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4B" w:rsidRPr="006C36D4" w:rsidRDefault="00B127A4" w:rsidP="00C170A3">
      <w:pPr>
        <w:pStyle w:val="4"/>
        <w:jc w:val="center"/>
        <w:rPr>
          <w:rFonts w:asciiTheme="minorEastAsia" w:eastAsiaTheme="minorEastAsia" w:hAnsiTheme="minorEastAsia"/>
        </w:rPr>
      </w:pPr>
      <w:r w:rsidRPr="00E615AE">
        <w:rPr>
          <w:rFonts w:asciiTheme="minorEastAsia" w:eastAsiaTheme="minorEastAsia" w:hAnsiTheme="minorEastAsia" w:hint="eastAsia"/>
        </w:rPr>
        <w:t>中山市中医院</w:t>
      </w:r>
      <w:r w:rsidR="003B36D1">
        <w:rPr>
          <w:rFonts w:asciiTheme="minorEastAsia" w:eastAsiaTheme="minorEastAsia" w:hAnsiTheme="minorEastAsia" w:hint="eastAsia"/>
        </w:rPr>
        <w:t>胶</w:t>
      </w:r>
      <w:r w:rsidR="00227BD2">
        <w:rPr>
          <w:rFonts w:asciiTheme="minorEastAsia" w:eastAsiaTheme="minorEastAsia" w:hAnsiTheme="minorEastAsia" w:hint="eastAsia"/>
        </w:rPr>
        <w:t>袋</w:t>
      </w:r>
      <w:r w:rsidR="003806F4">
        <w:rPr>
          <w:rFonts w:asciiTheme="minorEastAsia" w:eastAsiaTheme="minorEastAsia" w:hAnsiTheme="minorEastAsia" w:hint="eastAsia"/>
        </w:rPr>
        <w:t>采购</w:t>
      </w:r>
      <w:r w:rsidR="006E384B" w:rsidRPr="006C36D4">
        <w:rPr>
          <w:rFonts w:asciiTheme="minorEastAsia" w:eastAsiaTheme="minorEastAsia" w:hAnsiTheme="minorEastAsia" w:hint="eastAsia"/>
        </w:rPr>
        <w:t>公告</w:t>
      </w:r>
    </w:p>
    <w:p w:rsidR="006E384B" w:rsidRPr="00E31E36" w:rsidRDefault="00E631B4" w:rsidP="00E631B4">
      <w:pPr>
        <w:spacing w:line="360" w:lineRule="auto"/>
        <w:ind w:firstLineChars="200" w:firstLine="420"/>
        <w:rPr>
          <w:rFonts w:asciiTheme="minorEastAsia" w:hAnsiTheme="minorEastAsia"/>
          <w:szCs w:val="21"/>
        </w:rPr>
      </w:pPr>
      <w:r w:rsidRPr="00E31E36">
        <w:rPr>
          <w:rFonts w:asciiTheme="minorEastAsia" w:hAnsiTheme="minorEastAsia" w:hint="eastAsia"/>
          <w:szCs w:val="21"/>
        </w:rPr>
        <w:t>我院拟对以下项目进行院内</w:t>
      </w:r>
      <w:r>
        <w:rPr>
          <w:rFonts w:asciiTheme="minorEastAsia" w:hAnsiTheme="minorEastAsia" w:hint="eastAsia"/>
          <w:szCs w:val="21"/>
        </w:rPr>
        <w:t>采购</w:t>
      </w:r>
      <w:r w:rsidRPr="00E31E36">
        <w:rPr>
          <w:rFonts w:asciiTheme="minorEastAsia" w:hAnsiTheme="minorEastAsia" w:hint="eastAsia"/>
          <w:szCs w:val="21"/>
        </w:rPr>
        <w:t>，欢迎符合条</w:t>
      </w:r>
      <w:r w:rsidRPr="00316432">
        <w:rPr>
          <w:rFonts w:asciiTheme="minorEastAsia" w:hAnsiTheme="minorEastAsia" w:hint="eastAsia"/>
          <w:color w:val="000000" w:themeColor="text1"/>
          <w:szCs w:val="21"/>
        </w:rPr>
        <w:t>件的供应商报</w:t>
      </w:r>
      <w:r w:rsidRPr="00E31E36">
        <w:rPr>
          <w:rFonts w:asciiTheme="minorEastAsia" w:hAnsiTheme="minorEastAsia" w:hint="eastAsia"/>
          <w:szCs w:val="21"/>
        </w:rPr>
        <w:t>名参加。</w:t>
      </w:r>
    </w:p>
    <w:p w:rsidR="000A63A3" w:rsidRDefault="00D909BB" w:rsidP="000A63A3">
      <w:pPr>
        <w:pStyle w:val="a6"/>
        <w:numPr>
          <w:ilvl w:val="0"/>
          <w:numId w:val="1"/>
        </w:numPr>
        <w:spacing w:line="400" w:lineRule="exact"/>
        <w:ind w:firstLineChars="0"/>
        <w:rPr>
          <w:rFonts w:asciiTheme="minorEastAsia" w:hAnsiTheme="minorEastAsia"/>
          <w:szCs w:val="21"/>
        </w:rPr>
      </w:pPr>
      <w:r w:rsidRPr="00B26120">
        <w:rPr>
          <w:rFonts w:asciiTheme="minorEastAsia" w:hAnsiTheme="minorEastAsia" w:hint="eastAsia"/>
          <w:szCs w:val="21"/>
        </w:rPr>
        <w:t>项目</w:t>
      </w:r>
      <w:r w:rsidR="00B26120" w:rsidRPr="00B26120">
        <w:rPr>
          <w:rFonts w:asciiTheme="minorEastAsia" w:hAnsiTheme="minorEastAsia" w:hint="eastAsia"/>
          <w:szCs w:val="21"/>
        </w:rPr>
        <w:t>概况</w:t>
      </w:r>
    </w:p>
    <w:p w:rsidR="009C1C41" w:rsidRDefault="000A63A3" w:rsidP="000A63A3">
      <w:pPr>
        <w:spacing w:line="400" w:lineRule="exact"/>
        <w:ind w:left="420"/>
        <w:rPr>
          <w:rFonts w:asciiTheme="minorEastAsia" w:hAnsiTheme="minorEastAsia"/>
          <w:szCs w:val="21"/>
        </w:rPr>
      </w:pPr>
      <w:r w:rsidRPr="00EC60F4">
        <w:rPr>
          <w:rFonts w:ascii="宋体" w:hAnsi="宋体" w:hint="eastAsia"/>
          <w:bCs/>
          <w:szCs w:val="21"/>
        </w:rPr>
        <w:t>1、项目名称：</w:t>
      </w:r>
      <w:r w:rsidR="00A61D13">
        <w:rPr>
          <w:rFonts w:asciiTheme="minorEastAsia" w:hAnsiTheme="minorEastAsia"/>
          <w:szCs w:val="21"/>
        </w:rPr>
        <w:t xml:space="preserve"> </w:t>
      </w:r>
      <w:r w:rsidR="00A61D13" w:rsidRPr="00B127A4">
        <w:rPr>
          <w:rFonts w:asciiTheme="minorEastAsia" w:hAnsiTheme="minorEastAsia" w:hint="eastAsia"/>
        </w:rPr>
        <w:t>中山市中医院</w:t>
      </w:r>
      <w:r w:rsidR="003B36D1">
        <w:rPr>
          <w:rFonts w:asciiTheme="minorEastAsia" w:hAnsiTheme="minorEastAsia" w:hint="eastAsia"/>
        </w:rPr>
        <w:t>胶</w:t>
      </w:r>
      <w:r w:rsidR="00227BD2">
        <w:rPr>
          <w:rFonts w:asciiTheme="minorEastAsia" w:hAnsiTheme="minorEastAsia" w:hint="eastAsia"/>
        </w:rPr>
        <w:t>袋采购</w:t>
      </w:r>
      <w:r w:rsidR="00A61D13">
        <w:rPr>
          <w:rFonts w:asciiTheme="minorEastAsia" w:hAnsiTheme="minorEastAsia" w:hint="eastAsia"/>
        </w:rPr>
        <w:t>项目</w:t>
      </w:r>
    </w:p>
    <w:p w:rsidR="000A63A3" w:rsidRPr="00EC60F4" w:rsidRDefault="000A63A3" w:rsidP="000A63A3">
      <w:pPr>
        <w:spacing w:line="400" w:lineRule="exact"/>
        <w:ind w:left="420"/>
        <w:rPr>
          <w:rFonts w:asciiTheme="minorEastAsia" w:hAnsiTheme="minorEastAsia" w:cs="宋体"/>
          <w:color w:val="000000" w:themeColor="text1"/>
          <w:kern w:val="0"/>
          <w:szCs w:val="21"/>
        </w:rPr>
      </w:pPr>
      <w:r w:rsidRPr="00EC60F4">
        <w:rPr>
          <w:rFonts w:ascii="宋体" w:hAnsi="宋体" w:hint="eastAsia"/>
          <w:bCs/>
          <w:szCs w:val="21"/>
        </w:rPr>
        <w:t>2、项目编号：</w:t>
      </w:r>
      <w:r w:rsidRPr="00EC60F4">
        <w:rPr>
          <w:rFonts w:ascii="宋体" w:hAnsi="宋体"/>
          <w:bCs/>
          <w:szCs w:val="21"/>
        </w:rPr>
        <w:t>ZWB[202</w:t>
      </w:r>
      <w:r w:rsidR="003B36D1">
        <w:rPr>
          <w:rFonts w:ascii="宋体" w:hAnsi="宋体" w:hint="eastAsia"/>
          <w:bCs/>
          <w:szCs w:val="21"/>
        </w:rPr>
        <w:t>2</w:t>
      </w:r>
      <w:r w:rsidRPr="00EC60F4">
        <w:rPr>
          <w:rFonts w:ascii="宋体" w:hAnsi="宋体"/>
          <w:bCs/>
          <w:szCs w:val="21"/>
        </w:rPr>
        <w:t>]</w:t>
      </w:r>
      <w:r w:rsidR="00D8547B">
        <w:rPr>
          <w:rFonts w:ascii="宋体" w:hAnsi="宋体" w:hint="eastAsia"/>
          <w:bCs/>
          <w:szCs w:val="21"/>
        </w:rPr>
        <w:t>001</w:t>
      </w:r>
    </w:p>
    <w:p w:rsidR="000A63A3" w:rsidRPr="00E615AE" w:rsidRDefault="000A63A3" w:rsidP="000A63A3">
      <w:pPr>
        <w:spacing w:line="400" w:lineRule="exact"/>
        <w:ind w:left="420"/>
        <w:rPr>
          <w:rFonts w:ascii="宋体" w:eastAsia="宋体" w:hAnsi="宋体" w:cs="宋体"/>
          <w:kern w:val="0"/>
          <w:szCs w:val="21"/>
        </w:rPr>
      </w:pPr>
      <w:r w:rsidRPr="00EC60F4">
        <w:rPr>
          <w:rFonts w:asciiTheme="minorEastAsia" w:hAnsiTheme="minorEastAsia" w:cs="宋体" w:hint="eastAsia"/>
          <w:color w:val="000000" w:themeColor="text1"/>
          <w:kern w:val="0"/>
          <w:szCs w:val="21"/>
        </w:rPr>
        <w:t>3、项目概况：</w:t>
      </w:r>
      <w:r w:rsidR="00A61D13" w:rsidRPr="00E615AE">
        <w:rPr>
          <w:rFonts w:asciiTheme="minorEastAsia" w:hAnsiTheme="minorEastAsia" w:cs="宋体" w:hint="eastAsia"/>
          <w:kern w:val="0"/>
          <w:szCs w:val="21"/>
        </w:rPr>
        <w:t>医院拟</w:t>
      </w:r>
      <w:r w:rsidR="00227BD2">
        <w:rPr>
          <w:rFonts w:asciiTheme="minorEastAsia" w:hAnsiTheme="minorEastAsia" w:cs="宋体" w:hint="eastAsia"/>
          <w:kern w:val="0"/>
          <w:szCs w:val="21"/>
        </w:rPr>
        <w:t>采购一批</w:t>
      </w:r>
      <w:r w:rsidR="003B36D1">
        <w:rPr>
          <w:rFonts w:asciiTheme="minorEastAsia" w:hAnsiTheme="minorEastAsia" w:cs="宋体" w:hint="eastAsia"/>
          <w:kern w:val="0"/>
          <w:szCs w:val="21"/>
        </w:rPr>
        <w:t>生活胶</w:t>
      </w:r>
      <w:r w:rsidR="00227BD2">
        <w:rPr>
          <w:rFonts w:asciiTheme="minorEastAsia" w:hAnsiTheme="minorEastAsia" w:cs="宋体" w:hint="eastAsia"/>
          <w:kern w:val="0"/>
          <w:szCs w:val="21"/>
        </w:rPr>
        <w:t>袋，供货期两年，按需配送，按实际供货量结算</w:t>
      </w:r>
      <w:r w:rsidR="00715B8E" w:rsidRPr="00E615AE">
        <w:rPr>
          <w:rFonts w:ascii="宋体" w:eastAsia="宋体" w:hAnsi="宋体" w:cs="宋体" w:hint="eastAsia"/>
          <w:kern w:val="0"/>
          <w:szCs w:val="21"/>
        </w:rPr>
        <w:t>。</w:t>
      </w:r>
    </w:p>
    <w:p w:rsidR="00715B8E" w:rsidRPr="00EC60F4" w:rsidRDefault="00715B8E" w:rsidP="000A63A3">
      <w:pPr>
        <w:spacing w:line="400" w:lineRule="exact"/>
        <w:ind w:left="420"/>
        <w:rPr>
          <w:rFonts w:ascii="宋体" w:eastAsia="宋体" w:hAnsi="宋体" w:cs="宋体"/>
          <w:color w:val="000000"/>
          <w:kern w:val="0"/>
          <w:szCs w:val="21"/>
        </w:rPr>
      </w:pPr>
      <w:r>
        <w:rPr>
          <w:rFonts w:ascii="宋体" w:eastAsia="宋体" w:hAnsi="宋体" w:cs="宋体" w:hint="eastAsia"/>
          <w:color w:val="000000"/>
          <w:kern w:val="0"/>
          <w:szCs w:val="21"/>
        </w:rPr>
        <w:t>4、</w:t>
      </w:r>
      <w:r w:rsidR="00227BD2">
        <w:rPr>
          <w:rFonts w:ascii="宋体" w:eastAsia="宋体" w:hAnsi="宋体" w:cs="宋体" w:hint="eastAsia"/>
          <w:color w:val="000000"/>
          <w:kern w:val="0"/>
          <w:szCs w:val="21"/>
        </w:rPr>
        <w:t>采购文件</w:t>
      </w:r>
      <w:r>
        <w:rPr>
          <w:rFonts w:ascii="宋体" w:eastAsia="宋体" w:hAnsi="宋体" w:cs="宋体" w:hint="eastAsia"/>
          <w:color w:val="000000"/>
          <w:kern w:val="0"/>
          <w:szCs w:val="21"/>
        </w:rPr>
        <w:t>：详见附件</w:t>
      </w:r>
      <w:r w:rsidR="00B07BE3">
        <w:rPr>
          <w:rFonts w:ascii="宋体" w:eastAsia="宋体" w:hAnsi="宋体" w:cs="宋体" w:hint="eastAsia"/>
          <w:color w:val="000000"/>
          <w:kern w:val="0"/>
          <w:szCs w:val="21"/>
        </w:rPr>
        <w:t>一</w:t>
      </w:r>
    </w:p>
    <w:p w:rsidR="00862B90" w:rsidRPr="00EC60F4" w:rsidRDefault="00231BC5" w:rsidP="004449BF">
      <w:pPr>
        <w:spacing w:line="400" w:lineRule="exact"/>
        <w:ind w:firstLineChars="200" w:firstLine="420"/>
        <w:rPr>
          <w:rFonts w:asciiTheme="minorEastAsia" w:hAnsiTheme="minorEastAsia"/>
          <w:color w:val="000000" w:themeColor="text1"/>
          <w:szCs w:val="21"/>
        </w:rPr>
      </w:pPr>
      <w:r w:rsidRPr="00EC60F4">
        <w:rPr>
          <w:rFonts w:asciiTheme="minorEastAsia" w:hAnsiTheme="minorEastAsia" w:hint="eastAsia"/>
          <w:color w:val="000000" w:themeColor="text1"/>
          <w:szCs w:val="21"/>
        </w:rPr>
        <w:t>二</w:t>
      </w:r>
      <w:r w:rsidR="0084028C" w:rsidRPr="00EC60F4">
        <w:rPr>
          <w:rFonts w:asciiTheme="minorEastAsia" w:hAnsiTheme="minorEastAsia" w:hint="eastAsia"/>
          <w:color w:val="000000" w:themeColor="text1"/>
          <w:szCs w:val="21"/>
        </w:rPr>
        <w:t>、</w:t>
      </w:r>
      <w:r w:rsidR="009E35CA">
        <w:rPr>
          <w:rFonts w:asciiTheme="minorEastAsia" w:hAnsiTheme="minorEastAsia" w:hint="eastAsia"/>
          <w:color w:val="000000" w:themeColor="text1"/>
          <w:szCs w:val="21"/>
        </w:rPr>
        <w:t>报名</w:t>
      </w:r>
      <w:r w:rsidR="00862B90" w:rsidRPr="00EC60F4">
        <w:rPr>
          <w:rFonts w:asciiTheme="minorEastAsia" w:hAnsiTheme="minorEastAsia" w:hint="eastAsia"/>
          <w:color w:val="000000" w:themeColor="text1"/>
          <w:szCs w:val="21"/>
        </w:rPr>
        <w:t>资格</w:t>
      </w:r>
    </w:p>
    <w:p w:rsidR="00D7392C" w:rsidRPr="00A2065B" w:rsidRDefault="00D7392C" w:rsidP="004449BF">
      <w:pPr>
        <w:spacing w:line="400" w:lineRule="exact"/>
        <w:ind w:firstLineChars="200" w:firstLine="420"/>
        <w:rPr>
          <w:rFonts w:asciiTheme="minorEastAsia" w:hAnsiTheme="minorEastAsia"/>
          <w:szCs w:val="21"/>
        </w:rPr>
      </w:pPr>
      <w:r w:rsidRPr="00A2065B">
        <w:rPr>
          <w:rFonts w:asciiTheme="minorEastAsia" w:hAnsiTheme="minorEastAsia" w:hint="eastAsia"/>
          <w:szCs w:val="21"/>
        </w:rPr>
        <w:t>1、响应</w:t>
      </w:r>
      <w:r w:rsidR="00F94CD2" w:rsidRPr="00316432">
        <w:rPr>
          <w:rFonts w:asciiTheme="minorEastAsia" w:hAnsiTheme="minorEastAsia" w:hint="eastAsia"/>
          <w:color w:val="000000" w:themeColor="text1"/>
          <w:szCs w:val="21"/>
        </w:rPr>
        <w:t>供应</w:t>
      </w:r>
      <w:r w:rsidR="00715B8E">
        <w:rPr>
          <w:rFonts w:asciiTheme="minorEastAsia" w:hAnsiTheme="minorEastAsia" w:hint="eastAsia"/>
          <w:color w:val="000000" w:themeColor="text1"/>
          <w:szCs w:val="21"/>
        </w:rPr>
        <w:t>商</w:t>
      </w:r>
      <w:r w:rsidRPr="00A2065B">
        <w:rPr>
          <w:rFonts w:asciiTheme="minorEastAsia" w:hAnsiTheme="minorEastAsia" w:hint="eastAsia"/>
          <w:szCs w:val="21"/>
        </w:rPr>
        <w:t>必须是具有独立承担民事责任能力的在中华人民共和国境内注册的企业法人或其他组织；</w:t>
      </w:r>
    </w:p>
    <w:p w:rsidR="00D7392C" w:rsidRPr="00A2065B" w:rsidRDefault="00D7392C" w:rsidP="004449BF">
      <w:pPr>
        <w:spacing w:line="400" w:lineRule="exact"/>
        <w:ind w:firstLineChars="200" w:firstLine="420"/>
        <w:rPr>
          <w:rFonts w:asciiTheme="minorEastAsia" w:hAnsiTheme="minorEastAsia"/>
          <w:szCs w:val="21"/>
        </w:rPr>
      </w:pPr>
      <w:r w:rsidRPr="00A2065B">
        <w:rPr>
          <w:rFonts w:asciiTheme="minorEastAsia" w:hAnsiTheme="minorEastAsia" w:hint="eastAsia"/>
          <w:szCs w:val="21"/>
        </w:rPr>
        <w:t>2、响应</w:t>
      </w:r>
      <w:r w:rsidR="00F94CD2" w:rsidRPr="00316432">
        <w:rPr>
          <w:rFonts w:asciiTheme="minorEastAsia" w:hAnsiTheme="minorEastAsia" w:hint="eastAsia"/>
          <w:color w:val="000000" w:themeColor="text1"/>
          <w:szCs w:val="21"/>
        </w:rPr>
        <w:t>供应</w:t>
      </w:r>
      <w:r w:rsidR="00715B8E">
        <w:rPr>
          <w:rFonts w:asciiTheme="minorEastAsia" w:hAnsiTheme="minorEastAsia" w:hint="eastAsia"/>
          <w:color w:val="000000" w:themeColor="text1"/>
          <w:szCs w:val="21"/>
        </w:rPr>
        <w:t>商</w:t>
      </w:r>
      <w:r>
        <w:rPr>
          <w:rFonts w:asciiTheme="minorEastAsia" w:hAnsiTheme="minorEastAsia" w:hint="eastAsia"/>
          <w:color w:val="000000" w:themeColor="text1"/>
          <w:szCs w:val="21"/>
        </w:rPr>
        <w:t>务</w:t>
      </w:r>
      <w:r w:rsidRPr="00A2065B">
        <w:rPr>
          <w:rFonts w:asciiTheme="minorEastAsia" w:hAnsiTheme="minorEastAsia" w:hint="eastAsia"/>
          <w:szCs w:val="21"/>
        </w:rPr>
        <w:t>须具有有效的且具备相关经营范围的营业执照；</w:t>
      </w:r>
    </w:p>
    <w:p w:rsidR="00D7392C" w:rsidRPr="00A2065B" w:rsidRDefault="00D7392C" w:rsidP="004449BF">
      <w:pPr>
        <w:spacing w:line="400" w:lineRule="exact"/>
        <w:ind w:firstLineChars="200" w:firstLine="420"/>
        <w:rPr>
          <w:rFonts w:asciiTheme="minorEastAsia" w:hAnsiTheme="minorEastAsia"/>
          <w:szCs w:val="21"/>
        </w:rPr>
      </w:pPr>
      <w:r w:rsidRPr="00A2065B">
        <w:rPr>
          <w:rFonts w:asciiTheme="minorEastAsia" w:hAnsiTheme="minorEastAsia" w:hint="eastAsia"/>
          <w:szCs w:val="21"/>
        </w:rPr>
        <w:t>3、响应</w:t>
      </w:r>
      <w:r w:rsidR="00F94CD2" w:rsidRPr="00316432">
        <w:rPr>
          <w:rFonts w:asciiTheme="minorEastAsia" w:hAnsiTheme="minorEastAsia" w:hint="eastAsia"/>
          <w:color w:val="000000" w:themeColor="text1"/>
          <w:szCs w:val="21"/>
        </w:rPr>
        <w:t>供应</w:t>
      </w:r>
      <w:r w:rsidR="00715B8E">
        <w:rPr>
          <w:rFonts w:asciiTheme="minorEastAsia" w:hAnsiTheme="minorEastAsia" w:hint="eastAsia"/>
          <w:color w:val="000000" w:themeColor="text1"/>
          <w:szCs w:val="21"/>
        </w:rPr>
        <w:t>商</w:t>
      </w:r>
      <w:r w:rsidRPr="00A2065B">
        <w:rPr>
          <w:rFonts w:asciiTheme="minorEastAsia" w:hAnsiTheme="minorEastAsia" w:hint="eastAsia"/>
          <w:szCs w:val="21"/>
        </w:rPr>
        <w:t>应具有项目的承接能力、合同的履约能力、售后服务能力和良好的信誉；</w:t>
      </w:r>
    </w:p>
    <w:p w:rsidR="00050180" w:rsidRDefault="00D7392C" w:rsidP="00E627D0">
      <w:pPr>
        <w:spacing w:line="400" w:lineRule="exact"/>
        <w:ind w:firstLineChars="200" w:firstLine="420"/>
        <w:rPr>
          <w:rFonts w:asciiTheme="minorEastAsia" w:hAnsiTheme="minorEastAsia"/>
          <w:szCs w:val="21"/>
        </w:rPr>
      </w:pPr>
      <w:r w:rsidRPr="00A2065B">
        <w:rPr>
          <w:rFonts w:asciiTheme="minorEastAsia" w:hAnsiTheme="minorEastAsia" w:hint="eastAsia"/>
          <w:szCs w:val="21"/>
        </w:rPr>
        <w:t>4、响应</w:t>
      </w:r>
      <w:r w:rsidR="00F94CD2" w:rsidRPr="00316432">
        <w:rPr>
          <w:rFonts w:asciiTheme="minorEastAsia" w:hAnsiTheme="minorEastAsia" w:hint="eastAsia"/>
          <w:color w:val="000000" w:themeColor="text1"/>
          <w:szCs w:val="21"/>
        </w:rPr>
        <w:t>供应</w:t>
      </w:r>
      <w:r w:rsidR="00715B8E">
        <w:rPr>
          <w:rFonts w:asciiTheme="minorEastAsia" w:hAnsiTheme="minorEastAsia" w:hint="eastAsia"/>
          <w:color w:val="000000" w:themeColor="text1"/>
          <w:szCs w:val="21"/>
        </w:rPr>
        <w:t>商</w:t>
      </w:r>
      <w:r w:rsidRPr="00A2065B">
        <w:rPr>
          <w:rFonts w:asciiTheme="minorEastAsia" w:hAnsiTheme="minorEastAsia" w:hint="eastAsia"/>
          <w:szCs w:val="21"/>
        </w:rPr>
        <w:t>在参与公开招标活动中未有违法违纪行为并受过处罚；单位负责人为同一人或者存在直接控股、管理关系的不同供应商，不得参加同一合同项下的</w:t>
      </w:r>
      <w:r w:rsidR="00715B8E">
        <w:rPr>
          <w:rFonts w:asciiTheme="minorEastAsia" w:hAnsiTheme="minorEastAsia" w:hint="eastAsia"/>
          <w:szCs w:val="21"/>
        </w:rPr>
        <w:t>采购</w:t>
      </w:r>
      <w:r w:rsidRPr="00A2065B">
        <w:rPr>
          <w:rFonts w:asciiTheme="minorEastAsia" w:hAnsiTheme="minorEastAsia" w:hint="eastAsia"/>
          <w:szCs w:val="21"/>
        </w:rPr>
        <w:t>活动；响应供应商须无围标、串标行为。</w:t>
      </w:r>
    </w:p>
    <w:p w:rsidR="00F65EE2" w:rsidRPr="00E31E36" w:rsidRDefault="00231BC5" w:rsidP="004449BF">
      <w:pPr>
        <w:spacing w:line="400" w:lineRule="exact"/>
        <w:ind w:firstLineChars="200" w:firstLine="420"/>
        <w:rPr>
          <w:rFonts w:asciiTheme="minorEastAsia" w:hAnsiTheme="minorEastAsia"/>
          <w:szCs w:val="21"/>
        </w:rPr>
      </w:pPr>
      <w:r w:rsidRPr="00E31E36">
        <w:rPr>
          <w:rFonts w:asciiTheme="minorEastAsia" w:hAnsiTheme="minorEastAsia" w:hint="eastAsia"/>
          <w:szCs w:val="21"/>
        </w:rPr>
        <w:t>三</w:t>
      </w:r>
      <w:r w:rsidR="006E384B" w:rsidRPr="00E31E36">
        <w:rPr>
          <w:rFonts w:asciiTheme="minorEastAsia" w:hAnsiTheme="minorEastAsia" w:hint="eastAsia"/>
          <w:szCs w:val="21"/>
        </w:rPr>
        <w:t>、</w:t>
      </w:r>
      <w:r w:rsidR="003013A1" w:rsidRPr="00E31E36">
        <w:rPr>
          <w:rFonts w:asciiTheme="minorEastAsia" w:hAnsiTheme="minorEastAsia" w:hint="eastAsia"/>
          <w:szCs w:val="21"/>
        </w:rPr>
        <w:t>报名方式及要求</w:t>
      </w:r>
    </w:p>
    <w:p w:rsidR="00D30629" w:rsidRDefault="004A7685" w:rsidP="004449BF">
      <w:pPr>
        <w:spacing w:line="400" w:lineRule="exact"/>
        <w:ind w:firstLineChars="200" w:firstLine="420"/>
        <w:rPr>
          <w:rFonts w:asciiTheme="minorEastAsia" w:hAnsiTheme="minorEastAsia"/>
          <w:szCs w:val="21"/>
        </w:rPr>
      </w:pPr>
      <w:r w:rsidRPr="00E31E36">
        <w:rPr>
          <w:rFonts w:asciiTheme="minorEastAsia" w:hAnsiTheme="minorEastAsia" w:hint="eastAsia"/>
          <w:szCs w:val="21"/>
        </w:rPr>
        <w:t>1、报名方式：</w:t>
      </w:r>
      <w:r w:rsidR="00D30629" w:rsidRPr="00E31E36">
        <w:rPr>
          <w:rFonts w:asciiTheme="minorEastAsia" w:hAnsiTheme="minorEastAsia" w:hint="eastAsia"/>
          <w:szCs w:val="21"/>
        </w:rPr>
        <w:t>现场报名</w:t>
      </w:r>
      <w:r w:rsidR="00D30629">
        <w:rPr>
          <w:rFonts w:asciiTheme="minorEastAsia" w:hAnsiTheme="minorEastAsia" w:hint="eastAsia"/>
          <w:szCs w:val="21"/>
        </w:rPr>
        <w:t>或邮箱报名（zsszyyzwk@126.com</w:t>
      </w:r>
      <w:r w:rsidR="00D30629">
        <w:rPr>
          <w:rFonts w:asciiTheme="minorEastAsia" w:hAnsiTheme="minorEastAsia"/>
          <w:szCs w:val="21"/>
        </w:rPr>
        <w:t>）</w:t>
      </w:r>
      <w:r w:rsidR="00D30629">
        <w:rPr>
          <w:rFonts w:asciiTheme="minorEastAsia" w:hAnsiTheme="minorEastAsia" w:hint="eastAsia"/>
          <w:szCs w:val="21"/>
        </w:rPr>
        <w:t>，邮箱报名务必电话通知到</w:t>
      </w:r>
    </w:p>
    <w:p w:rsidR="00D30629" w:rsidRPr="009D28F8" w:rsidRDefault="00D30629" w:rsidP="004449BF">
      <w:pPr>
        <w:spacing w:line="400" w:lineRule="exact"/>
        <w:ind w:firstLineChars="200" w:firstLine="420"/>
        <w:rPr>
          <w:rFonts w:asciiTheme="minorEastAsia" w:hAnsiTheme="minorEastAsia"/>
          <w:szCs w:val="21"/>
        </w:rPr>
      </w:pPr>
      <w:r>
        <w:rPr>
          <w:rFonts w:asciiTheme="minorEastAsia" w:hAnsiTheme="minorEastAsia" w:hint="eastAsia"/>
          <w:szCs w:val="21"/>
        </w:rPr>
        <w:t>采购联系人确认</w:t>
      </w:r>
      <w:r w:rsidR="00697F90">
        <w:rPr>
          <w:rFonts w:asciiTheme="minorEastAsia" w:hAnsiTheme="minorEastAsia" w:hint="eastAsia"/>
          <w:szCs w:val="21"/>
        </w:rPr>
        <w:t>。</w:t>
      </w:r>
      <w:r w:rsidR="00697F90" w:rsidRPr="00697F90">
        <w:rPr>
          <w:rFonts w:asciiTheme="minorEastAsia" w:hAnsiTheme="minorEastAsia" w:hint="eastAsia"/>
          <w:color w:val="FF0000"/>
          <w:szCs w:val="21"/>
        </w:rPr>
        <w:t>疫情防控温馨提示见附件</w:t>
      </w:r>
      <w:r w:rsidR="00534CB8">
        <w:rPr>
          <w:rFonts w:asciiTheme="minorEastAsia" w:hAnsiTheme="minorEastAsia" w:hint="eastAsia"/>
          <w:color w:val="FF0000"/>
          <w:szCs w:val="21"/>
        </w:rPr>
        <w:t>二</w:t>
      </w:r>
      <w:r w:rsidR="00697F90" w:rsidRPr="00697F90">
        <w:rPr>
          <w:rFonts w:asciiTheme="minorEastAsia" w:hAnsiTheme="minorEastAsia" w:hint="eastAsia"/>
          <w:color w:val="FF0000"/>
          <w:szCs w:val="21"/>
        </w:rPr>
        <w:t>。</w:t>
      </w:r>
    </w:p>
    <w:p w:rsidR="004A7685" w:rsidRPr="00E31E36" w:rsidRDefault="004A7685" w:rsidP="004449BF">
      <w:pPr>
        <w:spacing w:line="400" w:lineRule="exact"/>
        <w:ind w:firstLineChars="200" w:firstLine="420"/>
        <w:rPr>
          <w:rFonts w:asciiTheme="minorEastAsia" w:hAnsiTheme="minorEastAsia"/>
          <w:color w:val="000000" w:themeColor="text1"/>
          <w:szCs w:val="21"/>
        </w:rPr>
      </w:pPr>
      <w:r w:rsidRPr="00E31E36">
        <w:rPr>
          <w:rFonts w:asciiTheme="minorEastAsia" w:hAnsiTheme="minorEastAsia" w:hint="eastAsia"/>
          <w:color w:val="000000" w:themeColor="text1"/>
          <w:szCs w:val="21"/>
        </w:rPr>
        <w:t>2、报名资料：1）营业执照复印件加盖公章</w:t>
      </w:r>
    </w:p>
    <w:p w:rsidR="004A7685" w:rsidRDefault="004A7685" w:rsidP="004449BF">
      <w:pPr>
        <w:spacing w:line="400" w:lineRule="exact"/>
        <w:ind w:firstLineChars="850" w:firstLine="1785"/>
        <w:rPr>
          <w:rFonts w:asciiTheme="minorEastAsia" w:hAnsiTheme="minorEastAsia"/>
          <w:color w:val="000000" w:themeColor="text1"/>
          <w:szCs w:val="21"/>
        </w:rPr>
      </w:pPr>
      <w:r w:rsidRPr="00E31E36">
        <w:rPr>
          <w:rFonts w:asciiTheme="minorEastAsia" w:hAnsiTheme="minorEastAsia" w:hint="eastAsia"/>
          <w:color w:val="000000" w:themeColor="text1"/>
          <w:szCs w:val="21"/>
        </w:rPr>
        <w:t>2）</w:t>
      </w:r>
      <w:r w:rsidR="00D7392C">
        <w:rPr>
          <w:rFonts w:asciiTheme="minorEastAsia" w:hAnsiTheme="minorEastAsia" w:hint="eastAsia"/>
          <w:color w:val="000000" w:themeColor="text1"/>
          <w:szCs w:val="21"/>
        </w:rPr>
        <w:t>报名人</w:t>
      </w:r>
      <w:r w:rsidRPr="00E31E36">
        <w:rPr>
          <w:rFonts w:asciiTheme="minorEastAsia" w:hAnsiTheme="minorEastAsia" w:hint="eastAsia"/>
          <w:color w:val="000000" w:themeColor="text1"/>
          <w:szCs w:val="21"/>
        </w:rPr>
        <w:t>身份证复印件</w:t>
      </w:r>
    </w:p>
    <w:p w:rsidR="004A7685" w:rsidRPr="00E31E36" w:rsidRDefault="004A7685" w:rsidP="004449BF">
      <w:pPr>
        <w:spacing w:line="400" w:lineRule="exact"/>
        <w:ind w:firstLineChars="200" w:firstLine="420"/>
        <w:rPr>
          <w:rFonts w:asciiTheme="minorEastAsia" w:hAnsiTheme="minorEastAsia"/>
          <w:szCs w:val="21"/>
        </w:rPr>
      </w:pPr>
      <w:r w:rsidRPr="00E31E36">
        <w:rPr>
          <w:rFonts w:asciiTheme="minorEastAsia" w:hAnsiTheme="minorEastAsia" w:hint="eastAsia"/>
          <w:szCs w:val="21"/>
        </w:rPr>
        <w:t>3、报名时间：20</w:t>
      </w:r>
      <w:r w:rsidR="00012E8F">
        <w:rPr>
          <w:rFonts w:asciiTheme="minorEastAsia" w:hAnsiTheme="minorEastAsia" w:hint="eastAsia"/>
          <w:szCs w:val="21"/>
        </w:rPr>
        <w:t>2</w:t>
      </w:r>
      <w:r w:rsidR="003B36D1">
        <w:rPr>
          <w:rFonts w:asciiTheme="minorEastAsia" w:hAnsiTheme="minorEastAsia" w:hint="eastAsia"/>
          <w:szCs w:val="21"/>
        </w:rPr>
        <w:t>2</w:t>
      </w:r>
      <w:r w:rsidRPr="00E31E36">
        <w:rPr>
          <w:rFonts w:asciiTheme="minorEastAsia" w:hAnsiTheme="minorEastAsia" w:hint="eastAsia"/>
          <w:szCs w:val="21"/>
        </w:rPr>
        <w:t xml:space="preserve"> 年</w:t>
      </w:r>
      <w:r w:rsidR="001A53F0">
        <w:rPr>
          <w:rFonts w:asciiTheme="minorEastAsia" w:hAnsiTheme="minorEastAsia" w:hint="eastAsia"/>
          <w:szCs w:val="21"/>
        </w:rPr>
        <w:t>2</w:t>
      </w:r>
      <w:r w:rsidRPr="00E31E36">
        <w:rPr>
          <w:rFonts w:asciiTheme="minorEastAsia" w:hAnsiTheme="minorEastAsia" w:hint="eastAsia"/>
          <w:szCs w:val="21"/>
        </w:rPr>
        <w:t>月</w:t>
      </w:r>
      <w:r w:rsidR="001A53F0">
        <w:rPr>
          <w:rFonts w:asciiTheme="minorEastAsia" w:hAnsiTheme="minorEastAsia" w:hint="eastAsia"/>
          <w:szCs w:val="21"/>
        </w:rPr>
        <w:t>1</w:t>
      </w:r>
      <w:r w:rsidR="00D8547B">
        <w:rPr>
          <w:rFonts w:asciiTheme="minorEastAsia" w:hAnsiTheme="minorEastAsia" w:hint="eastAsia"/>
          <w:szCs w:val="21"/>
        </w:rPr>
        <w:t>6</w:t>
      </w:r>
      <w:r w:rsidRPr="00E31E36">
        <w:rPr>
          <w:rFonts w:asciiTheme="minorEastAsia" w:hAnsiTheme="minorEastAsia" w:hint="eastAsia"/>
          <w:szCs w:val="21"/>
        </w:rPr>
        <w:t>日 至 20</w:t>
      </w:r>
      <w:r w:rsidR="00012E8F">
        <w:rPr>
          <w:rFonts w:asciiTheme="minorEastAsia" w:hAnsiTheme="minorEastAsia" w:hint="eastAsia"/>
          <w:szCs w:val="21"/>
        </w:rPr>
        <w:t>2</w:t>
      </w:r>
      <w:r w:rsidR="003B36D1">
        <w:rPr>
          <w:rFonts w:asciiTheme="minorEastAsia" w:hAnsiTheme="minorEastAsia" w:hint="eastAsia"/>
          <w:szCs w:val="21"/>
        </w:rPr>
        <w:t>2</w:t>
      </w:r>
      <w:r w:rsidRPr="00E31E36">
        <w:rPr>
          <w:rFonts w:asciiTheme="minorEastAsia" w:hAnsiTheme="minorEastAsia" w:hint="eastAsia"/>
          <w:szCs w:val="21"/>
        </w:rPr>
        <w:t xml:space="preserve"> 年</w:t>
      </w:r>
      <w:r w:rsidR="001A53F0">
        <w:rPr>
          <w:rFonts w:asciiTheme="minorEastAsia" w:hAnsiTheme="minorEastAsia" w:hint="eastAsia"/>
          <w:szCs w:val="21"/>
        </w:rPr>
        <w:t>2</w:t>
      </w:r>
      <w:r w:rsidRPr="00E31E36">
        <w:rPr>
          <w:rFonts w:asciiTheme="minorEastAsia" w:hAnsiTheme="minorEastAsia" w:hint="eastAsia"/>
          <w:szCs w:val="21"/>
        </w:rPr>
        <w:t>月</w:t>
      </w:r>
      <w:r w:rsidR="00D8547B">
        <w:rPr>
          <w:rFonts w:asciiTheme="minorEastAsia" w:hAnsiTheme="minorEastAsia" w:hint="eastAsia"/>
          <w:szCs w:val="21"/>
        </w:rPr>
        <w:t>20</w:t>
      </w:r>
      <w:r w:rsidRPr="00D66A2A">
        <w:rPr>
          <w:rFonts w:asciiTheme="minorEastAsia" w:hAnsiTheme="minorEastAsia" w:hint="eastAsia"/>
          <w:szCs w:val="21"/>
        </w:rPr>
        <w:t>日</w:t>
      </w:r>
    </w:p>
    <w:p w:rsidR="004A7685" w:rsidRPr="00E31E36" w:rsidRDefault="004A7685" w:rsidP="004449BF">
      <w:pPr>
        <w:spacing w:line="400" w:lineRule="exact"/>
        <w:ind w:firstLineChars="200" w:firstLine="420"/>
        <w:rPr>
          <w:rFonts w:asciiTheme="minorEastAsia" w:hAnsiTheme="minorEastAsia"/>
          <w:szCs w:val="21"/>
        </w:rPr>
      </w:pPr>
      <w:r w:rsidRPr="00E31E36">
        <w:rPr>
          <w:rFonts w:asciiTheme="minorEastAsia" w:hAnsiTheme="minorEastAsia" w:hint="eastAsia"/>
          <w:szCs w:val="21"/>
        </w:rPr>
        <w:t>4、联系地址：中山市西区康欣路3号中山市中医院行政楼四楼403室</w:t>
      </w:r>
    </w:p>
    <w:p w:rsidR="004A7685" w:rsidRPr="00E31E36" w:rsidRDefault="004A7685" w:rsidP="004449BF">
      <w:pPr>
        <w:spacing w:line="400" w:lineRule="exact"/>
        <w:ind w:firstLineChars="200" w:firstLine="420"/>
        <w:rPr>
          <w:rFonts w:asciiTheme="minorEastAsia" w:hAnsiTheme="minorEastAsia"/>
          <w:szCs w:val="21"/>
        </w:rPr>
      </w:pPr>
      <w:r w:rsidRPr="00E31E36">
        <w:rPr>
          <w:rFonts w:asciiTheme="minorEastAsia" w:hAnsiTheme="minorEastAsia" w:hint="eastAsia"/>
          <w:szCs w:val="21"/>
        </w:rPr>
        <w:t>5、联系人：</w:t>
      </w:r>
      <w:r w:rsidR="00012E8F">
        <w:rPr>
          <w:rFonts w:asciiTheme="minorEastAsia" w:hAnsiTheme="minorEastAsia" w:hint="eastAsia"/>
          <w:szCs w:val="21"/>
        </w:rPr>
        <w:t>程</w:t>
      </w:r>
      <w:r w:rsidRPr="00E31E36">
        <w:rPr>
          <w:rFonts w:asciiTheme="minorEastAsia" w:hAnsiTheme="minorEastAsia" w:hint="eastAsia"/>
          <w:szCs w:val="21"/>
        </w:rPr>
        <w:t>小姐</w:t>
      </w:r>
    </w:p>
    <w:p w:rsidR="004A7685" w:rsidRDefault="004A7685" w:rsidP="004449BF">
      <w:pPr>
        <w:spacing w:line="400" w:lineRule="exact"/>
        <w:ind w:firstLineChars="200" w:firstLine="420"/>
        <w:rPr>
          <w:rFonts w:asciiTheme="minorEastAsia" w:hAnsiTheme="minorEastAsia"/>
          <w:szCs w:val="21"/>
        </w:rPr>
      </w:pPr>
      <w:r w:rsidRPr="00E31E36">
        <w:rPr>
          <w:rFonts w:asciiTheme="minorEastAsia" w:hAnsiTheme="minorEastAsia" w:hint="eastAsia"/>
          <w:szCs w:val="21"/>
        </w:rPr>
        <w:t>6、联系电话：0760-89980312</w:t>
      </w:r>
    </w:p>
    <w:p w:rsidR="00F06431" w:rsidRDefault="004A7685" w:rsidP="004449BF">
      <w:pPr>
        <w:spacing w:line="400" w:lineRule="exact"/>
        <w:ind w:firstLineChars="200" w:firstLine="420"/>
        <w:rPr>
          <w:rFonts w:asciiTheme="minorEastAsia" w:hAnsiTheme="minorEastAsia"/>
          <w:szCs w:val="21"/>
        </w:rPr>
      </w:pPr>
      <w:r>
        <w:rPr>
          <w:rFonts w:asciiTheme="minorEastAsia" w:hAnsiTheme="minorEastAsia" w:hint="eastAsia"/>
          <w:szCs w:val="21"/>
        </w:rPr>
        <w:t>7、</w:t>
      </w:r>
      <w:r w:rsidR="00F06431">
        <w:rPr>
          <w:rFonts w:asciiTheme="minorEastAsia" w:hAnsiTheme="minorEastAsia" w:hint="eastAsia"/>
          <w:szCs w:val="21"/>
        </w:rPr>
        <w:t>报名</w:t>
      </w:r>
      <w:r w:rsidR="00541A8B">
        <w:rPr>
          <w:rFonts w:asciiTheme="minorEastAsia" w:hAnsiTheme="minorEastAsia" w:hint="eastAsia"/>
          <w:szCs w:val="21"/>
        </w:rPr>
        <w:t>提示</w:t>
      </w:r>
      <w:r w:rsidR="00F06431">
        <w:rPr>
          <w:rFonts w:asciiTheme="minorEastAsia" w:hAnsiTheme="minorEastAsia" w:hint="eastAsia"/>
          <w:szCs w:val="21"/>
        </w:rPr>
        <w:t>：</w:t>
      </w:r>
      <w:r w:rsidR="00F06431" w:rsidRPr="00B07BE3">
        <w:rPr>
          <w:rFonts w:asciiTheme="minorEastAsia" w:hAnsiTheme="minorEastAsia" w:hint="eastAsia"/>
          <w:szCs w:val="21"/>
        </w:rPr>
        <w:t>响应供应商需按要求如约参与我院现场商谈。无故缺席者将被记入我院供应商不良信用档案。</w:t>
      </w:r>
    </w:p>
    <w:p w:rsidR="00B07BE3" w:rsidRDefault="00B07BE3" w:rsidP="004449BF">
      <w:pPr>
        <w:spacing w:line="400" w:lineRule="exact"/>
        <w:ind w:right="840" w:firstLineChars="2950" w:firstLine="6195"/>
        <w:rPr>
          <w:rFonts w:asciiTheme="minorEastAsia" w:hAnsiTheme="minorEastAsia"/>
          <w:szCs w:val="21"/>
        </w:rPr>
      </w:pPr>
    </w:p>
    <w:p w:rsidR="00B07BE3" w:rsidRDefault="00B07BE3" w:rsidP="004449BF">
      <w:pPr>
        <w:spacing w:line="400" w:lineRule="exact"/>
        <w:ind w:right="840" w:firstLineChars="2950" w:firstLine="6195"/>
        <w:rPr>
          <w:rFonts w:asciiTheme="minorEastAsia" w:hAnsiTheme="minorEastAsia"/>
          <w:szCs w:val="21"/>
        </w:rPr>
      </w:pPr>
    </w:p>
    <w:p w:rsidR="006E384B" w:rsidRPr="00E31E36" w:rsidRDefault="00512E07" w:rsidP="004449BF">
      <w:pPr>
        <w:spacing w:line="400" w:lineRule="exact"/>
        <w:ind w:right="840" w:firstLineChars="2950" w:firstLine="6195"/>
        <w:rPr>
          <w:rFonts w:asciiTheme="minorEastAsia" w:hAnsiTheme="minorEastAsia"/>
          <w:szCs w:val="21"/>
        </w:rPr>
      </w:pPr>
      <w:r w:rsidRPr="00E31E36">
        <w:rPr>
          <w:rFonts w:asciiTheme="minorEastAsia" w:hAnsiTheme="minorEastAsia" w:hint="eastAsia"/>
          <w:szCs w:val="21"/>
        </w:rPr>
        <w:t>中山市中医院</w:t>
      </w:r>
    </w:p>
    <w:p w:rsidR="006E384B" w:rsidRDefault="006E384B" w:rsidP="004449BF">
      <w:pPr>
        <w:spacing w:line="400" w:lineRule="exact"/>
        <w:ind w:right="420" w:firstLineChars="2350" w:firstLine="4935"/>
        <w:jc w:val="right"/>
        <w:rPr>
          <w:rFonts w:asciiTheme="minorEastAsia" w:hAnsiTheme="minorEastAsia"/>
          <w:szCs w:val="21"/>
        </w:rPr>
      </w:pPr>
      <w:r w:rsidRPr="00E31E36">
        <w:rPr>
          <w:rFonts w:asciiTheme="minorEastAsia" w:hAnsiTheme="minorEastAsia" w:hint="eastAsia"/>
          <w:szCs w:val="21"/>
        </w:rPr>
        <w:t>20</w:t>
      </w:r>
      <w:r w:rsidR="00012E8F">
        <w:rPr>
          <w:rFonts w:asciiTheme="minorEastAsia" w:hAnsiTheme="minorEastAsia" w:hint="eastAsia"/>
          <w:szCs w:val="21"/>
        </w:rPr>
        <w:t>2</w:t>
      </w:r>
      <w:r w:rsidR="003B36D1">
        <w:rPr>
          <w:rFonts w:asciiTheme="minorEastAsia" w:hAnsiTheme="minorEastAsia" w:hint="eastAsia"/>
          <w:szCs w:val="21"/>
        </w:rPr>
        <w:t>2</w:t>
      </w:r>
      <w:r w:rsidRPr="00E31E36">
        <w:rPr>
          <w:rFonts w:asciiTheme="minorEastAsia" w:hAnsiTheme="minorEastAsia" w:hint="eastAsia"/>
          <w:szCs w:val="21"/>
        </w:rPr>
        <w:t>年</w:t>
      </w:r>
      <w:r w:rsidR="001A53F0">
        <w:rPr>
          <w:rFonts w:asciiTheme="minorEastAsia" w:hAnsiTheme="minorEastAsia" w:hint="eastAsia"/>
          <w:szCs w:val="21"/>
        </w:rPr>
        <w:t>2</w:t>
      </w:r>
      <w:r w:rsidRPr="00E31E36">
        <w:rPr>
          <w:rFonts w:asciiTheme="minorEastAsia" w:hAnsiTheme="minorEastAsia" w:hint="eastAsia"/>
          <w:szCs w:val="21"/>
        </w:rPr>
        <w:t>月</w:t>
      </w:r>
      <w:r w:rsidR="001A53F0">
        <w:rPr>
          <w:rFonts w:asciiTheme="minorEastAsia" w:hAnsiTheme="minorEastAsia" w:hint="eastAsia"/>
          <w:szCs w:val="21"/>
        </w:rPr>
        <w:t>1</w:t>
      </w:r>
      <w:r w:rsidR="00D8547B">
        <w:rPr>
          <w:rFonts w:asciiTheme="minorEastAsia" w:hAnsiTheme="minorEastAsia" w:hint="eastAsia"/>
          <w:szCs w:val="21"/>
        </w:rPr>
        <w:t>6</w:t>
      </w:r>
      <w:r w:rsidRPr="00E31E36">
        <w:rPr>
          <w:rFonts w:asciiTheme="minorEastAsia" w:hAnsiTheme="minorEastAsia" w:hint="eastAsia"/>
          <w:szCs w:val="21"/>
        </w:rPr>
        <w:t>日</w:t>
      </w:r>
    </w:p>
    <w:p w:rsidR="001F30C5" w:rsidRDefault="001F30C5" w:rsidP="001F30C5">
      <w:pPr>
        <w:spacing w:line="400" w:lineRule="exact"/>
        <w:ind w:right="840"/>
        <w:rPr>
          <w:rFonts w:asciiTheme="minorEastAsia" w:hAnsiTheme="minorEastAsia"/>
          <w:szCs w:val="21"/>
        </w:rPr>
      </w:pPr>
    </w:p>
    <w:p w:rsidR="003B36D1" w:rsidRDefault="003B36D1" w:rsidP="001F30C5">
      <w:pPr>
        <w:spacing w:line="400" w:lineRule="exact"/>
        <w:ind w:right="840"/>
        <w:rPr>
          <w:rFonts w:asciiTheme="minorEastAsia" w:hAnsiTheme="minorEastAsia"/>
          <w:szCs w:val="21"/>
        </w:rPr>
      </w:pPr>
    </w:p>
    <w:p w:rsidR="003B36D1" w:rsidRPr="00B07BE3" w:rsidRDefault="003B36D1" w:rsidP="001F30C5">
      <w:pPr>
        <w:spacing w:line="400" w:lineRule="exact"/>
        <w:ind w:right="840"/>
        <w:rPr>
          <w:rFonts w:asciiTheme="minorEastAsia" w:hAnsiTheme="minorEastAsia"/>
          <w:szCs w:val="21"/>
        </w:rPr>
      </w:pPr>
    </w:p>
    <w:p w:rsidR="001F30C5" w:rsidRPr="00B07BE3" w:rsidRDefault="001F30C5" w:rsidP="001F30C5">
      <w:pPr>
        <w:spacing w:line="400" w:lineRule="exact"/>
        <w:ind w:right="840"/>
        <w:rPr>
          <w:rFonts w:asciiTheme="minorEastAsia" w:hAnsiTheme="minorEastAsia"/>
          <w:b/>
          <w:sz w:val="32"/>
          <w:szCs w:val="32"/>
        </w:rPr>
      </w:pPr>
      <w:r w:rsidRPr="00B07BE3">
        <w:rPr>
          <w:rFonts w:asciiTheme="minorEastAsia" w:hAnsiTheme="minorEastAsia" w:hint="eastAsia"/>
          <w:b/>
          <w:sz w:val="32"/>
          <w:szCs w:val="32"/>
        </w:rPr>
        <w:t>附件</w:t>
      </w:r>
      <w:r w:rsidR="00B07BE3" w:rsidRPr="00B07BE3">
        <w:rPr>
          <w:rFonts w:asciiTheme="minorEastAsia" w:hAnsiTheme="minorEastAsia" w:hint="eastAsia"/>
          <w:b/>
          <w:sz w:val="32"/>
          <w:szCs w:val="32"/>
        </w:rPr>
        <w:t>一</w:t>
      </w:r>
      <w:r w:rsidRPr="00B07BE3">
        <w:rPr>
          <w:rFonts w:asciiTheme="minorEastAsia" w:hAnsiTheme="minorEastAsia" w:hint="eastAsia"/>
          <w:b/>
          <w:sz w:val="32"/>
          <w:szCs w:val="32"/>
        </w:rPr>
        <w:t>：</w:t>
      </w:r>
    </w:p>
    <w:p w:rsidR="00B07BE3" w:rsidRDefault="00B07BE3" w:rsidP="00B07BE3">
      <w:pPr>
        <w:widowControl/>
        <w:jc w:val="center"/>
        <w:rPr>
          <w:b/>
          <w:sz w:val="52"/>
        </w:rPr>
      </w:pPr>
    </w:p>
    <w:p w:rsidR="00B07BE3" w:rsidRPr="00B07BE3" w:rsidRDefault="00B07BE3" w:rsidP="00B07BE3">
      <w:pPr>
        <w:widowControl/>
        <w:jc w:val="center"/>
        <w:rPr>
          <w:b/>
          <w:sz w:val="44"/>
          <w:szCs w:val="44"/>
        </w:rPr>
      </w:pPr>
      <w:r w:rsidRPr="00B07BE3">
        <w:rPr>
          <w:b/>
          <w:sz w:val="44"/>
          <w:szCs w:val="44"/>
        </w:rPr>
        <w:t>中山市中医院院内</w:t>
      </w:r>
      <w:r w:rsidRPr="00B07BE3">
        <w:rPr>
          <w:rFonts w:hint="eastAsia"/>
          <w:b/>
          <w:sz w:val="44"/>
          <w:szCs w:val="44"/>
        </w:rPr>
        <w:t>采购</w:t>
      </w:r>
      <w:r w:rsidRPr="00B07BE3">
        <w:rPr>
          <w:b/>
          <w:sz w:val="44"/>
          <w:szCs w:val="44"/>
        </w:rPr>
        <w:t>文件</w:t>
      </w:r>
    </w:p>
    <w:p w:rsidR="00B07BE3" w:rsidRPr="006C7AC3" w:rsidRDefault="00B07BE3" w:rsidP="00B07BE3">
      <w:pPr>
        <w:widowControl/>
        <w:jc w:val="center"/>
        <w:rPr>
          <w:sz w:val="44"/>
        </w:rPr>
      </w:pPr>
    </w:p>
    <w:p w:rsidR="00B07BE3" w:rsidRPr="006C7AC3" w:rsidRDefault="00B07BE3" w:rsidP="00B07BE3">
      <w:pPr>
        <w:widowControl/>
        <w:jc w:val="center"/>
        <w:rPr>
          <w:sz w:val="52"/>
        </w:rPr>
      </w:pPr>
    </w:p>
    <w:p w:rsidR="00B07BE3" w:rsidRPr="006C7AC3" w:rsidRDefault="00B07BE3" w:rsidP="00B07BE3">
      <w:pPr>
        <w:widowControl/>
        <w:jc w:val="center"/>
        <w:rPr>
          <w:sz w:val="44"/>
        </w:rPr>
      </w:pPr>
    </w:p>
    <w:p w:rsidR="00B07BE3" w:rsidRPr="006C7AC3" w:rsidRDefault="00B07BE3" w:rsidP="00B07BE3">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sidR="003B36D1">
        <w:rPr>
          <w:rFonts w:hint="eastAsia"/>
          <w:b/>
          <w:sz w:val="36"/>
        </w:rPr>
        <w:t>2</w:t>
      </w:r>
      <w:r>
        <w:rPr>
          <w:b/>
          <w:sz w:val="36"/>
        </w:rPr>
        <w:t>]</w:t>
      </w:r>
      <w:r w:rsidR="004E4E41">
        <w:rPr>
          <w:rFonts w:hint="eastAsia"/>
          <w:b/>
          <w:sz w:val="36"/>
        </w:rPr>
        <w:t>001</w:t>
      </w:r>
    </w:p>
    <w:p w:rsidR="00227BD2" w:rsidRDefault="004E4E41" w:rsidP="00227BD2">
      <w:pPr>
        <w:spacing w:line="400" w:lineRule="exact"/>
        <w:ind w:left="420"/>
        <w:rPr>
          <w:rFonts w:asciiTheme="minorEastAsia" w:hAnsiTheme="minorEastAsia"/>
          <w:szCs w:val="21"/>
        </w:rPr>
      </w:pPr>
      <w:r>
        <w:rPr>
          <w:rFonts w:hint="eastAsia"/>
          <w:b/>
          <w:sz w:val="36"/>
        </w:rPr>
        <w:t xml:space="preserve">    </w:t>
      </w:r>
      <w:r w:rsidR="00B07BE3" w:rsidRPr="006C7AC3">
        <w:rPr>
          <w:b/>
          <w:sz w:val="36"/>
        </w:rPr>
        <w:t>项目名称：</w:t>
      </w:r>
      <w:r w:rsidR="00B07BE3" w:rsidRPr="00B07BE3">
        <w:rPr>
          <w:rFonts w:asciiTheme="minorEastAsia" w:hAnsiTheme="minorEastAsia" w:hint="eastAsia"/>
          <w:b/>
          <w:sz w:val="36"/>
          <w:szCs w:val="36"/>
        </w:rPr>
        <w:t>中山市中医院</w:t>
      </w:r>
      <w:r w:rsidR="003B36D1">
        <w:rPr>
          <w:rFonts w:asciiTheme="minorEastAsia" w:hAnsiTheme="minorEastAsia" w:hint="eastAsia"/>
          <w:b/>
          <w:sz w:val="36"/>
          <w:szCs w:val="36"/>
        </w:rPr>
        <w:t>胶</w:t>
      </w:r>
      <w:r w:rsidR="00227BD2" w:rsidRPr="00227BD2">
        <w:rPr>
          <w:rFonts w:asciiTheme="minorEastAsia" w:hAnsiTheme="minorEastAsia" w:hint="eastAsia"/>
          <w:b/>
          <w:sz w:val="36"/>
          <w:szCs w:val="36"/>
        </w:rPr>
        <w:t>袋采购项目</w:t>
      </w:r>
    </w:p>
    <w:p w:rsidR="00B07BE3" w:rsidRPr="00227BD2" w:rsidRDefault="00B07BE3" w:rsidP="00227BD2">
      <w:pPr>
        <w:widowControl/>
        <w:spacing w:line="360" w:lineRule="auto"/>
        <w:ind w:left="3604" w:right="84" w:hanging="2520"/>
        <w:jc w:val="left"/>
        <w:rPr>
          <w:sz w:val="36"/>
        </w:rPr>
      </w:pPr>
    </w:p>
    <w:p w:rsidR="00B07BE3" w:rsidRPr="00F225D7" w:rsidRDefault="00B07BE3" w:rsidP="00B07BE3">
      <w:pPr>
        <w:widowControl/>
        <w:jc w:val="center"/>
        <w:rPr>
          <w:sz w:val="36"/>
        </w:rPr>
      </w:pPr>
    </w:p>
    <w:p w:rsidR="00B07BE3" w:rsidRPr="00CD7C9F" w:rsidRDefault="00B07BE3" w:rsidP="00B07BE3">
      <w:pPr>
        <w:widowControl/>
        <w:jc w:val="center"/>
        <w:rPr>
          <w:sz w:val="36"/>
        </w:rPr>
      </w:pPr>
    </w:p>
    <w:p w:rsidR="00B07BE3" w:rsidRPr="006C7AC3" w:rsidRDefault="00B07BE3" w:rsidP="00B07BE3">
      <w:pPr>
        <w:widowControl/>
        <w:jc w:val="center"/>
        <w:rPr>
          <w:b/>
          <w:sz w:val="36"/>
        </w:rPr>
      </w:pPr>
    </w:p>
    <w:p w:rsidR="00B07BE3" w:rsidRPr="00561765"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9E35CA">
      <w:pPr>
        <w:widowControl/>
        <w:rPr>
          <w:b/>
          <w:sz w:val="36"/>
        </w:rPr>
      </w:pPr>
    </w:p>
    <w:p w:rsidR="00B07BE3" w:rsidRPr="006C7AC3" w:rsidRDefault="00B07BE3" w:rsidP="00B07BE3">
      <w:pPr>
        <w:widowControl/>
        <w:jc w:val="center"/>
        <w:rPr>
          <w:b/>
          <w:sz w:val="36"/>
        </w:rPr>
      </w:pPr>
      <w:r w:rsidRPr="006C7AC3">
        <w:rPr>
          <w:b/>
          <w:sz w:val="36"/>
        </w:rPr>
        <w:t>中山市中医院</w:t>
      </w:r>
      <w:r>
        <w:rPr>
          <w:rFonts w:hint="eastAsia"/>
          <w:b/>
          <w:sz w:val="36"/>
        </w:rPr>
        <w:t>总务</w:t>
      </w:r>
      <w:r w:rsidRPr="006C7AC3">
        <w:rPr>
          <w:b/>
          <w:sz w:val="36"/>
        </w:rPr>
        <w:t>部</w:t>
      </w:r>
    </w:p>
    <w:p w:rsidR="00B07BE3" w:rsidRPr="006C7AC3" w:rsidRDefault="00B07BE3" w:rsidP="00B07BE3">
      <w:pPr>
        <w:widowControl/>
        <w:spacing w:line="360" w:lineRule="auto"/>
        <w:jc w:val="center"/>
        <w:rPr>
          <w:b/>
          <w:sz w:val="30"/>
        </w:rPr>
      </w:pPr>
      <w:r w:rsidRPr="006C7AC3">
        <w:rPr>
          <w:rFonts w:hint="eastAsia"/>
          <w:b/>
          <w:sz w:val="30"/>
        </w:rPr>
        <w:t>20</w:t>
      </w:r>
      <w:r>
        <w:rPr>
          <w:rFonts w:hint="eastAsia"/>
          <w:b/>
          <w:sz w:val="30"/>
        </w:rPr>
        <w:t>2</w:t>
      </w:r>
      <w:r w:rsidR="003B36D1">
        <w:rPr>
          <w:rFonts w:hint="eastAsia"/>
          <w:b/>
          <w:sz w:val="30"/>
        </w:rPr>
        <w:t>2</w:t>
      </w:r>
      <w:r w:rsidRPr="006C7AC3">
        <w:rPr>
          <w:b/>
          <w:sz w:val="30"/>
        </w:rPr>
        <w:t xml:space="preserve"> </w:t>
      </w:r>
      <w:r w:rsidRPr="006C7AC3">
        <w:rPr>
          <w:b/>
          <w:sz w:val="30"/>
        </w:rPr>
        <w:t>年</w:t>
      </w:r>
      <w:r w:rsidR="003B36D1">
        <w:rPr>
          <w:rFonts w:hint="eastAsia"/>
          <w:b/>
          <w:sz w:val="30"/>
        </w:rPr>
        <w:t>2</w:t>
      </w:r>
      <w:r w:rsidRPr="006C7AC3">
        <w:rPr>
          <w:b/>
          <w:sz w:val="30"/>
        </w:rPr>
        <w:t>月</w:t>
      </w:r>
    </w:p>
    <w:p w:rsidR="00B07BE3" w:rsidRPr="006C7AC3" w:rsidRDefault="00B07BE3" w:rsidP="00B07BE3">
      <w:pPr>
        <w:widowControl/>
        <w:jc w:val="center"/>
        <w:rPr>
          <w:b/>
          <w:sz w:val="48"/>
        </w:rPr>
      </w:pPr>
      <w:r w:rsidRPr="006C7AC3">
        <w:br w:type="page"/>
      </w:r>
      <w:r w:rsidRPr="006C7AC3">
        <w:rPr>
          <w:b/>
          <w:sz w:val="48"/>
        </w:rPr>
        <w:lastRenderedPageBreak/>
        <w:t>目</w:t>
      </w:r>
      <w:r w:rsidRPr="006C7AC3">
        <w:rPr>
          <w:b/>
          <w:sz w:val="48"/>
        </w:rPr>
        <w:t xml:space="preserve">  </w:t>
      </w:r>
      <w:r w:rsidRPr="006C7AC3">
        <w:rPr>
          <w:b/>
          <w:sz w:val="48"/>
        </w:rPr>
        <w:t>录</w:t>
      </w:r>
    </w:p>
    <w:p w:rsidR="00B07BE3" w:rsidRPr="006C7AC3" w:rsidRDefault="00B07BE3" w:rsidP="00B07BE3">
      <w:pPr>
        <w:widowControl/>
        <w:jc w:val="left"/>
        <w:rPr>
          <w:b/>
          <w:sz w:val="48"/>
        </w:rPr>
      </w:pPr>
    </w:p>
    <w:p w:rsidR="00B07BE3" w:rsidRPr="006C7AC3" w:rsidRDefault="00B07BE3" w:rsidP="00B07BE3">
      <w:pPr>
        <w:widowControl/>
        <w:numPr>
          <w:ilvl w:val="0"/>
          <w:numId w:val="3"/>
        </w:numPr>
        <w:spacing w:line="360" w:lineRule="auto"/>
        <w:ind w:left="720"/>
        <w:jc w:val="left"/>
        <w:rPr>
          <w:b/>
          <w:sz w:val="28"/>
        </w:rPr>
      </w:pPr>
      <w:r w:rsidRPr="006C7AC3">
        <w:rPr>
          <w:b/>
          <w:sz w:val="28"/>
        </w:rPr>
        <w:t>项目基本情况</w:t>
      </w:r>
    </w:p>
    <w:p w:rsidR="00B07BE3" w:rsidRPr="006C7AC3" w:rsidRDefault="00227BD2" w:rsidP="00B07BE3">
      <w:pPr>
        <w:widowControl/>
        <w:numPr>
          <w:ilvl w:val="0"/>
          <w:numId w:val="3"/>
        </w:numPr>
        <w:spacing w:line="360" w:lineRule="auto"/>
        <w:ind w:left="720"/>
        <w:jc w:val="left"/>
        <w:rPr>
          <w:b/>
          <w:sz w:val="28"/>
        </w:rPr>
      </w:pPr>
      <w:r>
        <w:rPr>
          <w:rFonts w:hint="eastAsia"/>
          <w:b/>
          <w:sz w:val="28"/>
        </w:rPr>
        <w:t>供应</w:t>
      </w:r>
      <w:r w:rsidR="00B07BE3" w:rsidRPr="006C7AC3">
        <w:rPr>
          <w:rFonts w:hint="eastAsia"/>
          <w:b/>
          <w:sz w:val="28"/>
        </w:rPr>
        <w:t>商</w:t>
      </w:r>
      <w:r w:rsidR="00B07BE3" w:rsidRPr="006C7AC3">
        <w:rPr>
          <w:b/>
          <w:sz w:val="28"/>
        </w:rPr>
        <w:t>资格要求</w:t>
      </w:r>
    </w:p>
    <w:p w:rsidR="00B07BE3" w:rsidRPr="006C7AC3" w:rsidRDefault="00B07BE3" w:rsidP="00B07BE3">
      <w:pPr>
        <w:widowControl/>
        <w:numPr>
          <w:ilvl w:val="0"/>
          <w:numId w:val="3"/>
        </w:numPr>
        <w:spacing w:line="360" w:lineRule="auto"/>
        <w:ind w:left="720"/>
        <w:jc w:val="left"/>
        <w:rPr>
          <w:b/>
          <w:sz w:val="28"/>
        </w:rPr>
      </w:pPr>
      <w:r>
        <w:rPr>
          <w:rFonts w:hint="eastAsia"/>
          <w:b/>
          <w:sz w:val="28"/>
        </w:rPr>
        <w:t>采购活动</w:t>
      </w:r>
      <w:r w:rsidRPr="006C7AC3">
        <w:rPr>
          <w:rFonts w:hint="eastAsia"/>
          <w:b/>
          <w:sz w:val="28"/>
        </w:rPr>
        <w:t>须</w:t>
      </w:r>
      <w:r w:rsidRPr="006C7AC3">
        <w:rPr>
          <w:b/>
          <w:sz w:val="28"/>
        </w:rPr>
        <w:t>知</w:t>
      </w:r>
    </w:p>
    <w:p w:rsidR="00B07BE3" w:rsidRPr="006C7AC3" w:rsidRDefault="003B36D1" w:rsidP="00B07BE3">
      <w:pPr>
        <w:widowControl/>
        <w:numPr>
          <w:ilvl w:val="0"/>
          <w:numId w:val="3"/>
        </w:numPr>
        <w:spacing w:line="360" w:lineRule="auto"/>
        <w:ind w:left="720"/>
        <w:jc w:val="left"/>
        <w:rPr>
          <w:b/>
          <w:sz w:val="28"/>
        </w:rPr>
      </w:pPr>
      <w:r>
        <w:rPr>
          <w:rFonts w:hint="eastAsia"/>
          <w:b/>
          <w:sz w:val="28"/>
        </w:rPr>
        <w:t>项目</w:t>
      </w:r>
      <w:r w:rsidR="00B07BE3" w:rsidRPr="006C7AC3">
        <w:rPr>
          <w:b/>
          <w:sz w:val="28"/>
        </w:rPr>
        <w:t>要求</w:t>
      </w:r>
    </w:p>
    <w:p w:rsidR="00B07BE3" w:rsidRPr="006C7AC3" w:rsidRDefault="00B07BE3" w:rsidP="00B07BE3">
      <w:pPr>
        <w:widowControl/>
        <w:numPr>
          <w:ilvl w:val="0"/>
          <w:numId w:val="3"/>
        </w:numPr>
        <w:spacing w:line="360" w:lineRule="auto"/>
        <w:ind w:left="720"/>
        <w:jc w:val="left"/>
        <w:rPr>
          <w:b/>
          <w:sz w:val="28"/>
        </w:rPr>
      </w:pPr>
      <w:r w:rsidRPr="006C7AC3">
        <w:rPr>
          <w:b/>
          <w:sz w:val="28"/>
        </w:rPr>
        <w:t>验收及付款</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响应文件</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成交供应商的确定</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r w:rsidRPr="006C7AC3">
        <w:rPr>
          <w:b/>
          <w:sz w:val="28"/>
        </w:rPr>
        <w:t>时间与地点</w:t>
      </w:r>
    </w:p>
    <w:p w:rsidR="00B07BE3" w:rsidRPr="006C7AC3" w:rsidRDefault="00B07BE3" w:rsidP="00B07BE3">
      <w:pPr>
        <w:widowControl/>
        <w:numPr>
          <w:ilvl w:val="0"/>
          <w:numId w:val="3"/>
        </w:numPr>
        <w:spacing w:line="360" w:lineRule="auto"/>
        <w:ind w:left="720"/>
        <w:jc w:val="left"/>
        <w:rPr>
          <w:b/>
          <w:sz w:val="28"/>
        </w:rPr>
      </w:pPr>
      <w:r w:rsidRPr="006C7AC3">
        <w:rPr>
          <w:b/>
          <w:sz w:val="28"/>
        </w:rPr>
        <w:t>联系方式</w:t>
      </w:r>
    </w:p>
    <w:p w:rsidR="00B07BE3" w:rsidRPr="006C7AC3" w:rsidRDefault="00B07BE3" w:rsidP="00B07BE3">
      <w:pPr>
        <w:widowControl/>
        <w:spacing w:line="360" w:lineRule="auto"/>
        <w:jc w:val="left"/>
        <w:rPr>
          <w:b/>
          <w:sz w:val="28"/>
        </w:rPr>
      </w:pPr>
      <w:r w:rsidRPr="006C7AC3">
        <w:rPr>
          <w:b/>
          <w:sz w:val="28"/>
        </w:rPr>
        <w:t>模版一：无违法违纪行为承诺书</w:t>
      </w:r>
    </w:p>
    <w:p w:rsidR="00B07BE3" w:rsidRPr="006C7AC3" w:rsidRDefault="00B07BE3" w:rsidP="00B07BE3">
      <w:pPr>
        <w:widowControl/>
        <w:spacing w:line="360" w:lineRule="auto"/>
        <w:jc w:val="left"/>
        <w:rPr>
          <w:b/>
          <w:sz w:val="28"/>
        </w:rPr>
      </w:pPr>
      <w:r w:rsidRPr="006C7AC3">
        <w:rPr>
          <w:b/>
          <w:sz w:val="28"/>
        </w:rPr>
        <w:t>模版二：无围标、串标承诺书</w:t>
      </w:r>
    </w:p>
    <w:p w:rsidR="00B07BE3" w:rsidRPr="006C7AC3" w:rsidRDefault="00B07BE3" w:rsidP="00B07BE3">
      <w:pPr>
        <w:widowControl/>
        <w:jc w:val="left"/>
        <w:rPr>
          <w:b/>
          <w:sz w:val="28"/>
        </w:rPr>
      </w:pPr>
    </w:p>
    <w:p w:rsidR="00B07BE3" w:rsidRPr="006C7AC3" w:rsidRDefault="00B07BE3" w:rsidP="00B07BE3">
      <w:pPr>
        <w:widowControl/>
        <w:jc w:val="left"/>
        <w:rPr>
          <w:b/>
          <w:sz w:val="48"/>
        </w:rPr>
      </w:pPr>
    </w:p>
    <w:p w:rsidR="00B07BE3" w:rsidRPr="00C22EC6" w:rsidRDefault="00B07BE3" w:rsidP="00B07BE3">
      <w:pPr>
        <w:widowControl/>
        <w:jc w:val="left"/>
        <w:rPr>
          <w:b/>
          <w:sz w:val="48"/>
        </w:rPr>
      </w:pPr>
    </w:p>
    <w:p w:rsidR="00B07BE3" w:rsidRPr="006C7AC3" w:rsidRDefault="00B07BE3" w:rsidP="00B07BE3">
      <w:pPr>
        <w:widowControl/>
        <w:jc w:val="left"/>
        <w:rPr>
          <w:b/>
          <w:sz w:val="48"/>
        </w:rPr>
      </w:pPr>
    </w:p>
    <w:p w:rsidR="00B07BE3" w:rsidRPr="006C7AC3" w:rsidRDefault="00B07BE3" w:rsidP="00B07BE3">
      <w:pPr>
        <w:widowControl/>
        <w:jc w:val="left"/>
        <w:rPr>
          <w:b/>
          <w:sz w:val="48"/>
        </w:rPr>
      </w:pPr>
    </w:p>
    <w:p w:rsidR="00B07BE3" w:rsidRDefault="00B07BE3" w:rsidP="00B07BE3">
      <w:pPr>
        <w:widowControl/>
        <w:jc w:val="left"/>
        <w:rPr>
          <w:b/>
          <w:sz w:val="48"/>
        </w:rPr>
      </w:pPr>
    </w:p>
    <w:p w:rsidR="00E074CF" w:rsidRDefault="00E074CF" w:rsidP="00B07BE3">
      <w:pPr>
        <w:widowControl/>
        <w:jc w:val="left"/>
        <w:rPr>
          <w:b/>
          <w:sz w:val="48"/>
        </w:rPr>
      </w:pPr>
    </w:p>
    <w:p w:rsidR="00B07BE3" w:rsidRDefault="00B07BE3" w:rsidP="00B07BE3">
      <w:pPr>
        <w:widowControl/>
        <w:jc w:val="left"/>
        <w:rPr>
          <w:b/>
          <w:sz w:val="48"/>
        </w:rPr>
      </w:pPr>
    </w:p>
    <w:p w:rsidR="00B07BE3" w:rsidRPr="006C7AC3" w:rsidRDefault="00B07BE3" w:rsidP="00B07BE3">
      <w:pPr>
        <w:widowControl/>
        <w:jc w:val="left"/>
        <w:rPr>
          <w:sz w:val="24"/>
        </w:rPr>
      </w:pPr>
      <w:r w:rsidRPr="006C7AC3">
        <w:rPr>
          <w:b/>
          <w:sz w:val="24"/>
        </w:rPr>
        <w:lastRenderedPageBreak/>
        <w:t>一、项目基本情况</w:t>
      </w:r>
    </w:p>
    <w:p w:rsidR="00B07BE3" w:rsidRPr="00227BD2" w:rsidRDefault="00B07BE3" w:rsidP="00227BD2">
      <w:pPr>
        <w:spacing w:line="400" w:lineRule="exact"/>
        <w:ind w:left="420"/>
        <w:rPr>
          <w:rFonts w:asciiTheme="minorEastAsia" w:hAnsiTheme="minorEastAsia"/>
          <w:szCs w:val="21"/>
        </w:rPr>
      </w:pPr>
      <w:r w:rsidRPr="00826829">
        <w:t>1</w:t>
      </w:r>
      <w:r w:rsidRPr="00826829">
        <w:t>、项目名称：</w:t>
      </w:r>
      <w:r w:rsidR="009E35CA" w:rsidRPr="00B127A4">
        <w:rPr>
          <w:rFonts w:asciiTheme="minorEastAsia" w:hAnsiTheme="minorEastAsia" w:hint="eastAsia"/>
        </w:rPr>
        <w:t>中山市中医院</w:t>
      </w:r>
      <w:r w:rsidR="003B36D1">
        <w:rPr>
          <w:rFonts w:asciiTheme="minorEastAsia" w:hAnsiTheme="minorEastAsia" w:hint="eastAsia"/>
        </w:rPr>
        <w:t>胶</w:t>
      </w:r>
      <w:r w:rsidR="00227BD2">
        <w:rPr>
          <w:rFonts w:asciiTheme="minorEastAsia" w:hAnsiTheme="minorEastAsia" w:hint="eastAsia"/>
        </w:rPr>
        <w:t>袋采购项目</w:t>
      </w:r>
    </w:p>
    <w:p w:rsidR="00B07BE3" w:rsidRPr="000F4F22" w:rsidRDefault="00B07BE3" w:rsidP="00B07BE3">
      <w:pPr>
        <w:spacing w:line="360" w:lineRule="auto"/>
        <w:ind w:firstLineChars="200" w:firstLine="420"/>
      </w:pPr>
      <w:r w:rsidRPr="000F4F22">
        <w:t>2</w:t>
      </w:r>
      <w:r w:rsidRPr="000F4F22">
        <w:t>、项目内容：</w:t>
      </w:r>
      <w:r w:rsidR="00227BD2" w:rsidRPr="00E615AE">
        <w:rPr>
          <w:rFonts w:asciiTheme="minorEastAsia" w:hAnsiTheme="minorEastAsia" w:cs="宋体" w:hint="eastAsia"/>
          <w:kern w:val="0"/>
          <w:szCs w:val="21"/>
        </w:rPr>
        <w:t>医院拟</w:t>
      </w:r>
      <w:r w:rsidR="00227BD2">
        <w:rPr>
          <w:rFonts w:asciiTheme="minorEastAsia" w:hAnsiTheme="minorEastAsia" w:cs="宋体" w:hint="eastAsia"/>
          <w:kern w:val="0"/>
          <w:szCs w:val="21"/>
        </w:rPr>
        <w:t>采购一批</w:t>
      </w:r>
      <w:r w:rsidR="003B36D1">
        <w:rPr>
          <w:rFonts w:asciiTheme="minorEastAsia" w:hAnsiTheme="minorEastAsia" w:cs="宋体" w:hint="eastAsia"/>
          <w:kern w:val="0"/>
          <w:szCs w:val="21"/>
        </w:rPr>
        <w:t>生活胶</w:t>
      </w:r>
      <w:r w:rsidR="00227BD2">
        <w:rPr>
          <w:rFonts w:asciiTheme="minorEastAsia" w:hAnsiTheme="minorEastAsia" w:cs="宋体" w:hint="eastAsia"/>
          <w:kern w:val="0"/>
          <w:szCs w:val="21"/>
        </w:rPr>
        <w:t>袋，供货期两年，按需配送，按实际供货量结算</w:t>
      </w:r>
      <w:r w:rsidRPr="00E615AE">
        <w:rPr>
          <w:rFonts w:hint="eastAsia"/>
          <w:szCs w:val="21"/>
        </w:rPr>
        <w:t>。</w:t>
      </w:r>
    </w:p>
    <w:p w:rsidR="00B07BE3" w:rsidRPr="006C7AC3" w:rsidRDefault="00B07BE3" w:rsidP="00B07BE3">
      <w:pPr>
        <w:widowControl/>
        <w:spacing w:line="360" w:lineRule="auto"/>
        <w:ind w:firstLine="480"/>
        <w:jc w:val="left"/>
      </w:pPr>
      <w:r w:rsidRPr="006C7AC3">
        <w:t>3</w:t>
      </w:r>
      <w:r w:rsidRPr="006C7AC3">
        <w:t>、</w:t>
      </w:r>
      <w:r w:rsidRPr="00DA4C42">
        <w:rPr>
          <w:rFonts w:hint="eastAsia"/>
        </w:rPr>
        <w:t>项目上限价：</w:t>
      </w:r>
      <w:r w:rsidRPr="004740C1">
        <w:rPr>
          <w:rFonts w:hint="eastAsia"/>
          <w:color w:val="FF0000"/>
        </w:rPr>
        <w:t>￥</w:t>
      </w:r>
      <w:r w:rsidR="003B36D1">
        <w:rPr>
          <w:rFonts w:hint="eastAsia"/>
          <w:color w:val="FF0000"/>
        </w:rPr>
        <w:t>1</w:t>
      </w:r>
      <w:r w:rsidR="00227BD2">
        <w:rPr>
          <w:rFonts w:hint="eastAsia"/>
          <w:color w:val="FF0000"/>
        </w:rPr>
        <w:t>5</w:t>
      </w:r>
      <w:r w:rsidRPr="004740C1">
        <w:rPr>
          <w:color w:val="FF0000"/>
        </w:rPr>
        <w:t>0,000.00</w:t>
      </w:r>
      <w:r w:rsidRPr="004740C1">
        <w:rPr>
          <w:color w:val="FF0000"/>
        </w:rPr>
        <w:t>元，</w:t>
      </w:r>
      <w:r w:rsidRPr="00DA4C42">
        <w:t>超过采购上限价的属于无效响应。</w:t>
      </w:r>
    </w:p>
    <w:p w:rsidR="00B07BE3" w:rsidRPr="00E615AE" w:rsidRDefault="00B07BE3" w:rsidP="00B07BE3">
      <w:pPr>
        <w:widowControl/>
        <w:spacing w:line="360" w:lineRule="auto"/>
        <w:ind w:firstLine="480"/>
        <w:jc w:val="left"/>
      </w:pPr>
      <w:r w:rsidRPr="00E615AE">
        <w:t>4</w:t>
      </w:r>
      <w:r w:rsidRPr="00E615AE">
        <w:t>、</w:t>
      </w:r>
      <w:r w:rsidR="00227BD2" w:rsidRPr="00227BD2">
        <w:rPr>
          <w:rFonts w:ascii="Calibri" w:eastAsia="宋体" w:hAnsi="Calibri" w:cs="Times New Roman" w:hint="eastAsia"/>
          <w:szCs w:val="21"/>
        </w:rPr>
        <w:t>预算采购</w:t>
      </w:r>
      <w:r w:rsidR="00227BD2" w:rsidRPr="00227BD2">
        <w:rPr>
          <w:rFonts w:ascii="Calibri" w:eastAsia="宋体" w:hAnsi="Calibri" w:cs="Times New Roman"/>
          <w:szCs w:val="21"/>
        </w:rPr>
        <w:t>清单</w:t>
      </w:r>
    </w:p>
    <w:tbl>
      <w:tblPr>
        <w:tblW w:w="8517" w:type="dxa"/>
        <w:tblInd w:w="96" w:type="dxa"/>
        <w:tblLook w:val="04A0"/>
      </w:tblPr>
      <w:tblGrid>
        <w:gridCol w:w="1005"/>
        <w:gridCol w:w="2551"/>
        <w:gridCol w:w="1418"/>
        <w:gridCol w:w="850"/>
        <w:gridCol w:w="851"/>
        <w:gridCol w:w="1842"/>
      </w:tblGrid>
      <w:tr w:rsidR="001D40FA" w:rsidRPr="0095615B" w:rsidTr="00147749">
        <w:trPr>
          <w:trHeight w:val="463"/>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0FA" w:rsidRPr="00574E36" w:rsidRDefault="001D40FA"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名称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D40FA" w:rsidRPr="00574E36" w:rsidRDefault="001D40FA"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规格型号</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0FA" w:rsidRPr="00574E36" w:rsidRDefault="001D40FA" w:rsidP="00764F6E">
            <w:pPr>
              <w:widowControl/>
              <w:jc w:val="center"/>
              <w:rPr>
                <w:rFonts w:ascii="Calibri" w:eastAsia="宋体" w:hAnsi="Calibri" w:cs="Arial"/>
                <w:sz w:val="24"/>
                <w:szCs w:val="24"/>
              </w:rPr>
            </w:pPr>
            <w:r>
              <w:rPr>
                <w:rFonts w:ascii="Calibri" w:eastAsia="宋体" w:hAnsi="Calibri" w:cs="Arial" w:hint="eastAsia"/>
                <w:sz w:val="24"/>
                <w:szCs w:val="24"/>
              </w:rPr>
              <w:t>包装规格</w:t>
            </w:r>
          </w:p>
        </w:tc>
        <w:tc>
          <w:tcPr>
            <w:tcW w:w="850" w:type="dxa"/>
            <w:tcBorders>
              <w:top w:val="single" w:sz="4" w:space="0" w:color="auto"/>
              <w:left w:val="single" w:sz="4" w:space="0" w:color="auto"/>
              <w:bottom w:val="single" w:sz="4" w:space="0" w:color="auto"/>
              <w:right w:val="single" w:sz="4" w:space="0" w:color="auto"/>
            </w:tcBorders>
            <w:vAlign w:val="center"/>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数量</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1D40FA" w:rsidRPr="00574E36" w:rsidRDefault="001D40FA"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备注</w:t>
            </w:r>
          </w:p>
        </w:tc>
      </w:tr>
      <w:tr w:rsidR="001D40FA" w:rsidRPr="0095615B" w:rsidTr="00147749">
        <w:trPr>
          <w:trHeight w:val="543"/>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1D40FA" w:rsidRPr="00574E36" w:rsidRDefault="001D40FA" w:rsidP="00764F6E">
            <w:pPr>
              <w:widowControl/>
              <w:jc w:val="center"/>
              <w:rPr>
                <w:rFonts w:ascii="Calibri" w:eastAsia="宋体" w:hAnsi="Calibri" w:cs="Arial"/>
                <w:sz w:val="24"/>
                <w:szCs w:val="24"/>
              </w:rPr>
            </w:pPr>
            <w:r>
              <w:rPr>
                <w:rFonts w:ascii="Calibri" w:eastAsia="宋体" w:hAnsi="Calibri" w:cs="Times New Roman" w:hint="eastAsia"/>
                <w:sz w:val="24"/>
                <w:szCs w:val="24"/>
              </w:rPr>
              <w:t>胶</w:t>
            </w:r>
            <w:r w:rsidRPr="00574E36">
              <w:rPr>
                <w:rFonts w:ascii="Calibri" w:eastAsia="宋体" w:hAnsi="Calibri" w:cs="Times New Roman" w:hint="eastAsia"/>
                <w:sz w:val="24"/>
                <w:szCs w:val="24"/>
              </w:rPr>
              <w:t>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D40FA" w:rsidRPr="00574E36" w:rsidRDefault="001D40FA" w:rsidP="00764F6E">
            <w:pPr>
              <w:widowControl/>
              <w:jc w:val="center"/>
              <w:rPr>
                <w:rFonts w:ascii="Calibri" w:eastAsia="宋体" w:hAnsi="Calibri" w:cs="Arial"/>
                <w:sz w:val="24"/>
                <w:szCs w:val="24"/>
              </w:rPr>
            </w:pPr>
            <w:r>
              <w:rPr>
                <w:rFonts w:ascii="Calibri" w:eastAsia="宋体" w:hAnsi="Calibri" w:cs="Arial" w:hint="eastAsia"/>
                <w:sz w:val="24"/>
                <w:szCs w:val="24"/>
              </w:rPr>
              <w:t>红色</w:t>
            </w:r>
            <w:r>
              <w:rPr>
                <w:rFonts w:ascii="Calibri" w:eastAsia="宋体" w:hAnsi="Calibri" w:cs="Arial" w:hint="eastAsia"/>
                <w:sz w:val="24"/>
                <w:szCs w:val="24"/>
              </w:rPr>
              <w:t xml:space="preserve"> 6</w:t>
            </w:r>
            <w:r>
              <w:rPr>
                <w:rFonts w:ascii="Calibri" w:eastAsia="宋体" w:hAnsi="Calibri" w:cs="Arial" w:hint="eastAsia"/>
                <w:sz w:val="24"/>
                <w:szCs w:val="24"/>
              </w:rPr>
              <w:t>寸背心袋</w:t>
            </w:r>
            <w:r w:rsidRPr="00574E36">
              <w:rPr>
                <w:rFonts w:ascii="Calibri" w:eastAsia="宋体" w:hAnsi="Calibri" w:cs="Arial" w:hint="eastAsia"/>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0FA" w:rsidRPr="00574E36" w:rsidRDefault="001D40FA" w:rsidP="00227BD2">
            <w:pPr>
              <w:widowControl/>
              <w:jc w:val="center"/>
              <w:rPr>
                <w:rFonts w:ascii="Calibri" w:eastAsia="宋体" w:hAnsi="Calibri" w:cs="Arial"/>
                <w:sz w:val="24"/>
                <w:szCs w:val="24"/>
              </w:rPr>
            </w:pPr>
            <w:r>
              <w:rPr>
                <w:rFonts w:ascii="Calibri" w:eastAsia="宋体" w:hAnsi="Calibri" w:cs="Arial" w:hint="eastAsia"/>
                <w:sz w:val="24"/>
                <w:szCs w:val="24"/>
              </w:rPr>
              <w:t>100</w:t>
            </w:r>
            <w:r>
              <w:rPr>
                <w:rFonts w:ascii="Calibri" w:eastAsia="宋体" w:hAnsi="Calibri" w:cs="Arial" w:hint="eastAsia"/>
                <w:sz w:val="24"/>
                <w:szCs w:val="24"/>
              </w:rPr>
              <w:t>个</w:t>
            </w:r>
            <w:r>
              <w:rPr>
                <w:rFonts w:ascii="Calibri" w:eastAsia="宋体" w:hAnsi="Calibri" w:cs="Arial" w:hint="eastAsia"/>
                <w:sz w:val="24"/>
                <w:szCs w:val="24"/>
              </w:rPr>
              <w:t>/</w:t>
            </w:r>
            <w:r>
              <w:rPr>
                <w:rFonts w:ascii="Calibri" w:eastAsia="宋体" w:hAnsi="Calibri" w:cs="Arial" w:hint="eastAsia"/>
                <w:sz w:val="24"/>
                <w:szCs w:val="24"/>
              </w:rPr>
              <w:t>扎</w:t>
            </w:r>
          </w:p>
        </w:tc>
        <w:tc>
          <w:tcPr>
            <w:tcW w:w="850" w:type="dxa"/>
            <w:tcBorders>
              <w:top w:val="single" w:sz="4" w:space="0" w:color="auto"/>
              <w:left w:val="single" w:sz="4" w:space="0" w:color="auto"/>
              <w:bottom w:val="single" w:sz="4" w:space="0" w:color="auto"/>
              <w:right w:val="single" w:sz="4" w:space="0" w:color="auto"/>
            </w:tcBorders>
            <w:vAlign w:val="center"/>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扎</w:t>
            </w:r>
          </w:p>
        </w:tc>
        <w:tc>
          <w:tcPr>
            <w:tcW w:w="851" w:type="dxa"/>
            <w:tcBorders>
              <w:top w:val="single" w:sz="4" w:space="0" w:color="auto"/>
              <w:left w:val="single" w:sz="4" w:space="0" w:color="auto"/>
              <w:bottom w:val="single" w:sz="4" w:space="0" w:color="auto"/>
              <w:right w:val="single" w:sz="4" w:space="0" w:color="auto"/>
            </w:tcBorders>
            <w:vAlign w:val="center"/>
          </w:tcPr>
          <w:p w:rsidR="001D40FA" w:rsidRPr="00574E36" w:rsidRDefault="00CC3551" w:rsidP="001D40FA">
            <w:pPr>
              <w:widowControl/>
              <w:jc w:val="center"/>
              <w:rPr>
                <w:rFonts w:ascii="Calibri" w:eastAsia="宋体" w:hAnsi="Calibri" w:cs="Arial"/>
                <w:sz w:val="24"/>
                <w:szCs w:val="24"/>
              </w:rPr>
            </w:pPr>
            <w:r>
              <w:rPr>
                <w:rFonts w:ascii="Calibri" w:eastAsia="宋体" w:hAnsi="Calibri" w:cs="Arial" w:hint="eastAsia"/>
                <w:sz w:val="24"/>
                <w:szCs w:val="24"/>
              </w:rPr>
              <w:t>850</w:t>
            </w:r>
          </w:p>
        </w:tc>
        <w:tc>
          <w:tcPr>
            <w:tcW w:w="1842" w:type="dxa"/>
            <w:tcBorders>
              <w:top w:val="nil"/>
              <w:left w:val="nil"/>
              <w:bottom w:val="single" w:sz="4" w:space="0" w:color="auto"/>
              <w:right w:val="single" w:sz="4" w:space="0" w:color="auto"/>
            </w:tcBorders>
            <w:shd w:val="clear" w:color="auto" w:fill="auto"/>
            <w:noWrap/>
            <w:vAlign w:val="center"/>
            <w:hideMark/>
          </w:tcPr>
          <w:p w:rsidR="001D40FA" w:rsidRPr="00574E36" w:rsidRDefault="00147749"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厚度</w:t>
            </w:r>
            <w:r>
              <w:rPr>
                <w:rFonts w:ascii="Calibri" w:eastAsia="宋体" w:hAnsi="Calibri" w:cs="Arial" w:hint="eastAsia"/>
                <w:sz w:val="24"/>
                <w:szCs w:val="24"/>
              </w:rPr>
              <w:t>≥</w:t>
            </w:r>
            <w:r>
              <w:rPr>
                <w:rFonts w:ascii="Calibri" w:eastAsia="宋体" w:hAnsi="Calibri" w:cs="Arial" w:hint="eastAsia"/>
                <w:sz w:val="24"/>
                <w:szCs w:val="24"/>
              </w:rPr>
              <w:t>0.8</w:t>
            </w:r>
            <w:r w:rsidRPr="00574E36">
              <w:rPr>
                <w:rFonts w:ascii="Calibri" w:eastAsia="宋体" w:hAnsi="Calibri" w:cs="Arial" w:hint="eastAsia"/>
                <w:sz w:val="24"/>
                <w:szCs w:val="24"/>
              </w:rPr>
              <w:t>丝</w:t>
            </w:r>
            <w:r w:rsidR="001D40FA" w:rsidRPr="00574E36">
              <w:rPr>
                <w:rFonts w:ascii="Calibri" w:eastAsia="宋体" w:hAnsi="Calibri" w:cs="Arial" w:hint="eastAsia"/>
                <w:sz w:val="24"/>
                <w:szCs w:val="24"/>
              </w:rPr>
              <w:t xml:space="preserve">　</w:t>
            </w:r>
          </w:p>
        </w:tc>
      </w:tr>
      <w:tr w:rsidR="001D40FA" w:rsidRPr="0095615B" w:rsidTr="00147749">
        <w:trPr>
          <w:trHeight w:val="6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1D40FA" w:rsidRPr="00574E36" w:rsidRDefault="001D40FA" w:rsidP="00764F6E">
            <w:pPr>
              <w:widowControl/>
              <w:jc w:val="center"/>
              <w:rPr>
                <w:rFonts w:ascii="Calibri" w:eastAsia="宋体" w:hAnsi="Calibri" w:cs="Arial"/>
                <w:sz w:val="24"/>
                <w:szCs w:val="24"/>
              </w:rPr>
            </w:pPr>
            <w:r>
              <w:rPr>
                <w:rFonts w:ascii="Calibri" w:eastAsia="宋体" w:hAnsi="Calibri" w:cs="Times New Roman" w:hint="eastAsia"/>
                <w:sz w:val="24"/>
                <w:szCs w:val="24"/>
              </w:rPr>
              <w:t>胶</w:t>
            </w:r>
            <w:r w:rsidRPr="00574E36">
              <w:rPr>
                <w:rFonts w:ascii="Calibri" w:eastAsia="宋体" w:hAnsi="Calibri" w:cs="Times New Roman" w:hint="eastAsia"/>
                <w:sz w:val="24"/>
                <w:szCs w:val="24"/>
              </w:rPr>
              <w:t>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D40FA" w:rsidRPr="00574E36" w:rsidRDefault="001D40FA" w:rsidP="003B36D1">
            <w:pPr>
              <w:widowControl/>
              <w:jc w:val="center"/>
              <w:rPr>
                <w:rFonts w:ascii="Calibri" w:eastAsia="宋体" w:hAnsi="Calibri" w:cs="Arial"/>
                <w:sz w:val="24"/>
                <w:szCs w:val="24"/>
              </w:rPr>
            </w:pPr>
            <w:r>
              <w:rPr>
                <w:rFonts w:ascii="Calibri" w:eastAsia="宋体" w:hAnsi="Calibri" w:cs="Arial" w:hint="eastAsia"/>
                <w:sz w:val="24"/>
                <w:szCs w:val="24"/>
              </w:rPr>
              <w:t>红色</w:t>
            </w:r>
            <w:r>
              <w:rPr>
                <w:rFonts w:ascii="Calibri" w:eastAsia="宋体" w:hAnsi="Calibri" w:cs="Arial" w:hint="eastAsia"/>
                <w:sz w:val="24"/>
                <w:szCs w:val="24"/>
              </w:rPr>
              <w:t xml:space="preserve"> 8</w:t>
            </w:r>
            <w:r>
              <w:rPr>
                <w:rFonts w:ascii="Calibri" w:eastAsia="宋体" w:hAnsi="Calibri" w:cs="Arial" w:hint="eastAsia"/>
                <w:sz w:val="24"/>
                <w:szCs w:val="24"/>
              </w:rPr>
              <w:t>寸背心袋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0FA" w:rsidRPr="00574E36" w:rsidRDefault="001D40FA" w:rsidP="00764F6E">
            <w:pPr>
              <w:widowControl/>
              <w:jc w:val="center"/>
              <w:rPr>
                <w:rFonts w:ascii="Calibri" w:eastAsia="宋体" w:hAnsi="Calibri" w:cs="Arial"/>
                <w:sz w:val="24"/>
                <w:szCs w:val="24"/>
              </w:rPr>
            </w:pPr>
            <w:r>
              <w:rPr>
                <w:rFonts w:ascii="Calibri" w:eastAsia="宋体" w:hAnsi="Calibri" w:cs="Arial" w:hint="eastAsia"/>
                <w:sz w:val="24"/>
                <w:szCs w:val="24"/>
              </w:rPr>
              <w:t>100</w:t>
            </w:r>
            <w:r>
              <w:rPr>
                <w:rFonts w:ascii="Calibri" w:eastAsia="宋体" w:hAnsi="Calibri" w:cs="Arial" w:hint="eastAsia"/>
                <w:sz w:val="24"/>
                <w:szCs w:val="24"/>
              </w:rPr>
              <w:t>个</w:t>
            </w:r>
            <w:r>
              <w:rPr>
                <w:rFonts w:ascii="Calibri" w:eastAsia="宋体" w:hAnsi="Calibri" w:cs="Arial" w:hint="eastAsia"/>
                <w:sz w:val="24"/>
                <w:szCs w:val="24"/>
              </w:rPr>
              <w:t>/</w:t>
            </w:r>
            <w:r>
              <w:rPr>
                <w:rFonts w:ascii="Calibri" w:eastAsia="宋体" w:hAnsi="Calibri" w:cs="Arial" w:hint="eastAsia"/>
                <w:sz w:val="24"/>
                <w:szCs w:val="24"/>
              </w:rPr>
              <w:t>扎</w:t>
            </w:r>
          </w:p>
        </w:tc>
        <w:tc>
          <w:tcPr>
            <w:tcW w:w="850" w:type="dxa"/>
            <w:tcBorders>
              <w:top w:val="single" w:sz="4" w:space="0" w:color="auto"/>
              <w:left w:val="single" w:sz="4" w:space="0" w:color="auto"/>
              <w:bottom w:val="single" w:sz="4" w:space="0" w:color="auto"/>
              <w:right w:val="single" w:sz="4" w:space="0" w:color="auto"/>
            </w:tcBorders>
            <w:vAlign w:val="center"/>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扎</w:t>
            </w:r>
          </w:p>
        </w:tc>
        <w:tc>
          <w:tcPr>
            <w:tcW w:w="851" w:type="dxa"/>
            <w:tcBorders>
              <w:top w:val="single" w:sz="4" w:space="0" w:color="auto"/>
              <w:left w:val="single" w:sz="4" w:space="0" w:color="auto"/>
              <w:bottom w:val="single" w:sz="4" w:space="0" w:color="auto"/>
              <w:right w:val="single" w:sz="4" w:space="0" w:color="auto"/>
            </w:tcBorders>
            <w:vAlign w:val="center"/>
          </w:tcPr>
          <w:p w:rsidR="001D40FA" w:rsidRPr="00574E36" w:rsidRDefault="00CC3551" w:rsidP="00CC3551">
            <w:pPr>
              <w:widowControl/>
              <w:jc w:val="center"/>
              <w:rPr>
                <w:rFonts w:ascii="Calibri" w:eastAsia="宋体" w:hAnsi="Calibri" w:cs="Arial"/>
                <w:sz w:val="24"/>
                <w:szCs w:val="24"/>
              </w:rPr>
            </w:pPr>
            <w:r>
              <w:rPr>
                <w:rFonts w:ascii="Calibri" w:eastAsia="宋体" w:hAnsi="Calibri" w:cs="Arial" w:hint="eastAsia"/>
                <w:sz w:val="24"/>
                <w:szCs w:val="24"/>
              </w:rPr>
              <w:t>1600</w:t>
            </w:r>
          </w:p>
        </w:tc>
        <w:tc>
          <w:tcPr>
            <w:tcW w:w="1842" w:type="dxa"/>
            <w:tcBorders>
              <w:top w:val="nil"/>
              <w:left w:val="nil"/>
              <w:bottom w:val="single" w:sz="4" w:space="0" w:color="auto"/>
              <w:right w:val="single" w:sz="4" w:space="0" w:color="auto"/>
            </w:tcBorders>
            <w:shd w:val="clear" w:color="auto" w:fill="auto"/>
            <w:noWrap/>
            <w:vAlign w:val="center"/>
            <w:hideMark/>
          </w:tcPr>
          <w:p w:rsidR="001D40FA" w:rsidRPr="00574E36" w:rsidRDefault="001D40FA"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厚度</w:t>
            </w:r>
            <w:r w:rsidR="00147749">
              <w:rPr>
                <w:rFonts w:ascii="Calibri" w:eastAsia="宋体" w:hAnsi="Calibri" w:cs="Arial" w:hint="eastAsia"/>
                <w:sz w:val="24"/>
                <w:szCs w:val="24"/>
              </w:rPr>
              <w:t>≥</w:t>
            </w:r>
            <w:r w:rsidR="00147749">
              <w:rPr>
                <w:rFonts w:ascii="Calibri" w:eastAsia="宋体" w:hAnsi="Calibri" w:cs="Arial" w:hint="eastAsia"/>
                <w:sz w:val="24"/>
                <w:szCs w:val="24"/>
              </w:rPr>
              <w:t>1</w:t>
            </w:r>
            <w:r w:rsidRPr="00574E36">
              <w:rPr>
                <w:rFonts w:ascii="Calibri" w:eastAsia="宋体" w:hAnsi="Calibri" w:cs="Arial" w:hint="eastAsia"/>
                <w:sz w:val="24"/>
                <w:szCs w:val="24"/>
              </w:rPr>
              <w:t xml:space="preserve">丝　　</w:t>
            </w:r>
          </w:p>
        </w:tc>
      </w:tr>
      <w:tr w:rsidR="001D40FA" w:rsidRPr="0095615B" w:rsidTr="00147749">
        <w:trPr>
          <w:trHeight w:val="6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1D40FA" w:rsidRDefault="001D40FA" w:rsidP="00764F6E">
            <w:pPr>
              <w:widowControl/>
              <w:jc w:val="center"/>
              <w:rPr>
                <w:rFonts w:ascii="Calibri" w:eastAsia="宋体" w:hAnsi="Calibri" w:cs="Times New Roman"/>
                <w:sz w:val="24"/>
                <w:szCs w:val="24"/>
              </w:rPr>
            </w:pPr>
            <w:r>
              <w:rPr>
                <w:rFonts w:ascii="Calibri" w:eastAsia="宋体" w:hAnsi="Calibri" w:cs="Times New Roman" w:hint="eastAsia"/>
                <w:sz w:val="24"/>
                <w:szCs w:val="24"/>
              </w:rPr>
              <w:t>胶袋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D40FA" w:rsidRPr="00574E36" w:rsidRDefault="001D40FA" w:rsidP="003B36D1">
            <w:pPr>
              <w:widowControl/>
              <w:jc w:val="center"/>
              <w:rPr>
                <w:rFonts w:ascii="Calibri" w:eastAsia="宋体" w:hAnsi="Calibri" w:cs="Arial"/>
                <w:sz w:val="24"/>
                <w:szCs w:val="24"/>
              </w:rPr>
            </w:pPr>
            <w:r>
              <w:rPr>
                <w:rFonts w:ascii="Calibri" w:eastAsia="宋体" w:hAnsi="Calibri" w:cs="Arial" w:hint="eastAsia"/>
                <w:sz w:val="24"/>
                <w:szCs w:val="24"/>
              </w:rPr>
              <w:t>红</w:t>
            </w:r>
            <w:r>
              <w:rPr>
                <w:rFonts w:ascii="Calibri" w:eastAsia="宋体" w:hAnsi="Calibri" w:cs="Arial" w:hint="eastAsia"/>
                <w:sz w:val="24"/>
                <w:szCs w:val="24"/>
              </w:rPr>
              <w:t>/</w:t>
            </w:r>
            <w:r>
              <w:rPr>
                <w:rFonts w:ascii="Calibri" w:eastAsia="宋体" w:hAnsi="Calibri" w:cs="Arial" w:hint="eastAsia"/>
                <w:sz w:val="24"/>
                <w:szCs w:val="24"/>
              </w:rPr>
              <w:t>黄色</w:t>
            </w:r>
            <w:r>
              <w:rPr>
                <w:rFonts w:ascii="Calibri" w:eastAsia="宋体" w:hAnsi="Calibri" w:cs="Arial" w:hint="eastAsia"/>
                <w:sz w:val="24"/>
                <w:szCs w:val="24"/>
              </w:rPr>
              <w:t xml:space="preserve"> 10</w:t>
            </w:r>
            <w:r>
              <w:rPr>
                <w:rFonts w:ascii="Calibri" w:eastAsia="宋体" w:hAnsi="Calibri" w:cs="Arial" w:hint="eastAsia"/>
                <w:sz w:val="24"/>
                <w:szCs w:val="24"/>
              </w:rPr>
              <w:t>寸背心袋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0FA" w:rsidRDefault="001D40FA" w:rsidP="00764F6E">
            <w:pPr>
              <w:widowControl/>
              <w:jc w:val="center"/>
              <w:rPr>
                <w:rFonts w:cs="Arial"/>
                <w:sz w:val="24"/>
                <w:szCs w:val="24"/>
              </w:rPr>
            </w:pPr>
            <w:r>
              <w:rPr>
                <w:rFonts w:ascii="Calibri" w:eastAsia="宋体" w:hAnsi="Calibri" w:cs="Arial" w:hint="eastAsia"/>
                <w:sz w:val="24"/>
                <w:szCs w:val="24"/>
              </w:rPr>
              <w:t>100</w:t>
            </w:r>
            <w:r>
              <w:rPr>
                <w:rFonts w:ascii="Calibri" w:eastAsia="宋体" w:hAnsi="Calibri" w:cs="Arial" w:hint="eastAsia"/>
                <w:sz w:val="24"/>
                <w:szCs w:val="24"/>
              </w:rPr>
              <w:t>个</w:t>
            </w:r>
            <w:r>
              <w:rPr>
                <w:rFonts w:ascii="Calibri" w:eastAsia="宋体" w:hAnsi="Calibri" w:cs="Arial" w:hint="eastAsia"/>
                <w:sz w:val="24"/>
                <w:szCs w:val="24"/>
              </w:rPr>
              <w:t>/</w:t>
            </w:r>
            <w:r>
              <w:rPr>
                <w:rFonts w:ascii="Calibri" w:eastAsia="宋体" w:hAnsi="Calibri" w:cs="Arial" w:hint="eastAsia"/>
                <w:sz w:val="24"/>
                <w:szCs w:val="24"/>
              </w:rPr>
              <w:t>扎</w:t>
            </w:r>
          </w:p>
        </w:tc>
        <w:tc>
          <w:tcPr>
            <w:tcW w:w="850" w:type="dxa"/>
            <w:tcBorders>
              <w:top w:val="single" w:sz="4" w:space="0" w:color="auto"/>
              <w:left w:val="single" w:sz="4" w:space="0" w:color="auto"/>
              <w:bottom w:val="single" w:sz="4" w:space="0" w:color="auto"/>
              <w:right w:val="single" w:sz="4" w:space="0" w:color="auto"/>
            </w:tcBorders>
            <w:vAlign w:val="center"/>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扎</w:t>
            </w:r>
          </w:p>
        </w:tc>
        <w:tc>
          <w:tcPr>
            <w:tcW w:w="851" w:type="dxa"/>
            <w:tcBorders>
              <w:top w:val="single" w:sz="4" w:space="0" w:color="auto"/>
              <w:left w:val="single" w:sz="4" w:space="0" w:color="auto"/>
              <w:bottom w:val="single" w:sz="4" w:space="0" w:color="auto"/>
              <w:right w:val="single" w:sz="4" w:space="0" w:color="auto"/>
            </w:tcBorders>
            <w:vAlign w:val="center"/>
          </w:tcPr>
          <w:p w:rsidR="001D40FA" w:rsidRPr="00574E36" w:rsidRDefault="00CC3551" w:rsidP="001D40FA">
            <w:pPr>
              <w:widowControl/>
              <w:jc w:val="center"/>
              <w:rPr>
                <w:rFonts w:ascii="Calibri" w:eastAsia="宋体" w:hAnsi="Calibri" w:cs="Arial"/>
                <w:sz w:val="24"/>
                <w:szCs w:val="24"/>
              </w:rPr>
            </w:pPr>
            <w:r>
              <w:rPr>
                <w:rFonts w:ascii="Calibri" w:eastAsia="宋体" w:hAnsi="Calibri" w:cs="Arial" w:hint="eastAsia"/>
                <w:sz w:val="24"/>
                <w:szCs w:val="24"/>
              </w:rPr>
              <w:t>4000</w:t>
            </w:r>
          </w:p>
        </w:tc>
        <w:tc>
          <w:tcPr>
            <w:tcW w:w="1842" w:type="dxa"/>
            <w:tcBorders>
              <w:top w:val="nil"/>
              <w:left w:val="nil"/>
              <w:bottom w:val="single" w:sz="4" w:space="0" w:color="auto"/>
              <w:right w:val="single" w:sz="4" w:space="0" w:color="auto"/>
            </w:tcBorders>
            <w:shd w:val="clear" w:color="auto" w:fill="auto"/>
            <w:noWrap/>
            <w:vAlign w:val="center"/>
            <w:hideMark/>
          </w:tcPr>
          <w:p w:rsidR="001D40FA" w:rsidRPr="00574E36" w:rsidRDefault="00147749"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厚度</w:t>
            </w:r>
            <w:r>
              <w:rPr>
                <w:rFonts w:ascii="Calibri" w:eastAsia="宋体" w:hAnsi="Calibri" w:cs="Arial" w:hint="eastAsia"/>
                <w:sz w:val="24"/>
                <w:szCs w:val="24"/>
              </w:rPr>
              <w:t>≥</w:t>
            </w:r>
            <w:r>
              <w:rPr>
                <w:rFonts w:ascii="Calibri" w:eastAsia="宋体" w:hAnsi="Calibri" w:cs="Arial" w:hint="eastAsia"/>
                <w:sz w:val="24"/>
                <w:szCs w:val="24"/>
              </w:rPr>
              <w:t>1.2</w:t>
            </w:r>
            <w:r w:rsidRPr="00574E36">
              <w:rPr>
                <w:rFonts w:ascii="Calibri" w:eastAsia="宋体" w:hAnsi="Calibri" w:cs="Arial" w:hint="eastAsia"/>
                <w:sz w:val="24"/>
                <w:szCs w:val="24"/>
              </w:rPr>
              <w:t>丝</w:t>
            </w:r>
          </w:p>
        </w:tc>
      </w:tr>
      <w:tr w:rsidR="001D40FA" w:rsidRPr="0095615B" w:rsidTr="00147749">
        <w:trPr>
          <w:trHeight w:val="6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1D40FA" w:rsidRDefault="001D40FA" w:rsidP="00AD1159">
            <w:pPr>
              <w:widowControl/>
              <w:jc w:val="center"/>
              <w:rPr>
                <w:rFonts w:ascii="Calibri" w:eastAsia="宋体" w:hAnsi="Calibri" w:cs="Times New Roman"/>
                <w:sz w:val="24"/>
                <w:szCs w:val="24"/>
              </w:rPr>
            </w:pPr>
            <w:r>
              <w:rPr>
                <w:rFonts w:ascii="Calibri" w:eastAsia="宋体" w:hAnsi="Calibri" w:cs="Times New Roman" w:hint="eastAsia"/>
                <w:sz w:val="24"/>
                <w:szCs w:val="24"/>
              </w:rPr>
              <w:t>胶袋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D40FA" w:rsidRPr="00574E36" w:rsidRDefault="001D40FA" w:rsidP="003B36D1">
            <w:pPr>
              <w:widowControl/>
              <w:jc w:val="center"/>
              <w:rPr>
                <w:rFonts w:ascii="Calibri" w:eastAsia="宋体" w:hAnsi="Calibri" w:cs="Arial"/>
                <w:sz w:val="24"/>
                <w:szCs w:val="24"/>
              </w:rPr>
            </w:pPr>
            <w:r>
              <w:rPr>
                <w:rFonts w:ascii="Calibri" w:eastAsia="宋体" w:hAnsi="Calibri" w:cs="Arial" w:hint="eastAsia"/>
                <w:sz w:val="24"/>
                <w:szCs w:val="24"/>
              </w:rPr>
              <w:t>红</w:t>
            </w:r>
            <w:r>
              <w:rPr>
                <w:rFonts w:ascii="Calibri" w:eastAsia="宋体" w:hAnsi="Calibri" w:cs="Arial" w:hint="eastAsia"/>
                <w:sz w:val="24"/>
                <w:szCs w:val="24"/>
              </w:rPr>
              <w:t>/</w:t>
            </w:r>
            <w:r>
              <w:rPr>
                <w:rFonts w:ascii="Calibri" w:eastAsia="宋体" w:hAnsi="Calibri" w:cs="Arial" w:hint="eastAsia"/>
                <w:sz w:val="24"/>
                <w:szCs w:val="24"/>
              </w:rPr>
              <w:t>黑色</w:t>
            </w:r>
            <w:r>
              <w:rPr>
                <w:rFonts w:ascii="Calibri" w:eastAsia="宋体" w:hAnsi="Calibri" w:cs="Arial" w:hint="eastAsia"/>
                <w:sz w:val="24"/>
                <w:szCs w:val="24"/>
              </w:rPr>
              <w:t xml:space="preserve"> 12</w:t>
            </w:r>
            <w:r>
              <w:rPr>
                <w:rFonts w:ascii="Calibri" w:eastAsia="宋体" w:hAnsi="Calibri" w:cs="Arial" w:hint="eastAsia"/>
                <w:sz w:val="24"/>
                <w:szCs w:val="24"/>
              </w:rPr>
              <w:t>寸背心袋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0FA" w:rsidRDefault="001D40FA" w:rsidP="00764F6E">
            <w:pPr>
              <w:widowControl/>
              <w:jc w:val="center"/>
              <w:rPr>
                <w:rFonts w:cs="Arial"/>
                <w:sz w:val="24"/>
                <w:szCs w:val="24"/>
              </w:rPr>
            </w:pPr>
            <w:r>
              <w:rPr>
                <w:rFonts w:ascii="Calibri" w:eastAsia="宋体" w:hAnsi="Calibri" w:cs="Arial" w:hint="eastAsia"/>
                <w:sz w:val="24"/>
                <w:szCs w:val="24"/>
              </w:rPr>
              <w:t>100</w:t>
            </w:r>
            <w:r>
              <w:rPr>
                <w:rFonts w:ascii="Calibri" w:eastAsia="宋体" w:hAnsi="Calibri" w:cs="Arial" w:hint="eastAsia"/>
                <w:sz w:val="24"/>
                <w:szCs w:val="24"/>
              </w:rPr>
              <w:t>个</w:t>
            </w:r>
            <w:r>
              <w:rPr>
                <w:rFonts w:ascii="Calibri" w:eastAsia="宋体" w:hAnsi="Calibri" w:cs="Arial" w:hint="eastAsia"/>
                <w:sz w:val="24"/>
                <w:szCs w:val="24"/>
              </w:rPr>
              <w:t>/</w:t>
            </w:r>
            <w:r>
              <w:rPr>
                <w:rFonts w:ascii="Calibri" w:eastAsia="宋体" w:hAnsi="Calibri" w:cs="Arial" w:hint="eastAsia"/>
                <w:sz w:val="24"/>
                <w:szCs w:val="24"/>
              </w:rPr>
              <w:t>扎</w:t>
            </w:r>
          </w:p>
        </w:tc>
        <w:tc>
          <w:tcPr>
            <w:tcW w:w="850" w:type="dxa"/>
            <w:tcBorders>
              <w:top w:val="single" w:sz="4" w:space="0" w:color="auto"/>
              <w:left w:val="single" w:sz="4" w:space="0" w:color="auto"/>
              <w:bottom w:val="single" w:sz="4" w:space="0" w:color="auto"/>
              <w:right w:val="single" w:sz="4" w:space="0" w:color="auto"/>
            </w:tcBorders>
            <w:vAlign w:val="center"/>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扎</w:t>
            </w:r>
          </w:p>
        </w:tc>
        <w:tc>
          <w:tcPr>
            <w:tcW w:w="851" w:type="dxa"/>
            <w:tcBorders>
              <w:top w:val="single" w:sz="4" w:space="0" w:color="auto"/>
              <w:left w:val="single" w:sz="4" w:space="0" w:color="auto"/>
              <w:bottom w:val="single" w:sz="4" w:space="0" w:color="auto"/>
              <w:right w:val="single" w:sz="4" w:space="0" w:color="auto"/>
            </w:tcBorders>
            <w:vAlign w:val="center"/>
          </w:tcPr>
          <w:p w:rsidR="001D40FA" w:rsidRPr="00574E36" w:rsidRDefault="00CC3551" w:rsidP="001D40FA">
            <w:pPr>
              <w:widowControl/>
              <w:jc w:val="center"/>
              <w:rPr>
                <w:rFonts w:ascii="Calibri" w:eastAsia="宋体" w:hAnsi="Calibri" w:cs="Arial"/>
                <w:sz w:val="24"/>
                <w:szCs w:val="24"/>
              </w:rPr>
            </w:pPr>
            <w:r>
              <w:rPr>
                <w:rFonts w:ascii="Calibri" w:eastAsia="宋体" w:hAnsi="Calibri" w:cs="Arial" w:hint="eastAsia"/>
                <w:sz w:val="24"/>
                <w:szCs w:val="24"/>
              </w:rPr>
              <w:t>500</w:t>
            </w:r>
          </w:p>
        </w:tc>
        <w:tc>
          <w:tcPr>
            <w:tcW w:w="1842" w:type="dxa"/>
            <w:tcBorders>
              <w:top w:val="nil"/>
              <w:left w:val="nil"/>
              <w:bottom w:val="single" w:sz="4" w:space="0" w:color="auto"/>
              <w:right w:val="single" w:sz="4" w:space="0" w:color="auto"/>
            </w:tcBorders>
            <w:shd w:val="clear" w:color="auto" w:fill="auto"/>
            <w:noWrap/>
            <w:vAlign w:val="center"/>
            <w:hideMark/>
          </w:tcPr>
          <w:p w:rsidR="001D40FA" w:rsidRPr="00574E36" w:rsidRDefault="00147749" w:rsidP="00147749">
            <w:pPr>
              <w:widowControl/>
              <w:jc w:val="center"/>
              <w:rPr>
                <w:rFonts w:ascii="Calibri" w:eastAsia="宋体" w:hAnsi="Calibri" w:cs="Arial"/>
                <w:sz w:val="24"/>
                <w:szCs w:val="24"/>
              </w:rPr>
            </w:pPr>
            <w:r w:rsidRPr="00574E36">
              <w:rPr>
                <w:rFonts w:ascii="Calibri" w:eastAsia="宋体" w:hAnsi="Calibri" w:cs="Arial" w:hint="eastAsia"/>
                <w:sz w:val="24"/>
                <w:szCs w:val="24"/>
              </w:rPr>
              <w:t>厚度</w:t>
            </w:r>
            <w:r>
              <w:rPr>
                <w:rFonts w:ascii="Calibri" w:eastAsia="宋体" w:hAnsi="Calibri" w:cs="Arial" w:hint="eastAsia"/>
                <w:sz w:val="24"/>
                <w:szCs w:val="24"/>
              </w:rPr>
              <w:t>≥</w:t>
            </w:r>
            <w:r>
              <w:rPr>
                <w:rFonts w:ascii="Calibri" w:eastAsia="宋体" w:hAnsi="Calibri" w:cs="Arial" w:hint="eastAsia"/>
                <w:sz w:val="24"/>
                <w:szCs w:val="24"/>
              </w:rPr>
              <w:t>1.5</w:t>
            </w:r>
            <w:r w:rsidRPr="00574E36">
              <w:rPr>
                <w:rFonts w:ascii="Calibri" w:eastAsia="宋体" w:hAnsi="Calibri" w:cs="Arial" w:hint="eastAsia"/>
                <w:sz w:val="24"/>
                <w:szCs w:val="24"/>
              </w:rPr>
              <w:t>丝</w:t>
            </w:r>
          </w:p>
        </w:tc>
      </w:tr>
      <w:tr w:rsidR="001D40FA" w:rsidRPr="0095615B" w:rsidTr="00147749">
        <w:trPr>
          <w:trHeight w:val="6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1D40FA" w:rsidRDefault="001D40FA" w:rsidP="00764F6E">
            <w:pPr>
              <w:widowControl/>
              <w:jc w:val="center"/>
              <w:rPr>
                <w:rFonts w:ascii="Calibri" w:eastAsia="宋体" w:hAnsi="Calibri" w:cs="Times New Roman"/>
                <w:sz w:val="24"/>
                <w:szCs w:val="24"/>
              </w:rPr>
            </w:pPr>
            <w:r>
              <w:rPr>
                <w:rFonts w:ascii="Calibri" w:eastAsia="宋体" w:hAnsi="Calibri" w:cs="Times New Roman" w:hint="eastAsia"/>
                <w:sz w:val="24"/>
                <w:szCs w:val="24"/>
              </w:rPr>
              <w:t>垃圾袋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D40FA" w:rsidRPr="00574E36" w:rsidRDefault="001D40FA" w:rsidP="00764F6E">
            <w:pPr>
              <w:widowControl/>
              <w:jc w:val="center"/>
              <w:rPr>
                <w:rFonts w:ascii="Calibri" w:eastAsia="宋体" w:hAnsi="Calibri" w:cs="Arial"/>
                <w:sz w:val="24"/>
                <w:szCs w:val="24"/>
              </w:rPr>
            </w:pPr>
            <w:r>
              <w:rPr>
                <w:rFonts w:ascii="Calibri" w:eastAsia="宋体" w:hAnsi="Calibri" w:cs="Arial" w:hint="eastAsia"/>
                <w:sz w:val="24"/>
                <w:szCs w:val="24"/>
              </w:rPr>
              <w:t>黑色</w:t>
            </w:r>
            <w:r>
              <w:rPr>
                <w:rFonts w:ascii="Calibri" w:eastAsia="宋体" w:hAnsi="Calibri" w:cs="Arial" w:hint="eastAsia"/>
                <w:sz w:val="24"/>
                <w:szCs w:val="24"/>
              </w:rPr>
              <w:t xml:space="preserve">  63*60</w:t>
            </w:r>
            <w:r>
              <w:rPr>
                <w:rFonts w:ascii="Calibri" w:eastAsia="宋体" w:hAnsi="Calibri" w:cs="Arial" w:hint="eastAsia"/>
                <w:sz w:val="24"/>
                <w:szCs w:val="24"/>
              </w:rPr>
              <w:t>平口袋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0FA" w:rsidRDefault="001D40FA" w:rsidP="001D40FA">
            <w:pPr>
              <w:widowControl/>
              <w:jc w:val="center"/>
              <w:rPr>
                <w:rFonts w:cs="Arial"/>
                <w:sz w:val="24"/>
                <w:szCs w:val="24"/>
              </w:rPr>
            </w:pPr>
            <w:r>
              <w:rPr>
                <w:rFonts w:ascii="Calibri" w:eastAsia="宋体" w:hAnsi="Calibri" w:cs="Arial" w:hint="eastAsia"/>
                <w:sz w:val="24"/>
                <w:szCs w:val="24"/>
              </w:rPr>
              <w:t>40</w:t>
            </w:r>
            <w:r>
              <w:rPr>
                <w:rFonts w:ascii="Calibri" w:eastAsia="宋体" w:hAnsi="Calibri" w:cs="Arial" w:hint="eastAsia"/>
                <w:sz w:val="24"/>
                <w:szCs w:val="24"/>
              </w:rPr>
              <w:t>个</w:t>
            </w:r>
            <w:r>
              <w:rPr>
                <w:rFonts w:ascii="Calibri" w:eastAsia="宋体" w:hAnsi="Calibri" w:cs="Arial" w:hint="eastAsia"/>
                <w:sz w:val="24"/>
                <w:szCs w:val="24"/>
              </w:rPr>
              <w:t>/</w:t>
            </w:r>
            <w:r>
              <w:rPr>
                <w:rFonts w:ascii="Calibri" w:eastAsia="宋体" w:hAnsi="Calibri" w:cs="Arial" w:hint="eastAsia"/>
                <w:sz w:val="24"/>
                <w:szCs w:val="24"/>
              </w:rPr>
              <w:t>包</w:t>
            </w:r>
          </w:p>
        </w:tc>
        <w:tc>
          <w:tcPr>
            <w:tcW w:w="850" w:type="dxa"/>
            <w:tcBorders>
              <w:top w:val="single" w:sz="4" w:space="0" w:color="auto"/>
              <w:left w:val="single" w:sz="4" w:space="0" w:color="auto"/>
              <w:bottom w:val="single" w:sz="4" w:space="0" w:color="auto"/>
              <w:right w:val="single" w:sz="4" w:space="0" w:color="auto"/>
            </w:tcBorders>
            <w:vAlign w:val="center"/>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包</w:t>
            </w:r>
          </w:p>
        </w:tc>
        <w:tc>
          <w:tcPr>
            <w:tcW w:w="851" w:type="dxa"/>
            <w:tcBorders>
              <w:top w:val="single" w:sz="4" w:space="0" w:color="auto"/>
              <w:left w:val="single" w:sz="4" w:space="0" w:color="auto"/>
              <w:bottom w:val="single" w:sz="4" w:space="0" w:color="auto"/>
              <w:right w:val="single" w:sz="4" w:space="0" w:color="auto"/>
            </w:tcBorders>
            <w:vAlign w:val="center"/>
          </w:tcPr>
          <w:p w:rsidR="001D40FA" w:rsidRPr="00574E36" w:rsidRDefault="00CC3551" w:rsidP="001D40FA">
            <w:pPr>
              <w:widowControl/>
              <w:jc w:val="center"/>
              <w:rPr>
                <w:rFonts w:ascii="Calibri" w:eastAsia="宋体" w:hAnsi="Calibri" w:cs="Arial"/>
                <w:sz w:val="24"/>
                <w:szCs w:val="24"/>
              </w:rPr>
            </w:pPr>
            <w:r>
              <w:rPr>
                <w:rFonts w:ascii="Calibri" w:eastAsia="宋体" w:hAnsi="Calibri" w:cs="Arial" w:hint="eastAsia"/>
                <w:sz w:val="24"/>
                <w:szCs w:val="24"/>
              </w:rPr>
              <w:t>5900</w:t>
            </w:r>
          </w:p>
        </w:tc>
        <w:tc>
          <w:tcPr>
            <w:tcW w:w="1842" w:type="dxa"/>
            <w:tcBorders>
              <w:top w:val="nil"/>
              <w:left w:val="nil"/>
              <w:bottom w:val="single" w:sz="4" w:space="0" w:color="auto"/>
              <w:right w:val="single" w:sz="4" w:space="0" w:color="auto"/>
            </w:tcBorders>
            <w:shd w:val="clear" w:color="auto" w:fill="auto"/>
            <w:noWrap/>
            <w:vAlign w:val="center"/>
            <w:hideMark/>
          </w:tcPr>
          <w:p w:rsidR="001D40FA" w:rsidRPr="00574E36" w:rsidRDefault="00147749" w:rsidP="00147749">
            <w:pPr>
              <w:widowControl/>
              <w:jc w:val="center"/>
              <w:rPr>
                <w:rFonts w:ascii="Calibri" w:eastAsia="宋体" w:hAnsi="Calibri" w:cs="Arial"/>
                <w:sz w:val="24"/>
                <w:szCs w:val="24"/>
              </w:rPr>
            </w:pPr>
            <w:r w:rsidRPr="00574E36">
              <w:rPr>
                <w:rFonts w:ascii="Calibri" w:eastAsia="宋体" w:hAnsi="Calibri" w:cs="Arial" w:hint="eastAsia"/>
                <w:sz w:val="24"/>
                <w:szCs w:val="24"/>
              </w:rPr>
              <w:t>厚度</w:t>
            </w:r>
            <w:r>
              <w:rPr>
                <w:rFonts w:ascii="Calibri" w:eastAsia="宋体" w:hAnsi="Calibri" w:cs="Arial" w:hint="eastAsia"/>
                <w:sz w:val="24"/>
                <w:szCs w:val="24"/>
              </w:rPr>
              <w:t>≥</w:t>
            </w:r>
            <w:r>
              <w:rPr>
                <w:rFonts w:ascii="Calibri" w:eastAsia="宋体" w:hAnsi="Calibri" w:cs="Arial" w:hint="eastAsia"/>
                <w:sz w:val="24"/>
                <w:szCs w:val="24"/>
              </w:rPr>
              <w:t>1.5</w:t>
            </w:r>
            <w:r w:rsidRPr="00574E36">
              <w:rPr>
                <w:rFonts w:ascii="Calibri" w:eastAsia="宋体" w:hAnsi="Calibri" w:cs="Arial" w:hint="eastAsia"/>
                <w:sz w:val="24"/>
                <w:szCs w:val="24"/>
              </w:rPr>
              <w:t>丝</w:t>
            </w:r>
          </w:p>
        </w:tc>
      </w:tr>
      <w:tr w:rsidR="001D40FA" w:rsidRPr="0095615B" w:rsidTr="00147749">
        <w:trPr>
          <w:trHeight w:val="6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1D40FA" w:rsidRDefault="001D40FA" w:rsidP="00AD1159">
            <w:pPr>
              <w:widowControl/>
              <w:jc w:val="center"/>
              <w:rPr>
                <w:rFonts w:ascii="Calibri" w:eastAsia="宋体" w:hAnsi="Calibri" w:cs="Times New Roman"/>
                <w:sz w:val="24"/>
                <w:szCs w:val="24"/>
              </w:rPr>
            </w:pPr>
            <w:r>
              <w:rPr>
                <w:rFonts w:ascii="Calibri" w:eastAsia="宋体" w:hAnsi="Calibri" w:cs="Times New Roman" w:hint="eastAsia"/>
                <w:sz w:val="24"/>
                <w:szCs w:val="24"/>
              </w:rPr>
              <w:t>垃圾袋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D40FA" w:rsidRPr="00574E36" w:rsidRDefault="001D40FA" w:rsidP="00AD1159">
            <w:pPr>
              <w:widowControl/>
              <w:jc w:val="center"/>
              <w:rPr>
                <w:rFonts w:ascii="Calibri" w:eastAsia="宋体" w:hAnsi="Calibri" w:cs="Arial"/>
                <w:sz w:val="24"/>
                <w:szCs w:val="24"/>
              </w:rPr>
            </w:pPr>
            <w:r>
              <w:rPr>
                <w:rFonts w:ascii="Calibri" w:eastAsia="宋体" w:hAnsi="Calibri" w:cs="Arial" w:hint="eastAsia"/>
                <w:sz w:val="24"/>
                <w:szCs w:val="24"/>
              </w:rPr>
              <w:t>红色</w:t>
            </w:r>
            <w:r>
              <w:rPr>
                <w:rFonts w:ascii="Calibri" w:eastAsia="宋体" w:hAnsi="Calibri" w:cs="Arial" w:hint="eastAsia"/>
                <w:sz w:val="24"/>
                <w:szCs w:val="24"/>
              </w:rPr>
              <w:t xml:space="preserve">  63*60</w:t>
            </w:r>
            <w:r>
              <w:rPr>
                <w:rFonts w:ascii="Calibri" w:eastAsia="宋体" w:hAnsi="Calibri" w:cs="Arial" w:hint="eastAsia"/>
                <w:sz w:val="24"/>
                <w:szCs w:val="24"/>
              </w:rPr>
              <w:t>平口袋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0FA" w:rsidRDefault="001D40FA" w:rsidP="001D40FA">
            <w:pPr>
              <w:widowControl/>
              <w:jc w:val="center"/>
              <w:rPr>
                <w:rFonts w:cs="Arial"/>
                <w:sz w:val="24"/>
                <w:szCs w:val="24"/>
              </w:rPr>
            </w:pPr>
            <w:r>
              <w:rPr>
                <w:rFonts w:ascii="Calibri" w:eastAsia="宋体" w:hAnsi="Calibri" w:cs="Arial" w:hint="eastAsia"/>
                <w:sz w:val="24"/>
                <w:szCs w:val="24"/>
              </w:rPr>
              <w:t>40</w:t>
            </w:r>
            <w:r>
              <w:rPr>
                <w:rFonts w:ascii="Calibri" w:eastAsia="宋体" w:hAnsi="Calibri" w:cs="Arial" w:hint="eastAsia"/>
                <w:sz w:val="24"/>
                <w:szCs w:val="24"/>
              </w:rPr>
              <w:t>个</w:t>
            </w:r>
            <w:r>
              <w:rPr>
                <w:rFonts w:ascii="Calibri" w:eastAsia="宋体" w:hAnsi="Calibri" w:cs="Arial" w:hint="eastAsia"/>
                <w:sz w:val="24"/>
                <w:szCs w:val="24"/>
              </w:rPr>
              <w:t>/</w:t>
            </w:r>
            <w:r>
              <w:rPr>
                <w:rFonts w:ascii="Calibri" w:eastAsia="宋体" w:hAnsi="Calibri" w:cs="Arial" w:hint="eastAsia"/>
                <w:sz w:val="24"/>
                <w:szCs w:val="24"/>
              </w:rPr>
              <w:t>包</w:t>
            </w:r>
          </w:p>
        </w:tc>
        <w:tc>
          <w:tcPr>
            <w:tcW w:w="850" w:type="dxa"/>
            <w:tcBorders>
              <w:top w:val="single" w:sz="4" w:space="0" w:color="auto"/>
              <w:left w:val="single" w:sz="4" w:space="0" w:color="auto"/>
              <w:bottom w:val="single" w:sz="4" w:space="0" w:color="auto"/>
              <w:right w:val="single" w:sz="4" w:space="0" w:color="auto"/>
            </w:tcBorders>
            <w:vAlign w:val="center"/>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包</w:t>
            </w:r>
          </w:p>
        </w:tc>
        <w:tc>
          <w:tcPr>
            <w:tcW w:w="851" w:type="dxa"/>
            <w:tcBorders>
              <w:top w:val="single" w:sz="4" w:space="0" w:color="auto"/>
              <w:left w:val="single" w:sz="4" w:space="0" w:color="auto"/>
              <w:bottom w:val="single" w:sz="4" w:space="0" w:color="auto"/>
              <w:right w:val="single" w:sz="4" w:space="0" w:color="auto"/>
            </w:tcBorders>
            <w:vAlign w:val="center"/>
          </w:tcPr>
          <w:p w:rsidR="001D40FA" w:rsidRPr="00574E36" w:rsidRDefault="00CC3551" w:rsidP="001D40FA">
            <w:pPr>
              <w:widowControl/>
              <w:jc w:val="center"/>
              <w:rPr>
                <w:rFonts w:ascii="Calibri" w:eastAsia="宋体" w:hAnsi="Calibri" w:cs="Arial"/>
                <w:sz w:val="24"/>
                <w:szCs w:val="24"/>
              </w:rPr>
            </w:pPr>
            <w:r>
              <w:rPr>
                <w:rFonts w:ascii="Calibri" w:eastAsia="宋体" w:hAnsi="Calibri" w:cs="Arial" w:hint="eastAsia"/>
                <w:sz w:val="24"/>
                <w:szCs w:val="24"/>
              </w:rPr>
              <w:t>100</w:t>
            </w:r>
          </w:p>
        </w:tc>
        <w:tc>
          <w:tcPr>
            <w:tcW w:w="1842" w:type="dxa"/>
            <w:tcBorders>
              <w:top w:val="nil"/>
              <w:left w:val="nil"/>
              <w:bottom w:val="single" w:sz="4" w:space="0" w:color="auto"/>
              <w:right w:val="single" w:sz="4" w:space="0" w:color="auto"/>
            </w:tcBorders>
            <w:shd w:val="clear" w:color="auto" w:fill="auto"/>
            <w:noWrap/>
            <w:vAlign w:val="center"/>
            <w:hideMark/>
          </w:tcPr>
          <w:p w:rsidR="001D40FA" w:rsidRPr="00574E36" w:rsidRDefault="00147749"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厚度</w:t>
            </w:r>
            <w:r>
              <w:rPr>
                <w:rFonts w:ascii="Calibri" w:eastAsia="宋体" w:hAnsi="Calibri" w:cs="Arial" w:hint="eastAsia"/>
                <w:sz w:val="24"/>
                <w:szCs w:val="24"/>
              </w:rPr>
              <w:t>≥</w:t>
            </w:r>
            <w:r>
              <w:rPr>
                <w:rFonts w:ascii="Calibri" w:eastAsia="宋体" w:hAnsi="Calibri" w:cs="Arial" w:hint="eastAsia"/>
                <w:sz w:val="24"/>
                <w:szCs w:val="24"/>
              </w:rPr>
              <w:t>1.5</w:t>
            </w:r>
            <w:r w:rsidRPr="00574E36">
              <w:rPr>
                <w:rFonts w:ascii="Calibri" w:eastAsia="宋体" w:hAnsi="Calibri" w:cs="Arial" w:hint="eastAsia"/>
                <w:sz w:val="24"/>
                <w:szCs w:val="24"/>
              </w:rPr>
              <w:t>丝</w:t>
            </w:r>
          </w:p>
        </w:tc>
      </w:tr>
      <w:tr w:rsidR="001D40FA" w:rsidRPr="0095615B" w:rsidTr="00147749">
        <w:trPr>
          <w:trHeight w:val="6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1D40FA" w:rsidRDefault="001D40FA" w:rsidP="00AD1159">
            <w:pPr>
              <w:widowControl/>
              <w:jc w:val="center"/>
              <w:rPr>
                <w:rFonts w:ascii="Calibri" w:eastAsia="宋体" w:hAnsi="Calibri" w:cs="Times New Roman"/>
                <w:sz w:val="24"/>
                <w:szCs w:val="24"/>
              </w:rPr>
            </w:pPr>
            <w:r>
              <w:rPr>
                <w:rFonts w:ascii="Calibri" w:eastAsia="宋体" w:hAnsi="Calibri" w:cs="Times New Roman" w:hint="eastAsia"/>
                <w:sz w:val="24"/>
                <w:szCs w:val="24"/>
              </w:rPr>
              <w:t>垃圾袋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D40FA" w:rsidRPr="00574E36" w:rsidRDefault="001D40FA" w:rsidP="00AD1159">
            <w:pPr>
              <w:widowControl/>
              <w:jc w:val="center"/>
              <w:rPr>
                <w:rFonts w:ascii="Calibri" w:eastAsia="宋体" w:hAnsi="Calibri" w:cs="Arial"/>
                <w:sz w:val="24"/>
                <w:szCs w:val="24"/>
              </w:rPr>
            </w:pPr>
            <w:r>
              <w:rPr>
                <w:rFonts w:ascii="Calibri" w:eastAsia="宋体" w:hAnsi="Calibri" w:cs="Arial" w:hint="eastAsia"/>
                <w:sz w:val="24"/>
                <w:szCs w:val="24"/>
              </w:rPr>
              <w:t>蓝色</w:t>
            </w:r>
            <w:r>
              <w:rPr>
                <w:rFonts w:ascii="Calibri" w:eastAsia="宋体" w:hAnsi="Calibri" w:cs="Arial" w:hint="eastAsia"/>
                <w:sz w:val="24"/>
                <w:szCs w:val="24"/>
              </w:rPr>
              <w:t xml:space="preserve">  63*60</w:t>
            </w:r>
            <w:r>
              <w:rPr>
                <w:rFonts w:ascii="Calibri" w:eastAsia="宋体" w:hAnsi="Calibri" w:cs="Arial" w:hint="eastAsia"/>
                <w:sz w:val="24"/>
                <w:szCs w:val="24"/>
              </w:rPr>
              <w:t>平口袋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0FA" w:rsidRDefault="001D40FA" w:rsidP="001D40FA">
            <w:pPr>
              <w:widowControl/>
              <w:jc w:val="center"/>
              <w:rPr>
                <w:rFonts w:cs="Arial"/>
                <w:sz w:val="24"/>
                <w:szCs w:val="24"/>
              </w:rPr>
            </w:pPr>
            <w:r>
              <w:rPr>
                <w:rFonts w:ascii="Calibri" w:eastAsia="宋体" w:hAnsi="Calibri" w:cs="Arial" w:hint="eastAsia"/>
                <w:sz w:val="24"/>
                <w:szCs w:val="24"/>
              </w:rPr>
              <w:t>40</w:t>
            </w:r>
            <w:r>
              <w:rPr>
                <w:rFonts w:ascii="Calibri" w:eastAsia="宋体" w:hAnsi="Calibri" w:cs="Arial" w:hint="eastAsia"/>
                <w:sz w:val="24"/>
                <w:szCs w:val="24"/>
              </w:rPr>
              <w:t>个</w:t>
            </w:r>
            <w:r>
              <w:rPr>
                <w:rFonts w:ascii="Calibri" w:eastAsia="宋体" w:hAnsi="Calibri" w:cs="Arial" w:hint="eastAsia"/>
                <w:sz w:val="24"/>
                <w:szCs w:val="24"/>
              </w:rPr>
              <w:t>/</w:t>
            </w:r>
            <w:r>
              <w:rPr>
                <w:rFonts w:ascii="Calibri" w:eastAsia="宋体" w:hAnsi="Calibri" w:cs="Arial" w:hint="eastAsia"/>
                <w:sz w:val="24"/>
                <w:szCs w:val="24"/>
              </w:rPr>
              <w:t>包</w:t>
            </w:r>
          </w:p>
        </w:tc>
        <w:tc>
          <w:tcPr>
            <w:tcW w:w="850" w:type="dxa"/>
            <w:tcBorders>
              <w:top w:val="single" w:sz="4" w:space="0" w:color="auto"/>
              <w:left w:val="single" w:sz="4" w:space="0" w:color="auto"/>
              <w:bottom w:val="single" w:sz="4" w:space="0" w:color="auto"/>
              <w:right w:val="single" w:sz="4" w:space="0" w:color="auto"/>
            </w:tcBorders>
            <w:vAlign w:val="center"/>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包</w:t>
            </w:r>
          </w:p>
        </w:tc>
        <w:tc>
          <w:tcPr>
            <w:tcW w:w="851" w:type="dxa"/>
            <w:tcBorders>
              <w:top w:val="single" w:sz="4" w:space="0" w:color="auto"/>
              <w:left w:val="single" w:sz="4" w:space="0" w:color="auto"/>
              <w:bottom w:val="single" w:sz="4" w:space="0" w:color="auto"/>
              <w:right w:val="single" w:sz="4" w:space="0" w:color="auto"/>
            </w:tcBorders>
            <w:vAlign w:val="center"/>
          </w:tcPr>
          <w:p w:rsidR="001D40FA" w:rsidRPr="00574E36" w:rsidRDefault="00CC3551" w:rsidP="001D40FA">
            <w:pPr>
              <w:widowControl/>
              <w:jc w:val="center"/>
              <w:rPr>
                <w:rFonts w:ascii="Calibri" w:eastAsia="宋体" w:hAnsi="Calibri" w:cs="Arial"/>
                <w:sz w:val="24"/>
                <w:szCs w:val="24"/>
              </w:rPr>
            </w:pPr>
            <w:r>
              <w:rPr>
                <w:rFonts w:ascii="Calibri" w:eastAsia="宋体" w:hAnsi="Calibri" w:cs="Arial" w:hint="eastAsia"/>
                <w:sz w:val="24"/>
                <w:szCs w:val="24"/>
              </w:rPr>
              <w:t>200</w:t>
            </w:r>
          </w:p>
        </w:tc>
        <w:tc>
          <w:tcPr>
            <w:tcW w:w="1842" w:type="dxa"/>
            <w:tcBorders>
              <w:top w:val="nil"/>
              <w:left w:val="nil"/>
              <w:bottom w:val="single" w:sz="4" w:space="0" w:color="auto"/>
              <w:right w:val="single" w:sz="4" w:space="0" w:color="auto"/>
            </w:tcBorders>
            <w:shd w:val="clear" w:color="auto" w:fill="auto"/>
            <w:noWrap/>
            <w:vAlign w:val="center"/>
            <w:hideMark/>
          </w:tcPr>
          <w:p w:rsidR="001D40FA" w:rsidRPr="00574E36" w:rsidRDefault="00147749"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厚度</w:t>
            </w:r>
            <w:r>
              <w:rPr>
                <w:rFonts w:ascii="Calibri" w:eastAsia="宋体" w:hAnsi="Calibri" w:cs="Arial" w:hint="eastAsia"/>
                <w:sz w:val="24"/>
                <w:szCs w:val="24"/>
              </w:rPr>
              <w:t>≥</w:t>
            </w:r>
            <w:r>
              <w:rPr>
                <w:rFonts w:ascii="Calibri" w:eastAsia="宋体" w:hAnsi="Calibri" w:cs="Arial" w:hint="eastAsia"/>
                <w:sz w:val="24"/>
                <w:szCs w:val="24"/>
              </w:rPr>
              <w:t>1.5</w:t>
            </w:r>
            <w:r w:rsidRPr="00574E36">
              <w:rPr>
                <w:rFonts w:ascii="Calibri" w:eastAsia="宋体" w:hAnsi="Calibri" w:cs="Arial" w:hint="eastAsia"/>
                <w:sz w:val="24"/>
                <w:szCs w:val="24"/>
              </w:rPr>
              <w:t>丝</w:t>
            </w:r>
          </w:p>
        </w:tc>
      </w:tr>
      <w:tr w:rsidR="001D40FA" w:rsidRPr="0095615B" w:rsidTr="00147749">
        <w:trPr>
          <w:trHeight w:val="6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1D40FA" w:rsidRDefault="001D40FA" w:rsidP="00AD1159">
            <w:pPr>
              <w:widowControl/>
              <w:jc w:val="center"/>
              <w:rPr>
                <w:rFonts w:ascii="Calibri" w:eastAsia="宋体" w:hAnsi="Calibri" w:cs="Times New Roman"/>
                <w:sz w:val="24"/>
                <w:szCs w:val="24"/>
              </w:rPr>
            </w:pPr>
            <w:r>
              <w:rPr>
                <w:rFonts w:ascii="Calibri" w:eastAsia="宋体" w:hAnsi="Calibri" w:cs="Times New Roman" w:hint="eastAsia"/>
                <w:sz w:val="24"/>
                <w:szCs w:val="24"/>
              </w:rPr>
              <w:t>垃圾袋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黑色</w:t>
            </w:r>
            <w:r>
              <w:rPr>
                <w:rFonts w:ascii="Calibri" w:eastAsia="宋体" w:hAnsi="Calibri" w:cs="Arial" w:hint="eastAsia"/>
                <w:sz w:val="24"/>
                <w:szCs w:val="24"/>
              </w:rPr>
              <w:t xml:space="preserve">  110*90</w:t>
            </w:r>
            <w:r>
              <w:rPr>
                <w:rFonts w:ascii="Calibri" w:eastAsia="宋体" w:hAnsi="Calibri" w:cs="Arial" w:hint="eastAsia"/>
                <w:sz w:val="24"/>
                <w:szCs w:val="24"/>
              </w:rPr>
              <w:t>平口袋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0FA" w:rsidRDefault="001D40FA" w:rsidP="001D40FA">
            <w:pPr>
              <w:widowControl/>
              <w:jc w:val="center"/>
              <w:rPr>
                <w:rFonts w:cs="Arial"/>
                <w:sz w:val="24"/>
                <w:szCs w:val="24"/>
              </w:rPr>
            </w:pPr>
            <w:r>
              <w:rPr>
                <w:rFonts w:ascii="Calibri" w:eastAsia="宋体" w:hAnsi="Calibri" w:cs="Arial" w:hint="eastAsia"/>
                <w:sz w:val="24"/>
                <w:szCs w:val="24"/>
              </w:rPr>
              <w:t>40</w:t>
            </w:r>
            <w:r>
              <w:rPr>
                <w:rFonts w:ascii="Calibri" w:eastAsia="宋体" w:hAnsi="Calibri" w:cs="Arial" w:hint="eastAsia"/>
                <w:sz w:val="24"/>
                <w:szCs w:val="24"/>
              </w:rPr>
              <w:t>个</w:t>
            </w:r>
            <w:r>
              <w:rPr>
                <w:rFonts w:ascii="Calibri" w:eastAsia="宋体" w:hAnsi="Calibri" w:cs="Arial" w:hint="eastAsia"/>
                <w:sz w:val="24"/>
                <w:szCs w:val="24"/>
              </w:rPr>
              <w:t>/</w:t>
            </w:r>
            <w:r>
              <w:rPr>
                <w:rFonts w:ascii="Calibri" w:eastAsia="宋体" w:hAnsi="Calibri" w:cs="Arial" w:hint="eastAsia"/>
                <w:sz w:val="24"/>
                <w:szCs w:val="24"/>
              </w:rPr>
              <w:t>包</w:t>
            </w:r>
          </w:p>
        </w:tc>
        <w:tc>
          <w:tcPr>
            <w:tcW w:w="850" w:type="dxa"/>
            <w:tcBorders>
              <w:top w:val="single" w:sz="4" w:space="0" w:color="auto"/>
              <w:left w:val="single" w:sz="4" w:space="0" w:color="auto"/>
              <w:bottom w:val="single" w:sz="4" w:space="0" w:color="auto"/>
              <w:right w:val="single" w:sz="4" w:space="0" w:color="auto"/>
            </w:tcBorders>
            <w:vAlign w:val="center"/>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包</w:t>
            </w:r>
          </w:p>
        </w:tc>
        <w:tc>
          <w:tcPr>
            <w:tcW w:w="851" w:type="dxa"/>
            <w:tcBorders>
              <w:top w:val="single" w:sz="4" w:space="0" w:color="auto"/>
              <w:left w:val="single" w:sz="4" w:space="0" w:color="auto"/>
              <w:bottom w:val="single" w:sz="4" w:space="0" w:color="auto"/>
              <w:right w:val="single" w:sz="4" w:space="0" w:color="auto"/>
            </w:tcBorders>
            <w:vAlign w:val="center"/>
          </w:tcPr>
          <w:p w:rsidR="001D40FA" w:rsidRPr="00574E36" w:rsidRDefault="00CC3551" w:rsidP="001D40FA">
            <w:pPr>
              <w:widowControl/>
              <w:jc w:val="center"/>
              <w:rPr>
                <w:rFonts w:ascii="Calibri" w:eastAsia="宋体" w:hAnsi="Calibri" w:cs="Arial"/>
                <w:sz w:val="24"/>
                <w:szCs w:val="24"/>
              </w:rPr>
            </w:pPr>
            <w:r>
              <w:rPr>
                <w:rFonts w:ascii="Calibri" w:eastAsia="宋体" w:hAnsi="Calibri" w:cs="Arial" w:hint="eastAsia"/>
                <w:sz w:val="24"/>
                <w:szCs w:val="24"/>
              </w:rPr>
              <w:t>600</w:t>
            </w:r>
          </w:p>
        </w:tc>
        <w:tc>
          <w:tcPr>
            <w:tcW w:w="1842" w:type="dxa"/>
            <w:tcBorders>
              <w:top w:val="nil"/>
              <w:left w:val="nil"/>
              <w:bottom w:val="single" w:sz="4" w:space="0" w:color="auto"/>
              <w:right w:val="single" w:sz="4" w:space="0" w:color="auto"/>
            </w:tcBorders>
            <w:shd w:val="clear" w:color="auto" w:fill="auto"/>
            <w:noWrap/>
            <w:vAlign w:val="center"/>
            <w:hideMark/>
          </w:tcPr>
          <w:p w:rsidR="001D40FA" w:rsidRPr="00574E36" w:rsidRDefault="00147749"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厚度</w:t>
            </w:r>
            <w:r>
              <w:rPr>
                <w:rFonts w:ascii="Calibri" w:eastAsia="宋体" w:hAnsi="Calibri" w:cs="Arial" w:hint="eastAsia"/>
                <w:sz w:val="24"/>
                <w:szCs w:val="24"/>
              </w:rPr>
              <w:t>≥</w:t>
            </w:r>
            <w:r>
              <w:rPr>
                <w:rFonts w:ascii="Calibri" w:eastAsia="宋体" w:hAnsi="Calibri" w:cs="Arial" w:hint="eastAsia"/>
                <w:sz w:val="24"/>
                <w:szCs w:val="24"/>
              </w:rPr>
              <w:t>2</w:t>
            </w:r>
            <w:r w:rsidRPr="00574E36">
              <w:rPr>
                <w:rFonts w:ascii="Calibri" w:eastAsia="宋体" w:hAnsi="Calibri" w:cs="Arial" w:hint="eastAsia"/>
                <w:sz w:val="24"/>
                <w:szCs w:val="24"/>
              </w:rPr>
              <w:t>丝</w:t>
            </w:r>
          </w:p>
        </w:tc>
      </w:tr>
      <w:tr w:rsidR="001D40FA" w:rsidRPr="0095615B" w:rsidTr="00147749">
        <w:trPr>
          <w:trHeight w:val="60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1D40FA" w:rsidRDefault="001D40FA" w:rsidP="00AD1159">
            <w:pPr>
              <w:widowControl/>
              <w:jc w:val="center"/>
              <w:rPr>
                <w:rFonts w:ascii="Calibri" w:eastAsia="宋体" w:hAnsi="Calibri" w:cs="Times New Roman"/>
                <w:sz w:val="24"/>
                <w:szCs w:val="24"/>
              </w:rPr>
            </w:pPr>
            <w:r>
              <w:rPr>
                <w:rFonts w:ascii="Calibri" w:eastAsia="宋体" w:hAnsi="Calibri" w:cs="Times New Roman" w:hint="eastAsia"/>
                <w:sz w:val="24"/>
                <w:szCs w:val="24"/>
              </w:rPr>
              <w:t>垃圾袋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蓝色</w:t>
            </w:r>
            <w:r>
              <w:rPr>
                <w:rFonts w:ascii="Calibri" w:eastAsia="宋体" w:hAnsi="Calibri" w:cs="Arial" w:hint="eastAsia"/>
                <w:sz w:val="24"/>
                <w:szCs w:val="24"/>
              </w:rPr>
              <w:t xml:space="preserve">  110*90</w:t>
            </w:r>
            <w:r>
              <w:rPr>
                <w:rFonts w:ascii="Calibri" w:eastAsia="宋体" w:hAnsi="Calibri" w:cs="Arial" w:hint="eastAsia"/>
                <w:sz w:val="24"/>
                <w:szCs w:val="24"/>
              </w:rPr>
              <w:t>平口袋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0FA" w:rsidRDefault="001D40FA" w:rsidP="001D40FA">
            <w:pPr>
              <w:widowControl/>
              <w:jc w:val="center"/>
              <w:rPr>
                <w:rFonts w:cs="Arial"/>
                <w:sz w:val="24"/>
                <w:szCs w:val="24"/>
              </w:rPr>
            </w:pPr>
            <w:r>
              <w:rPr>
                <w:rFonts w:ascii="Calibri" w:eastAsia="宋体" w:hAnsi="Calibri" w:cs="Arial" w:hint="eastAsia"/>
                <w:sz w:val="24"/>
                <w:szCs w:val="24"/>
              </w:rPr>
              <w:t>40</w:t>
            </w:r>
            <w:r>
              <w:rPr>
                <w:rFonts w:ascii="Calibri" w:eastAsia="宋体" w:hAnsi="Calibri" w:cs="Arial" w:hint="eastAsia"/>
                <w:sz w:val="24"/>
                <w:szCs w:val="24"/>
              </w:rPr>
              <w:t>个</w:t>
            </w:r>
            <w:r>
              <w:rPr>
                <w:rFonts w:ascii="Calibri" w:eastAsia="宋体" w:hAnsi="Calibri" w:cs="Arial" w:hint="eastAsia"/>
                <w:sz w:val="24"/>
                <w:szCs w:val="24"/>
              </w:rPr>
              <w:t>/</w:t>
            </w:r>
            <w:r>
              <w:rPr>
                <w:rFonts w:ascii="Calibri" w:eastAsia="宋体" w:hAnsi="Calibri" w:cs="Arial" w:hint="eastAsia"/>
                <w:sz w:val="24"/>
                <w:szCs w:val="24"/>
              </w:rPr>
              <w:t>包</w:t>
            </w:r>
          </w:p>
        </w:tc>
        <w:tc>
          <w:tcPr>
            <w:tcW w:w="850" w:type="dxa"/>
            <w:tcBorders>
              <w:top w:val="single" w:sz="4" w:space="0" w:color="auto"/>
              <w:left w:val="single" w:sz="4" w:space="0" w:color="auto"/>
              <w:bottom w:val="single" w:sz="4" w:space="0" w:color="auto"/>
              <w:right w:val="single" w:sz="4" w:space="0" w:color="auto"/>
            </w:tcBorders>
            <w:vAlign w:val="center"/>
          </w:tcPr>
          <w:p w:rsidR="001D40FA" w:rsidRPr="00574E36" w:rsidRDefault="001D40FA" w:rsidP="001D40FA">
            <w:pPr>
              <w:widowControl/>
              <w:jc w:val="center"/>
              <w:rPr>
                <w:rFonts w:ascii="Calibri" w:eastAsia="宋体" w:hAnsi="Calibri" w:cs="Arial"/>
                <w:sz w:val="24"/>
                <w:szCs w:val="24"/>
              </w:rPr>
            </w:pPr>
            <w:r>
              <w:rPr>
                <w:rFonts w:ascii="Calibri" w:eastAsia="宋体" w:hAnsi="Calibri" w:cs="Arial" w:hint="eastAsia"/>
                <w:sz w:val="24"/>
                <w:szCs w:val="24"/>
              </w:rPr>
              <w:t>包</w:t>
            </w:r>
          </w:p>
        </w:tc>
        <w:tc>
          <w:tcPr>
            <w:tcW w:w="851" w:type="dxa"/>
            <w:tcBorders>
              <w:top w:val="single" w:sz="4" w:space="0" w:color="auto"/>
              <w:left w:val="single" w:sz="4" w:space="0" w:color="auto"/>
              <w:bottom w:val="single" w:sz="4" w:space="0" w:color="auto"/>
              <w:right w:val="single" w:sz="4" w:space="0" w:color="auto"/>
            </w:tcBorders>
            <w:vAlign w:val="center"/>
          </w:tcPr>
          <w:p w:rsidR="001D40FA" w:rsidRPr="00574E36" w:rsidRDefault="00CC3551" w:rsidP="001D40FA">
            <w:pPr>
              <w:widowControl/>
              <w:jc w:val="center"/>
              <w:rPr>
                <w:rFonts w:ascii="Calibri" w:eastAsia="宋体" w:hAnsi="Calibri" w:cs="Arial"/>
                <w:sz w:val="24"/>
                <w:szCs w:val="24"/>
              </w:rPr>
            </w:pPr>
            <w:r>
              <w:rPr>
                <w:rFonts w:ascii="Calibri" w:eastAsia="宋体" w:hAnsi="Calibri" w:cs="Arial" w:hint="eastAsia"/>
                <w:sz w:val="24"/>
                <w:szCs w:val="24"/>
              </w:rPr>
              <w:t>800</w:t>
            </w:r>
          </w:p>
        </w:tc>
        <w:tc>
          <w:tcPr>
            <w:tcW w:w="1842" w:type="dxa"/>
            <w:tcBorders>
              <w:top w:val="nil"/>
              <w:left w:val="nil"/>
              <w:bottom w:val="single" w:sz="4" w:space="0" w:color="auto"/>
              <w:right w:val="single" w:sz="4" w:space="0" w:color="auto"/>
            </w:tcBorders>
            <w:shd w:val="clear" w:color="auto" w:fill="auto"/>
            <w:noWrap/>
            <w:vAlign w:val="center"/>
            <w:hideMark/>
          </w:tcPr>
          <w:p w:rsidR="001D40FA" w:rsidRPr="00574E36" w:rsidRDefault="00147749"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厚度</w:t>
            </w:r>
            <w:r>
              <w:rPr>
                <w:rFonts w:ascii="Calibri" w:eastAsia="宋体" w:hAnsi="Calibri" w:cs="Arial" w:hint="eastAsia"/>
                <w:sz w:val="24"/>
                <w:szCs w:val="24"/>
              </w:rPr>
              <w:t>≥</w:t>
            </w:r>
            <w:r>
              <w:rPr>
                <w:rFonts w:ascii="Calibri" w:eastAsia="宋体" w:hAnsi="Calibri" w:cs="Arial" w:hint="eastAsia"/>
                <w:sz w:val="24"/>
                <w:szCs w:val="24"/>
              </w:rPr>
              <w:t>2</w:t>
            </w:r>
            <w:r w:rsidRPr="00574E36">
              <w:rPr>
                <w:rFonts w:ascii="Calibri" w:eastAsia="宋体" w:hAnsi="Calibri" w:cs="Arial" w:hint="eastAsia"/>
                <w:sz w:val="24"/>
                <w:szCs w:val="24"/>
              </w:rPr>
              <w:t>丝</w:t>
            </w:r>
          </w:p>
        </w:tc>
      </w:tr>
    </w:tbl>
    <w:p w:rsidR="00B07BE3" w:rsidRPr="002503AC" w:rsidRDefault="00B07BE3" w:rsidP="00B07BE3">
      <w:pPr>
        <w:widowControl/>
        <w:spacing w:line="360" w:lineRule="auto"/>
        <w:jc w:val="left"/>
        <w:rPr>
          <w:b/>
          <w:sz w:val="24"/>
        </w:rPr>
      </w:pPr>
    </w:p>
    <w:p w:rsidR="00B07BE3" w:rsidRPr="006C7AC3" w:rsidRDefault="00B07BE3" w:rsidP="00B07BE3">
      <w:pPr>
        <w:widowControl/>
        <w:spacing w:line="360" w:lineRule="auto"/>
        <w:ind w:left="2048" w:hanging="2048"/>
        <w:jc w:val="left"/>
        <w:rPr>
          <w:b/>
          <w:sz w:val="24"/>
        </w:rPr>
      </w:pPr>
      <w:r w:rsidRPr="006C7AC3">
        <w:rPr>
          <w:b/>
          <w:sz w:val="24"/>
        </w:rPr>
        <w:t>二、</w:t>
      </w:r>
      <w:r w:rsidR="006C2315" w:rsidRPr="006C2315">
        <w:rPr>
          <w:rFonts w:asciiTheme="minorEastAsia" w:hAnsiTheme="minorEastAsia" w:hint="eastAsia"/>
          <w:b/>
          <w:color w:val="000000" w:themeColor="text1"/>
          <w:sz w:val="24"/>
          <w:szCs w:val="24"/>
        </w:rPr>
        <w:t>供应</w:t>
      </w:r>
      <w:r w:rsidRPr="006C7AC3">
        <w:rPr>
          <w:rFonts w:hint="eastAsia"/>
          <w:b/>
          <w:sz w:val="24"/>
        </w:rPr>
        <w:t>商</w:t>
      </w:r>
      <w:r w:rsidRPr="006C7AC3">
        <w:rPr>
          <w:b/>
          <w:sz w:val="24"/>
        </w:rPr>
        <w:t>资格要求</w:t>
      </w:r>
    </w:p>
    <w:p w:rsidR="00B07BE3" w:rsidRPr="006C7AC3" w:rsidRDefault="00B07BE3" w:rsidP="00B07BE3">
      <w:pPr>
        <w:spacing w:line="360" w:lineRule="auto"/>
        <w:ind w:firstLineChars="200" w:firstLine="420"/>
      </w:pPr>
      <w:r w:rsidRPr="006C7AC3">
        <w:t>1</w:t>
      </w:r>
      <w:r w:rsidRPr="006C7AC3">
        <w:t>、响应</w:t>
      </w:r>
      <w:r w:rsidR="006C2315" w:rsidRPr="00316432">
        <w:rPr>
          <w:rFonts w:asciiTheme="minorEastAsia" w:hAnsiTheme="minorEastAsia" w:hint="eastAsia"/>
          <w:color w:val="000000" w:themeColor="text1"/>
          <w:szCs w:val="21"/>
        </w:rPr>
        <w:t>供应</w:t>
      </w:r>
      <w:r w:rsidRPr="006C7AC3">
        <w:t>商必须是具有独立承担民事责任能力的在中华人民共和国境内注册的企业法人或其他组织；</w:t>
      </w:r>
    </w:p>
    <w:p w:rsidR="00B07BE3" w:rsidRPr="006C7AC3" w:rsidRDefault="00B07BE3" w:rsidP="00B07BE3">
      <w:pPr>
        <w:spacing w:line="360" w:lineRule="auto"/>
        <w:ind w:firstLineChars="200" w:firstLine="420"/>
      </w:pPr>
      <w:r w:rsidRPr="006C7AC3">
        <w:t>2</w:t>
      </w:r>
      <w:r w:rsidRPr="006C7AC3">
        <w:t>、响应</w:t>
      </w:r>
      <w:r w:rsidR="006C2315" w:rsidRPr="00316432">
        <w:rPr>
          <w:rFonts w:asciiTheme="minorEastAsia" w:hAnsiTheme="minorEastAsia" w:hint="eastAsia"/>
          <w:color w:val="000000" w:themeColor="text1"/>
          <w:szCs w:val="21"/>
        </w:rPr>
        <w:t>供应</w:t>
      </w:r>
      <w:r w:rsidRPr="006C7AC3">
        <w:t>商须具有有效的且具备相关经营范围的营业执照；</w:t>
      </w:r>
    </w:p>
    <w:p w:rsidR="00B07BE3" w:rsidRPr="006C7AC3" w:rsidRDefault="00B07BE3" w:rsidP="00B07BE3">
      <w:pPr>
        <w:spacing w:line="360" w:lineRule="auto"/>
        <w:ind w:firstLineChars="200" w:firstLine="420"/>
      </w:pPr>
      <w:r w:rsidRPr="006C7AC3">
        <w:t>3</w:t>
      </w:r>
      <w:r w:rsidRPr="006C7AC3">
        <w:t>、响应</w:t>
      </w:r>
      <w:r w:rsidR="006C2315" w:rsidRPr="00316432">
        <w:rPr>
          <w:rFonts w:asciiTheme="minorEastAsia" w:hAnsiTheme="minorEastAsia" w:hint="eastAsia"/>
          <w:color w:val="000000" w:themeColor="text1"/>
          <w:szCs w:val="21"/>
        </w:rPr>
        <w:t>供应</w:t>
      </w:r>
      <w:r w:rsidRPr="006C7AC3">
        <w:t>商应具有项目的承接能力、合同的履约能力、售后服务能力和良好的信誉；</w:t>
      </w:r>
    </w:p>
    <w:p w:rsidR="00B07BE3" w:rsidRPr="006C7AC3" w:rsidRDefault="00B07BE3" w:rsidP="00B07BE3">
      <w:pPr>
        <w:spacing w:line="360" w:lineRule="auto"/>
        <w:ind w:firstLineChars="200" w:firstLine="420"/>
      </w:pPr>
      <w:r w:rsidRPr="006C7AC3">
        <w:t>4</w:t>
      </w:r>
      <w:r w:rsidRPr="006C7AC3">
        <w:t>、响应</w:t>
      </w:r>
      <w:r w:rsidR="006C2315" w:rsidRPr="00316432">
        <w:rPr>
          <w:rFonts w:asciiTheme="minorEastAsia" w:hAnsiTheme="minorEastAsia" w:hint="eastAsia"/>
          <w:color w:val="000000" w:themeColor="text1"/>
          <w:szCs w:val="21"/>
        </w:rPr>
        <w:t>供应</w:t>
      </w:r>
      <w:r w:rsidRPr="006C7AC3">
        <w:t>商在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B07BE3" w:rsidRPr="006C7AC3" w:rsidRDefault="00B07BE3" w:rsidP="00B07BE3">
      <w:pPr>
        <w:spacing w:line="360" w:lineRule="auto"/>
        <w:ind w:firstLineChars="200" w:firstLine="420"/>
      </w:pPr>
      <w:r w:rsidRPr="006C7AC3">
        <w:t>5</w:t>
      </w:r>
      <w:r w:rsidRPr="006C7AC3">
        <w:t>、响应</w:t>
      </w:r>
      <w:r w:rsidR="006C2315" w:rsidRPr="00316432">
        <w:rPr>
          <w:rFonts w:asciiTheme="minorEastAsia" w:hAnsiTheme="minorEastAsia" w:hint="eastAsia"/>
          <w:color w:val="000000" w:themeColor="text1"/>
          <w:szCs w:val="21"/>
        </w:rPr>
        <w:t>供应</w:t>
      </w:r>
      <w:r w:rsidRPr="006C7AC3">
        <w:t>商在以往参与公开招标活动中</w:t>
      </w:r>
      <w:r w:rsidR="00BF12FD">
        <w:t>未有违法违纪行为并受过处罚（提供无违法违纪行为承诺书并加盖公章</w:t>
      </w:r>
      <w:r w:rsidRPr="006C7AC3">
        <w:t>）；</w:t>
      </w:r>
    </w:p>
    <w:p w:rsidR="00B07BE3" w:rsidRDefault="00B07BE3" w:rsidP="00B07BE3">
      <w:pPr>
        <w:spacing w:line="360" w:lineRule="auto"/>
        <w:ind w:firstLineChars="200" w:firstLine="420"/>
      </w:pPr>
      <w:r w:rsidRPr="006C7AC3">
        <w:lastRenderedPageBreak/>
        <w:t>6</w:t>
      </w:r>
      <w:r w:rsidRPr="006C7AC3">
        <w:t>、单位负责人为同一人或者存在直接控股、管理关系的不同</w:t>
      </w:r>
      <w:r w:rsidR="006C2315" w:rsidRPr="00316432">
        <w:rPr>
          <w:rFonts w:asciiTheme="minorEastAsia" w:hAnsiTheme="minorEastAsia" w:hint="eastAsia"/>
          <w:color w:val="000000" w:themeColor="text1"/>
          <w:szCs w:val="21"/>
        </w:rPr>
        <w:t>供应</w:t>
      </w:r>
      <w:r w:rsidRPr="006C7AC3">
        <w:t>商，不得参</w:t>
      </w:r>
      <w:r w:rsidR="00BF12FD">
        <w:t>加同一合同项下的采购活动（提供无围标、串标行为承诺书并加盖公章</w:t>
      </w:r>
      <w:r w:rsidRPr="006C7AC3">
        <w:t>）。</w:t>
      </w:r>
    </w:p>
    <w:p w:rsidR="00B07BE3" w:rsidRPr="009E35CA" w:rsidRDefault="00B07BE3" w:rsidP="009E35CA">
      <w:pPr>
        <w:spacing w:line="360" w:lineRule="auto"/>
        <w:ind w:firstLineChars="200" w:firstLine="420"/>
      </w:pPr>
      <w:r w:rsidRPr="00773D23">
        <w:t>7</w:t>
      </w:r>
      <w:r w:rsidRPr="00773D23">
        <w:t>、本项目不接受联合体参与。</w:t>
      </w:r>
    </w:p>
    <w:p w:rsidR="009E35CA" w:rsidRPr="009E35CA" w:rsidRDefault="009E35CA" w:rsidP="009E35CA">
      <w:pPr>
        <w:widowControl/>
        <w:rPr>
          <w:color w:val="FF0000"/>
          <w:szCs w:val="21"/>
        </w:rPr>
      </w:pPr>
    </w:p>
    <w:p w:rsidR="00B07BE3" w:rsidRPr="006C7AC3" w:rsidRDefault="00B07BE3" w:rsidP="00B07BE3">
      <w:pPr>
        <w:widowControl/>
        <w:spacing w:line="360" w:lineRule="auto"/>
        <w:ind w:left="2048" w:hanging="2048"/>
        <w:jc w:val="left"/>
        <w:rPr>
          <w:b/>
          <w:sz w:val="24"/>
        </w:rPr>
      </w:pPr>
      <w:r w:rsidRPr="006C7AC3">
        <w:rPr>
          <w:b/>
          <w:sz w:val="24"/>
        </w:rPr>
        <w:t>三、</w:t>
      </w:r>
      <w:r>
        <w:rPr>
          <w:rFonts w:hint="eastAsia"/>
          <w:b/>
          <w:sz w:val="24"/>
        </w:rPr>
        <w:t>采购活动</w:t>
      </w:r>
      <w:r w:rsidRPr="006C7AC3">
        <w:rPr>
          <w:rFonts w:hint="eastAsia"/>
          <w:b/>
          <w:sz w:val="24"/>
        </w:rPr>
        <w:t>须</w:t>
      </w:r>
      <w:r w:rsidRPr="006C7AC3">
        <w:rPr>
          <w:b/>
          <w:sz w:val="24"/>
        </w:rPr>
        <w:t>知</w:t>
      </w:r>
    </w:p>
    <w:p w:rsidR="00B07BE3" w:rsidRPr="006C7AC3" w:rsidRDefault="00B07BE3" w:rsidP="00B07BE3">
      <w:pPr>
        <w:spacing w:line="360" w:lineRule="auto"/>
        <w:ind w:firstLineChars="200" w:firstLine="420"/>
      </w:pPr>
      <w:r w:rsidRPr="006C7AC3">
        <w:t>1</w:t>
      </w:r>
      <w:r w:rsidRPr="006C7AC3">
        <w:t>、</w:t>
      </w:r>
      <w:r w:rsidR="00EE3EBA">
        <w:rPr>
          <w:rFonts w:hint="eastAsia"/>
        </w:rPr>
        <w:t>响应</w:t>
      </w:r>
      <w:r w:rsidR="006C2315" w:rsidRPr="00316432">
        <w:rPr>
          <w:rFonts w:asciiTheme="minorEastAsia" w:hAnsiTheme="minorEastAsia" w:hint="eastAsia"/>
          <w:color w:val="000000" w:themeColor="text1"/>
          <w:szCs w:val="21"/>
        </w:rPr>
        <w:t>供应</w:t>
      </w:r>
      <w:r w:rsidRPr="006C7AC3">
        <w:rPr>
          <w:rFonts w:hint="eastAsia"/>
        </w:rPr>
        <w:t>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006C2315" w:rsidRPr="00316432">
        <w:rPr>
          <w:rFonts w:asciiTheme="minorEastAsia" w:hAnsiTheme="minorEastAsia" w:hint="eastAsia"/>
          <w:color w:val="000000" w:themeColor="text1"/>
          <w:szCs w:val="21"/>
        </w:rPr>
        <w:t>供应</w:t>
      </w:r>
      <w:r w:rsidRPr="006C7AC3">
        <w:rPr>
          <w:rFonts w:hint="eastAsia"/>
        </w:rPr>
        <w:t>商</w:t>
      </w:r>
      <w:r w:rsidRPr="006C7AC3">
        <w:t>的合法权益。</w:t>
      </w:r>
    </w:p>
    <w:p w:rsidR="00B07BE3" w:rsidRPr="006C7AC3" w:rsidRDefault="00B07BE3" w:rsidP="00B07BE3">
      <w:pPr>
        <w:spacing w:line="360" w:lineRule="auto"/>
        <w:ind w:firstLineChars="200" w:firstLine="420"/>
      </w:pPr>
      <w:r w:rsidRPr="006C7AC3">
        <w:t>2</w:t>
      </w:r>
      <w:r w:rsidRPr="006C7AC3">
        <w:t>、</w:t>
      </w:r>
      <w:r w:rsidR="00EE3EBA">
        <w:rPr>
          <w:rFonts w:hint="eastAsia"/>
        </w:rPr>
        <w:t>响应</w:t>
      </w:r>
      <w:r w:rsidR="006C2315" w:rsidRPr="00316432">
        <w:rPr>
          <w:rFonts w:asciiTheme="minorEastAsia" w:hAnsiTheme="minorEastAsia" w:hint="eastAsia"/>
          <w:color w:val="000000" w:themeColor="text1"/>
          <w:szCs w:val="21"/>
        </w:rPr>
        <w:t>供应</w:t>
      </w:r>
      <w:r w:rsidRPr="006C7AC3">
        <w:rPr>
          <w:rFonts w:hint="eastAsia"/>
        </w:rPr>
        <w:t>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B07BE3" w:rsidRPr="006C7AC3" w:rsidRDefault="00B07BE3" w:rsidP="00B07BE3">
      <w:pPr>
        <w:spacing w:line="360" w:lineRule="auto"/>
        <w:ind w:firstLineChars="200" w:firstLine="420"/>
      </w:pPr>
      <w:r w:rsidRPr="006C7AC3">
        <w:t>3</w:t>
      </w:r>
      <w:r w:rsidRPr="006C7AC3">
        <w:t>、</w:t>
      </w:r>
      <w:r w:rsidRPr="006C7AC3">
        <w:rPr>
          <w:rFonts w:hint="eastAsia"/>
        </w:rPr>
        <w:t>采购人</w:t>
      </w:r>
      <w:r w:rsidRPr="006C7AC3">
        <w:t>将拒绝接受不合格的服务。如发现</w:t>
      </w:r>
      <w:r w:rsidR="006C2315" w:rsidRPr="00316432">
        <w:rPr>
          <w:rFonts w:asciiTheme="minorEastAsia" w:hAnsiTheme="minorEastAsia" w:hint="eastAsia"/>
          <w:color w:val="000000" w:themeColor="text1"/>
          <w:szCs w:val="21"/>
        </w:rPr>
        <w:t>供应</w:t>
      </w:r>
      <w:r w:rsidRPr="006C7AC3">
        <w:rPr>
          <w:rFonts w:hint="eastAsia"/>
        </w:rPr>
        <w:t>商</w:t>
      </w:r>
      <w:r w:rsidRPr="006C7AC3">
        <w:t>所提供的服务不符合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5E26A1" w:rsidRPr="005E26A1" w:rsidRDefault="00B07BE3" w:rsidP="005E26A1">
      <w:pPr>
        <w:widowControl/>
        <w:spacing w:line="360" w:lineRule="auto"/>
        <w:ind w:firstLine="480"/>
        <w:jc w:val="left"/>
        <w:rPr>
          <w:sz w:val="24"/>
        </w:rPr>
      </w:pPr>
      <w:r w:rsidRPr="006C7AC3">
        <w:t>4</w:t>
      </w:r>
      <w:r w:rsidRPr="006C7AC3">
        <w:t>、</w:t>
      </w:r>
      <w:r w:rsidR="005E26A1" w:rsidRPr="005E26A1">
        <w:rPr>
          <w:rFonts w:ascii="Calibri" w:eastAsia="宋体" w:hAnsi="Calibri" w:cs="Times New Roman"/>
          <w:szCs w:val="21"/>
        </w:rPr>
        <w:t>本项目报价应为包含</w:t>
      </w:r>
      <w:r w:rsidR="005E26A1" w:rsidRPr="005E26A1">
        <w:rPr>
          <w:rFonts w:ascii="Calibri" w:eastAsia="宋体" w:hAnsi="Calibri" w:cs="Times New Roman" w:hint="eastAsia"/>
          <w:szCs w:val="21"/>
        </w:rPr>
        <w:t>货物、配送、税费等</w:t>
      </w:r>
      <w:r w:rsidR="005E26A1" w:rsidRPr="005E26A1">
        <w:rPr>
          <w:rFonts w:ascii="Calibri" w:eastAsia="宋体" w:hAnsi="Calibri" w:cs="Times New Roman"/>
          <w:szCs w:val="21"/>
        </w:rPr>
        <w:t>所有费用的最终报价，采购人将不再支付除合同价以外的任何费用。</w:t>
      </w:r>
    </w:p>
    <w:p w:rsidR="00B07BE3" w:rsidRPr="006C7AC3" w:rsidRDefault="005E26A1" w:rsidP="00B07BE3">
      <w:pPr>
        <w:spacing w:line="360" w:lineRule="auto"/>
        <w:ind w:firstLineChars="200" w:firstLine="420"/>
      </w:pPr>
      <w:r>
        <w:rPr>
          <w:rFonts w:hint="eastAsia"/>
        </w:rPr>
        <w:t>5</w:t>
      </w:r>
      <w:r>
        <w:rPr>
          <w:rFonts w:hint="eastAsia"/>
        </w:rPr>
        <w:t>、</w:t>
      </w:r>
      <w:r w:rsidR="00B07BE3" w:rsidRPr="006C7AC3">
        <w:rPr>
          <w:rFonts w:hint="eastAsia"/>
        </w:rPr>
        <w:t>成交</w:t>
      </w:r>
      <w:r w:rsidR="006C2315" w:rsidRPr="00316432">
        <w:rPr>
          <w:rFonts w:asciiTheme="minorEastAsia" w:hAnsiTheme="minorEastAsia" w:hint="eastAsia"/>
          <w:color w:val="000000" w:themeColor="text1"/>
          <w:szCs w:val="21"/>
        </w:rPr>
        <w:t>供应</w:t>
      </w:r>
      <w:r w:rsidR="00B07BE3" w:rsidRPr="006C7AC3">
        <w:rPr>
          <w:rFonts w:hint="eastAsia"/>
        </w:rPr>
        <w:t>商</w:t>
      </w:r>
      <w:r w:rsidR="00B07BE3" w:rsidRPr="006C7AC3">
        <w:t>不得以任何方式转包或分包本项目。</w:t>
      </w:r>
    </w:p>
    <w:p w:rsidR="00B07BE3" w:rsidRPr="006C7AC3" w:rsidRDefault="005E26A1" w:rsidP="00B07BE3">
      <w:pPr>
        <w:spacing w:line="360" w:lineRule="auto"/>
        <w:ind w:firstLineChars="200" w:firstLine="420"/>
      </w:pPr>
      <w:r>
        <w:rPr>
          <w:rFonts w:hint="eastAsia"/>
        </w:rPr>
        <w:t>6</w:t>
      </w:r>
      <w:r w:rsidR="00B07BE3" w:rsidRPr="006C7AC3">
        <w:t>、</w:t>
      </w:r>
      <w:r w:rsidR="006C2315" w:rsidRPr="00316432">
        <w:rPr>
          <w:rFonts w:asciiTheme="minorEastAsia" w:hAnsiTheme="minorEastAsia" w:hint="eastAsia"/>
          <w:color w:val="000000" w:themeColor="text1"/>
          <w:szCs w:val="21"/>
        </w:rPr>
        <w:t>供应</w:t>
      </w:r>
      <w:r w:rsidR="00B07BE3" w:rsidRPr="006C7AC3">
        <w:rPr>
          <w:rFonts w:hint="eastAsia"/>
        </w:rPr>
        <w:t>商</w:t>
      </w:r>
      <w:r w:rsidR="00B07BE3" w:rsidRPr="006C7AC3">
        <w:t>对</w:t>
      </w:r>
      <w:r w:rsidR="00B07BE3">
        <w:rPr>
          <w:rFonts w:hint="eastAsia"/>
        </w:rPr>
        <w:t>采购</w:t>
      </w:r>
      <w:r w:rsidR="00B07BE3" w:rsidRPr="006C7AC3">
        <w:t>文件和工程量等有疑问，应在</w:t>
      </w:r>
      <w:r w:rsidR="00B07BE3">
        <w:rPr>
          <w:rFonts w:hint="eastAsia"/>
        </w:rPr>
        <w:t>评审</w:t>
      </w:r>
      <w:r w:rsidR="00B07BE3" w:rsidRPr="006C7AC3">
        <w:t>前向</w:t>
      </w:r>
      <w:r w:rsidR="00B07BE3" w:rsidRPr="006C7AC3">
        <w:rPr>
          <w:rFonts w:hint="eastAsia"/>
        </w:rPr>
        <w:t>采购</w:t>
      </w:r>
      <w:r w:rsidR="00B07BE3" w:rsidRPr="006C7AC3">
        <w:t>人提出。</w:t>
      </w:r>
    </w:p>
    <w:p w:rsidR="00B07BE3" w:rsidRDefault="005E26A1" w:rsidP="00B07BE3">
      <w:pPr>
        <w:spacing w:line="360" w:lineRule="auto"/>
        <w:ind w:firstLineChars="200" w:firstLine="420"/>
      </w:pPr>
      <w:r>
        <w:rPr>
          <w:rFonts w:hint="eastAsia"/>
        </w:rPr>
        <w:t>7</w:t>
      </w:r>
      <w:r w:rsidR="00B07BE3" w:rsidRPr="006C7AC3">
        <w:t>、本项目所有相关公告在中山市中医院（</w:t>
      </w:r>
      <w:r w:rsidR="00B07BE3" w:rsidRPr="006C7AC3">
        <w:t>www.zsszyy.com</w:t>
      </w:r>
      <w:r w:rsidR="00B07BE3" w:rsidRPr="006C7AC3">
        <w:t>）网站上发布，发布之日即视为有效送达，不再另行通知。</w:t>
      </w:r>
    </w:p>
    <w:p w:rsidR="00B07BE3" w:rsidRDefault="005E26A1" w:rsidP="00EE3EBA">
      <w:pPr>
        <w:spacing w:line="360" w:lineRule="auto"/>
        <w:ind w:firstLineChars="200" w:firstLine="420"/>
      </w:pPr>
      <w:r>
        <w:rPr>
          <w:rFonts w:hint="eastAsia"/>
        </w:rPr>
        <w:t>8</w:t>
      </w:r>
      <w:r w:rsidR="00B07BE3" w:rsidRPr="00773D23">
        <w:t>、若合格</w:t>
      </w:r>
      <w:r w:rsidR="00EE3EBA">
        <w:rPr>
          <w:rFonts w:hint="eastAsia"/>
        </w:rPr>
        <w:t>服务</w:t>
      </w:r>
      <w:r w:rsidR="00B07BE3" w:rsidRPr="00773D23">
        <w:t>商不足三家的，本项目作废，项目的延期报名与采购时间将另行通知。</w:t>
      </w:r>
    </w:p>
    <w:p w:rsidR="005E26A1" w:rsidRPr="005E26A1" w:rsidRDefault="005E26A1" w:rsidP="00EE3EBA">
      <w:pPr>
        <w:spacing w:line="360" w:lineRule="auto"/>
        <w:ind w:firstLineChars="200" w:firstLine="420"/>
        <w:rPr>
          <w:rFonts w:asciiTheme="minorEastAsia" w:hAnsiTheme="minorEastAsia"/>
          <w:szCs w:val="21"/>
        </w:rPr>
      </w:pPr>
      <w:r w:rsidRPr="005E26A1">
        <w:rPr>
          <w:rFonts w:asciiTheme="minorEastAsia" w:hAnsiTheme="minorEastAsia" w:hint="eastAsia"/>
          <w:szCs w:val="21"/>
        </w:rPr>
        <w:t>9、</w:t>
      </w:r>
      <w:r w:rsidRPr="005E26A1">
        <w:rPr>
          <w:rFonts w:ascii="宋体" w:eastAsia="宋体" w:hAnsi="宋体" w:cs="Times New Roman" w:hint="eastAsia"/>
          <w:color w:val="FF0000"/>
          <w:szCs w:val="21"/>
        </w:rPr>
        <w:t>谈判现场需提供“</w:t>
      </w:r>
      <w:r w:rsidRPr="005E26A1">
        <w:rPr>
          <w:rFonts w:ascii="宋体" w:eastAsia="宋体" w:hAnsi="宋体" w:cs="Arial" w:hint="eastAsia"/>
          <w:color w:val="FF0000"/>
          <w:szCs w:val="21"/>
        </w:rPr>
        <w:t>63*60</w:t>
      </w:r>
      <w:r w:rsidR="0072572B">
        <w:rPr>
          <w:rFonts w:ascii="宋体" w:eastAsia="宋体" w:hAnsi="宋体" w:cs="Arial" w:hint="eastAsia"/>
          <w:color w:val="FF0000"/>
          <w:szCs w:val="21"/>
        </w:rPr>
        <w:t>垃圾袋</w:t>
      </w:r>
      <w:r w:rsidRPr="005E26A1">
        <w:rPr>
          <w:rFonts w:ascii="宋体" w:eastAsia="宋体" w:hAnsi="宋体" w:cs="Arial" w:hint="eastAsia"/>
          <w:color w:val="FF0000"/>
          <w:szCs w:val="21"/>
        </w:rPr>
        <w:t>”</w:t>
      </w:r>
      <w:r w:rsidR="0072572B">
        <w:rPr>
          <w:rFonts w:ascii="宋体" w:eastAsia="宋体" w:hAnsi="宋体" w:cs="Arial" w:hint="eastAsia"/>
          <w:color w:val="FF0000"/>
          <w:szCs w:val="21"/>
        </w:rPr>
        <w:t>、“10寸胶袋”</w:t>
      </w:r>
      <w:r w:rsidRPr="005E26A1">
        <w:rPr>
          <w:rFonts w:ascii="宋体" w:eastAsia="宋体" w:hAnsi="宋体" w:cs="Arial" w:hint="eastAsia"/>
          <w:color w:val="FF0000"/>
          <w:szCs w:val="21"/>
        </w:rPr>
        <w:t>的</w:t>
      </w:r>
      <w:r w:rsidRPr="005E26A1">
        <w:rPr>
          <w:rFonts w:ascii="宋体" w:eastAsia="宋体" w:hAnsi="宋体" w:cs="Times New Roman" w:hint="eastAsia"/>
          <w:color w:val="FF0000"/>
          <w:szCs w:val="21"/>
        </w:rPr>
        <w:t>样品进行评分。</w:t>
      </w:r>
    </w:p>
    <w:p w:rsidR="00B07BE3" w:rsidRPr="006C7AC3" w:rsidRDefault="00B07BE3" w:rsidP="00B07BE3">
      <w:pPr>
        <w:widowControl/>
        <w:spacing w:line="360" w:lineRule="auto"/>
        <w:jc w:val="left"/>
      </w:pPr>
    </w:p>
    <w:p w:rsidR="00B07BE3" w:rsidRPr="00E615AE" w:rsidRDefault="00B07BE3" w:rsidP="00B07BE3">
      <w:pPr>
        <w:widowControl/>
        <w:spacing w:line="384" w:lineRule="auto"/>
        <w:jc w:val="left"/>
        <w:rPr>
          <w:b/>
          <w:sz w:val="24"/>
        </w:rPr>
      </w:pPr>
      <w:r w:rsidRPr="00E615AE">
        <w:rPr>
          <w:b/>
          <w:sz w:val="24"/>
        </w:rPr>
        <w:t>四、</w:t>
      </w:r>
      <w:r w:rsidRPr="00E615AE">
        <w:rPr>
          <w:rFonts w:hint="eastAsia"/>
          <w:b/>
          <w:sz w:val="24"/>
        </w:rPr>
        <w:t>项目</w:t>
      </w:r>
      <w:r w:rsidRPr="00E615AE">
        <w:rPr>
          <w:b/>
          <w:sz w:val="24"/>
        </w:rPr>
        <w:t>要求</w:t>
      </w:r>
    </w:p>
    <w:p w:rsidR="005E26A1" w:rsidRPr="005E26A1" w:rsidRDefault="005E26A1" w:rsidP="0083696D">
      <w:pPr>
        <w:widowControl/>
        <w:spacing w:line="360" w:lineRule="auto"/>
        <w:ind w:left="360"/>
        <w:jc w:val="left"/>
        <w:rPr>
          <w:rFonts w:ascii="宋体" w:eastAsia="宋体" w:hAnsi="宋体" w:cs="Times New Roman"/>
          <w:szCs w:val="21"/>
        </w:rPr>
      </w:pPr>
      <w:r w:rsidRPr="005E26A1">
        <w:rPr>
          <w:rFonts w:ascii="宋体" w:eastAsia="宋体" w:hAnsi="宋体" w:cs="Times New Roman"/>
          <w:szCs w:val="21"/>
        </w:rPr>
        <w:t>1</w:t>
      </w:r>
      <w:r w:rsidR="0083696D">
        <w:rPr>
          <w:rFonts w:ascii="宋体" w:eastAsia="宋体" w:hAnsi="宋体" w:cs="Times New Roman"/>
          <w:szCs w:val="21"/>
        </w:rPr>
        <w:t>、</w:t>
      </w:r>
      <w:r w:rsidR="0083696D">
        <w:rPr>
          <w:rFonts w:ascii="宋体" w:eastAsia="宋体" w:hAnsi="宋体" w:cs="Times New Roman" w:hint="eastAsia"/>
          <w:szCs w:val="21"/>
        </w:rPr>
        <w:t>胶</w:t>
      </w:r>
      <w:r w:rsidRPr="005E26A1">
        <w:rPr>
          <w:rFonts w:ascii="宋体" w:eastAsia="宋体" w:hAnsi="宋体" w:cs="Times New Roman" w:hint="eastAsia"/>
          <w:szCs w:val="21"/>
        </w:rPr>
        <w:t>袋</w:t>
      </w:r>
      <w:r w:rsidR="0083696D">
        <w:rPr>
          <w:rFonts w:ascii="宋体" w:eastAsia="宋体" w:hAnsi="宋体" w:cs="Times New Roman" w:hint="eastAsia"/>
          <w:szCs w:val="21"/>
        </w:rPr>
        <w:t>、垃圾袋</w:t>
      </w:r>
      <w:r w:rsidRPr="005E26A1">
        <w:rPr>
          <w:rFonts w:ascii="宋体" w:eastAsia="宋体" w:hAnsi="宋体" w:cs="Times New Roman" w:hint="eastAsia"/>
          <w:szCs w:val="21"/>
        </w:rPr>
        <w:t>在正常使用情况下，不应出现渗漏、破裂和穿孔。</w:t>
      </w:r>
    </w:p>
    <w:p w:rsidR="005E26A1" w:rsidRPr="005E26A1" w:rsidRDefault="0083696D" w:rsidP="005E26A1">
      <w:pPr>
        <w:widowControl/>
        <w:spacing w:line="360" w:lineRule="auto"/>
        <w:ind w:firstLineChars="50" w:firstLine="105"/>
        <w:jc w:val="left"/>
        <w:rPr>
          <w:rFonts w:ascii="宋体" w:eastAsia="宋体" w:hAnsi="宋体" w:cs="Times New Roman"/>
          <w:szCs w:val="21"/>
        </w:rPr>
      </w:pPr>
      <w:r>
        <w:rPr>
          <w:rFonts w:ascii="宋体" w:eastAsia="宋体" w:hAnsi="宋体" w:cs="Times New Roman" w:hint="eastAsia"/>
          <w:szCs w:val="21"/>
        </w:rPr>
        <w:t xml:space="preserve">   2、胶</w:t>
      </w:r>
      <w:r w:rsidR="005E26A1" w:rsidRPr="005E26A1">
        <w:rPr>
          <w:rFonts w:ascii="宋体" w:eastAsia="宋体" w:hAnsi="宋体" w:cs="Times New Roman" w:hint="eastAsia"/>
          <w:szCs w:val="21"/>
        </w:rPr>
        <w:t>袋</w:t>
      </w:r>
      <w:r>
        <w:rPr>
          <w:rFonts w:ascii="宋体" w:eastAsia="宋体" w:hAnsi="宋体" w:cs="Times New Roman" w:hint="eastAsia"/>
          <w:szCs w:val="21"/>
        </w:rPr>
        <w:t>、垃圾袋</w:t>
      </w:r>
      <w:r w:rsidR="005E26A1" w:rsidRPr="005E26A1">
        <w:rPr>
          <w:rFonts w:ascii="宋体" w:eastAsia="宋体" w:hAnsi="宋体" w:cs="Times New Roman" w:hint="eastAsia"/>
          <w:szCs w:val="21"/>
        </w:rPr>
        <w:t>表面基本平整、无皱褶、污迹和杂质，无划痕、气泡、缩孔、针孔以及其他缺陷。</w:t>
      </w:r>
    </w:p>
    <w:p w:rsidR="005E26A1" w:rsidRDefault="0083696D" w:rsidP="005E26A1">
      <w:pPr>
        <w:widowControl/>
        <w:spacing w:line="360" w:lineRule="auto"/>
        <w:ind w:firstLineChars="50" w:firstLine="105"/>
        <w:jc w:val="left"/>
        <w:rPr>
          <w:rFonts w:ascii="宋体" w:eastAsia="宋体" w:hAnsi="宋体" w:cs="Times New Roman"/>
          <w:szCs w:val="21"/>
        </w:rPr>
      </w:pPr>
      <w:r>
        <w:rPr>
          <w:rFonts w:ascii="宋体" w:eastAsia="宋体" w:hAnsi="宋体" w:cs="Times New Roman" w:hint="eastAsia"/>
          <w:szCs w:val="21"/>
        </w:rPr>
        <w:t xml:space="preserve">   3、胶袋质量需满足《塑料购物袋国家标准》（GB/T 21661-2008）相关要求。</w:t>
      </w:r>
    </w:p>
    <w:p w:rsidR="0083696D" w:rsidRPr="0083696D" w:rsidRDefault="0083696D" w:rsidP="005E26A1">
      <w:pPr>
        <w:widowControl/>
        <w:spacing w:line="360" w:lineRule="auto"/>
        <w:ind w:firstLineChars="50" w:firstLine="105"/>
        <w:jc w:val="left"/>
        <w:rPr>
          <w:rFonts w:ascii="宋体" w:eastAsia="宋体" w:hAnsi="宋体" w:cs="Times New Roman"/>
          <w:szCs w:val="21"/>
        </w:rPr>
      </w:pPr>
      <w:r>
        <w:rPr>
          <w:rFonts w:ascii="宋体" w:eastAsia="宋体" w:hAnsi="宋体" w:cs="Times New Roman" w:hint="eastAsia"/>
          <w:szCs w:val="21"/>
        </w:rPr>
        <w:t xml:space="preserve">   4、垃圾袋质量需满足《塑料垃圾袋国家标准》（GB/T 24454-2009）相关要求。</w:t>
      </w:r>
    </w:p>
    <w:p w:rsidR="005E26A1" w:rsidRPr="005E26A1" w:rsidRDefault="0083696D" w:rsidP="0083696D">
      <w:pPr>
        <w:widowControl/>
        <w:spacing w:line="360" w:lineRule="auto"/>
        <w:ind w:firstLineChars="150" w:firstLine="315"/>
        <w:jc w:val="left"/>
        <w:rPr>
          <w:rFonts w:ascii="宋体" w:eastAsia="宋体" w:hAnsi="宋体" w:cs="Times New Roman"/>
          <w:szCs w:val="21"/>
        </w:rPr>
      </w:pPr>
      <w:r>
        <w:rPr>
          <w:rFonts w:ascii="宋体" w:eastAsia="宋体" w:hAnsi="宋体" w:cs="Times New Roman" w:hint="eastAsia"/>
          <w:szCs w:val="21"/>
        </w:rPr>
        <w:t>5、</w:t>
      </w:r>
      <w:r w:rsidR="005E26A1" w:rsidRPr="005E26A1">
        <w:rPr>
          <w:rFonts w:ascii="宋体" w:eastAsia="宋体" w:hAnsi="宋体" w:cs="Times New Roman"/>
          <w:szCs w:val="21"/>
        </w:rPr>
        <w:t>成交供应商须有专人负责货品供应事宜，包括安排配送、售后服务等。</w:t>
      </w:r>
    </w:p>
    <w:p w:rsidR="005E26A1" w:rsidRPr="005E26A1" w:rsidRDefault="0083696D" w:rsidP="0083696D">
      <w:pPr>
        <w:widowControl/>
        <w:spacing w:line="360" w:lineRule="auto"/>
        <w:ind w:firstLineChars="157" w:firstLine="330"/>
        <w:jc w:val="left"/>
        <w:rPr>
          <w:rFonts w:ascii="宋体" w:eastAsia="宋体" w:hAnsi="宋体" w:cs="Times New Roman"/>
          <w:szCs w:val="21"/>
        </w:rPr>
      </w:pPr>
      <w:r>
        <w:rPr>
          <w:rFonts w:ascii="宋体" w:eastAsia="宋体" w:hAnsi="宋体" w:cs="Times New Roman" w:hint="eastAsia"/>
          <w:szCs w:val="21"/>
        </w:rPr>
        <w:t>6、</w:t>
      </w:r>
      <w:r w:rsidR="005E26A1" w:rsidRPr="005E26A1">
        <w:rPr>
          <w:rFonts w:ascii="宋体" w:eastAsia="宋体" w:hAnsi="宋体" w:cs="Times New Roman"/>
          <w:szCs w:val="21"/>
        </w:rPr>
        <w:t>供应的物品如在拆封使用时发现有质量问题，成交供应商应给予退货或更换。</w:t>
      </w:r>
    </w:p>
    <w:p w:rsidR="005E26A1" w:rsidRDefault="0083696D" w:rsidP="0083696D">
      <w:pPr>
        <w:widowControl/>
        <w:spacing w:line="360" w:lineRule="auto"/>
        <w:ind w:firstLineChars="157" w:firstLine="330"/>
        <w:jc w:val="left"/>
        <w:rPr>
          <w:rFonts w:ascii="宋体" w:eastAsia="宋体" w:hAnsi="宋体" w:cs="Times New Roman"/>
          <w:szCs w:val="21"/>
        </w:rPr>
      </w:pPr>
      <w:r>
        <w:rPr>
          <w:rFonts w:ascii="宋体" w:eastAsia="宋体" w:hAnsi="宋体" w:cs="Times New Roman" w:hint="eastAsia"/>
          <w:szCs w:val="21"/>
        </w:rPr>
        <w:t>7、</w:t>
      </w:r>
      <w:r w:rsidR="005E26A1" w:rsidRPr="005E26A1">
        <w:rPr>
          <w:rFonts w:ascii="宋体" w:eastAsia="宋体" w:hAnsi="宋体" w:cs="Times New Roman"/>
          <w:szCs w:val="21"/>
        </w:rPr>
        <w:t>成交供应商必须按照约定的质量、价格、地点供货，不得延误</w:t>
      </w:r>
      <w:r w:rsidR="005E26A1" w:rsidRPr="005E26A1">
        <w:rPr>
          <w:rFonts w:ascii="宋体" w:eastAsia="宋体" w:hAnsi="宋体" w:cs="Times New Roman" w:hint="eastAsia"/>
          <w:szCs w:val="21"/>
        </w:rPr>
        <w:t>，</w:t>
      </w:r>
      <w:r w:rsidR="005E26A1" w:rsidRPr="005E26A1">
        <w:rPr>
          <w:rFonts w:ascii="宋体" w:eastAsia="宋体" w:hAnsi="宋体" w:cs="Times New Roman"/>
          <w:szCs w:val="21"/>
        </w:rPr>
        <w:t>如因此而影响到</w:t>
      </w:r>
      <w:r w:rsidR="005E26A1" w:rsidRPr="005E26A1">
        <w:rPr>
          <w:rFonts w:ascii="宋体" w:eastAsia="宋体" w:hAnsi="宋体" w:cs="Times New Roman" w:hint="eastAsia"/>
          <w:szCs w:val="21"/>
        </w:rPr>
        <w:t>采购</w:t>
      </w:r>
      <w:r w:rsidR="005E26A1" w:rsidRPr="005E26A1">
        <w:rPr>
          <w:rFonts w:ascii="宋体" w:eastAsia="宋体" w:hAnsi="宋体" w:cs="Times New Roman"/>
          <w:szCs w:val="21"/>
        </w:rPr>
        <w:t>人且造成损失的，由成交供应商负责赔偿，并作违约处理。</w:t>
      </w:r>
    </w:p>
    <w:p w:rsidR="00C26757" w:rsidRPr="005E26A1" w:rsidRDefault="00C26757" w:rsidP="0083696D">
      <w:pPr>
        <w:widowControl/>
        <w:spacing w:line="360" w:lineRule="auto"/>
        <w:ind w:firstLineChars="157" w:firstLine="330"/>
        <w:jc w:val="left"/>
        <w:rPr>
          <w:rFonts w:ascii="宋体" w:eastAsia="宋体" w:hAnsi="宋体" w:cs="Times New Roman"/>
          <w:szCs w:val="21"/>
        </w:rPr>
      </w:pPr>
      <w:r>
        <w:rPr>
          <w:rFonts w:ascii="宋体" w:eastAsia="宋体" w:hAnsi="宋体" w:cs="Times New Roman" w:hint="eastAsia"/>
          <w:szCs w:val="21"/>
        </w:rPr>
        <w:lastRenderedPageBreak/>
        <w:t>8、</w:t>
      </w:r>
      <w:r w:rsidR="00C80C84">
        <w:rPr>
          <w:rFonts w:ascii="宋体" w:eastAsia="宋体" w:hAnsi="宋体" w:cs="Times New Roman" w:hint="eastAsia"/>
          <w:szCs w:val="21"/>
        </w:rPr>
        <w:t>本次采购量为两年的预计采购量，供货期内按采购人使用需求分批送货，按实结算。</w:t>
      </w:r>
    </w:p>
    <w:p w:rsidR="00B07BE3" w:rsidRPr="005E26A1" w:rsidRDefault="00B07BE3" w:rsidP="00B07BE3">
      <w:pPr>
        <w:widowControl/>
        <w:spacing w:line="384" w:lineRule="auto"/>
        <w:jc w:val="left"/>
        <w:rPr>
          <w:b/>
          <w:sz w:val="24"/>
        </w:rPr>
      </w:pPr>
    </w:p>
    <w:p w:rsidR="00B07BE3" w:rsidRPr="006C7AC3" w:rsidRDefault="00B07BE3" w:rsidP="00B07BE3">
      <w:pPr>
        <w:widowControl/>
        <w:spacing w:line="384" w:lineRule="auto"/>
        <w:jc w:val="left"/>
        <w:rPr>
          <w:sz w:val="24"/>
        </w:rPr>
      </w:pPr>
      <w:r w:rsidRPr="006C7AC3">
        <w:rPr>
          <w:b/>
          <w:sz w:val="24"/>
        </w:rPr>
        <w:t>五、验收与付款</w:t>
      </w:r>
    </w:p>
    <w:p w:rsidR="005E26A1" w:rsidRPr="005E26A1" w:rsidRDefault="005E26A1" w:rsidP="005E26A1">
      <w:pPr>
        <w:widowControl/>
        <w:spacing w:line="360" w:lineRule="auto"/>
        <w:ind w:firstLine="240"/>
        <w:jc w:val="left"/>
        <w:rPr>
          <w:rFonts w:ascii="Calibri" w:eastAsia="宋体" w:hAnsi="Calibri" w:cs="Times New Roman"/>
          <w:color w:val="000000"/>
          <w:szCs w:val="21"/>
        </w:rPr>
      </w:pPr>
      <w:r w:rsidRPr="005E26A1">
        <w:rPr>
          <w:rFonts w:ascii="Calibri" w:eastAsia="宋体" w:hAnsi="Calibri" w:cs="Times New Roman"/>
          <w:color w:val="000000"/>
          <w:szCs w:val="21"/>
        </w:rPr>
        <w:t>1</w:t>
      </w:r>
      <w:r w:rsidRPr="005E26A1">
        <w:rPr>
          <w:rFonts w:ascii="Calibri" w:eastAsia="宋体" w:hAnsi="Calibri" w:cs="Times New Roman"/>
          <w:color w:val="000000"/>
          <w:szCs w:val="21"/>
        </w:rPr>
        <w:t>、货物送到指定地点后，由工作人员现场清点验收后，双方签名确认；</w:t>
      </w:r>
    </w:p>
    <w:p w:rsidR="005E26A1" w:rsidRPr="005E26A1" w:rsidRDefault="005E26A1" w:rsidP="005E26A1">
      <w:pPr>
        <w:widowControl/>
        <w:spacing w:line="360" w:lineRule="auto"/>
        <w:ind w:firstLine="240"/>
        <w:jc w:val="left"/>
        <w:rPr>
          <w:rFonts w:ascii="Calibri" w:eastAsia="宋体" w:hAnsi="Calibri" w:cs="Times New Roman"/>
          <w:color w:val="000000"/>
          <w:szCs w:val="21"/>
        </w:rPr>
      </w:pPr>
      <w:r w:rsidRPr="005E26A1">
        <w:rPr>
          <w:rFonts w:ascii="Calibri" w:eastAsia="宋体" w:hAnsi="Calibri" w:cs="Times New Roman"/>
          <w:color w:val="000000"/>
          <w:szCs w:val="21"/>
        </w:rPr>
        <w:t>2</w:t>
      </w:r>
      <w:r w:rsidRPr="005E26A1">
        <w:rPr>
          <w:rFonts w:ascii="Calibri" w:eastAsia="宋体" w:hAnsi="Calibri" w:cs="Times New Roman"/>
          <w:color w:val="000000"/>
          <w:szCs w:val="21"/>
        </w:rPr>
        <w:t>、凭</w:t>
      </w:r>
      <w:r w:rsidRPr="005E26A1">
        <w:rPr>
          <w:rFonts w:ascii="Calibri" w:eastAsia="宋体" w:hAnsi="Calibri" w:cs="Times New Roman" w:hint="eastAsia"/>
          <w:color w:val="000000"/>
          <w:szCs w:val="21"/>
        </w:rPr>
        <w:t>送货单、正规</w:t>
      </w:r>
      <w:r w:rsidRPr="005E26A1">
        <w:rPr>
          <w:rFonts w:ascii="Calibri" w:eastAsia="宋体" w:hAnsi="Calibri" w:cs="Times New Roman"/>
          <w:color w:val="000000"/>
          <w:szCs w:val="21"/>
        </w:rPr>
        <w:t>发票，采购人于</w:t>
      </w:r>
      <w:r w:rsidRPr="005E26A1">
        <w:rPr>
          <w:rFonts w:ascii="Calibri" w:eastAsia="宋体" w:hAnsi="Calibri" w:cs="Times New Roman"/>
          <w:color w:val="000000"/>
          <w:szCs w:val="21"/>
        </w:rPr>
        <w:t>60</w:t>
      </w:r>
      <w:r w:rsidRPr="005E26A1">
        <w:rPr>
          <w:rFonts w:ascii="Calibri" w:eastAsia="宋体" w:hAnsi="Calibri" w:cs="Times New Roman"/>
          <w:color w:val="000000"/>
          <w:szCs w:val="21"/>
        </w:rPr>
        <w:t>个自然日内支付</w:t>
      </w:r>
      <w:r w:rsidRPr="005E26A1">
        <w:rPr>
          <w:rFonts w:ascii="Calibri" w:eastAsia="宋体" w:hAnsi="Calibri" w:cs="Times New Roman" w:hint="eastAsia"/>
          <w:color w:val="000000"/>
          <w:szCs w:val="21"/>
        </w:rPr>
        <w:t>相应</w:t>
      </w:r>
      <w:r w:rsidRPr="005E26A1">
        <w:rPr>
          <w:rFonts w:ascii="Calibri" w:eastAsia="宋体" w:hAnsi="Calibri" w:cs="Times New Roman"/>
          <w:color w:val="000000"/>
          <w:szCs w:val="21"/>
        </w:rPr>
        <w:t>货款。</w:t>
      </w:r>
    </w:p>
    <w:p w:rsidR="00B07BE3" w:rsidRPr="005E26A1" w:rsidRDefault="00B07BE3" w:rsidP="00B07BE3">
      <w:pPr>
        <w:widowControl/>
        <w:spacing w:line="360" w:lineRule="auto"/>
        <w:jc w:val="left"/>
      </w:pPr>
    </w:p>
    <w:p w:rsidR="00B07BE3" w:rsidRPr="00FD1170" w:rsidRDefault="00B07BE3" w:rsidP="00B07BE3">
      <w:pPr>
        <w:widowControl/>
        <w:spacing w:line="360" w:lineRule="auto"/>
        <w:jc w:val="left"/>
        <w:rPr>
          <w:sz w:val="24"/>
        </w:rPr>
      </w:pPr>
      <w:r w:rsidRPr="00FD1170">
        <w:rPr>
          <w:b/>
          <w:sz w:val="24"/>
        </w:rPr>
        <w:t>六、</w:t>
      </w:r>
      <w:r w:rsidRPr="00FD1170">
        <w:rPr>
          <w:rFonts w:hint="eastAsia"/>
          <w:b/>
          <w:sz w:val="24"/>
        </w:rPr>
        <w:t>响应文件</w:t>
      </w:r>
    </w:p>
    <w:p w:rsidR="00B07BE3" w:rsidRPr="006C7AC3" w:rsidRDefault="00B07BE3" w:rsidP="00B07BE3">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Pr="006C7AC3">
        <w:t xml:space="preserve"> </w:t>
      </w:r>
    </w:p>
    <w:p w:rsidR="00B07BE3" w:rsidRPr="006C7AC3" w:rsidRDefault="00B07BE3" w:rsidP="00B07BE3">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B07BE3" w:rsidRPr="00E615AE" w:rsidRDefault="00B07BE3" w:rsidP="00B07BE3">
      <w:pPr>
        <w:widowControl/>
        <w:numPr>
          <w:ilvl w:val="0"/>
          <w:numId w:val="4"/>
        </w:numPr>
        <w:spacing w:line="360" w:lineRule="auto"/>
        <w:ind w:firstLine="730"/>
        <w:jc w:val="left"/>
      </w:pPr>
      <w:r w:rsidRPr="00E615AE">
        <w:t>法定代表人证明书；</w:t>
      </w:r>
    </w:p>
    <w:p w:rsidR="00B07BE3" w:rsidRPr="00E615AE" w:rsidRDefault="00B07BE3" w:rsidP="00B07BE3">
      <w:pPr>
        <w:widowControl/>
        <w:numPr>
          <w:ilvl w:val="0"/>
          <w:numId w:val="4"/>
        </w:numPr>
        <w:spacing w:line="360" w:lineRule="auto"/>
        <w:ind w:firstLine="730"/>
        <w:jc w:val="left"/>
      </w:pPr>
      <w:r w:rsidRPr="00E615AE">
        <w:t>法定代表人授权委托书；</w:t>
      </w:r>
    </w:p>
    <w:p w:rsidR="00B07BE3" w:rsidRPr="00E615AE" w:rsidRDefault="00B07BE3" w:rsidP="00B07BE3">
      <w:pPr>
        <w:widowControl/>
        <w:numPr>
          <w:ilvl w:val="0"/>
          <w:numId w:val="4"/>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B07BE3" w:rsidRPr="00E615AE" w:rsidRDefault="00B07BE3" w:rsidP="00B07BE3">
      <w:pPr>
        <w:widowControl/>
        <w:numPr>
          <w:ilvl w:val="0"/>
          <w:numId w:val="4"/>
        </w:numPr>
        <w:spacing w:line="360" w:lineRule="auto"/>
        <w:ind w:firstLine="730"/>
        <w:jc w:val="left"/>
      </w:pPr>
      <w:r w:rsidRPr="00E615AE">
        <w:t>无围标、串标行为承诺书</w:t>
      </w:r>
      <w:r w:rsidR="00BF12FD">
        <w:rPr>
          <w:rFonts w:hint="eastAsia"/>
        </w:rPr>
        <w:t>（</w:t>
      </w:r>
      <w:r w:rsidR="00BF12FD" w:rsidRPr="006C7AC3">
        <w:t>参照模版二</w:t>
      </w:r>
      <w:r w:rsidR="00BF12FD">
        <w:rPr>
          <w:rFonts w:hint="eastAsia"/>
        </w:rPr>
        <w:t>）</w:t>
      </w:r>
      <w:r w:rsidRPr="00E615AE">
        <w:t>；</w:t>
      </w:r>
    </w:p>
    <w:p w:rsidR="00B07BE3" w:rsidRPr="00E615AE" w:rsidRDefault="00B07BE3" w:rsidP="00B07BE3">
      <w:pPr>
        <w:widowControl/>
        <w:numPr>
          <w:ilvl w:val="0"/>
          <w:numId w:val="4"/>
        </w:numPr>
        <w:spacing w:line="360" w:lineRule="auto"/>
        <w:ind w:firstLine="730"/>
        <w:jc w:val="left"/>
      </w:pPr>
      <w:r w:rsidRPr="00E615AE">
        <w:t>无违法违纪行为承诺书</w:t>
      </w:r>
      <w:r w:rsidR="00BF12FD">
        <w:rPr>
          <w:rFonts w:hint="eastAsia"/>
        </w:rPr>
        <w:t>（</w:t>
      </w:r>
      <w:r w:rsidR="00BF12FD" w:rsidRPr="006C7AC3">
        <w:t>参照模版一</w:t>
      </w:r>
      <w:r w:rsidR="00BF12FD">
        <w:rPr>
          <w:rFonts w:hint="eastAsia"/>
        </w:rPr>
        <w:t>）</w:t>
      </w:r>
      <w:r w:rsidRPr="00E615AE">
        <w:t>；</w:t>
      </w:r>
    </w:p>
    <w:p w:rsidR="00B07BE3" w:rsidRPr="00E615AE" w:rsidRDefault="00301B99" w:rsidP="00B07BE3">
      <w:pPr>
        <w:widowControl/>
        <w:numPr>
          <w:ilvl w:val="0"/>
          <w:numId w:val="4"/>
        </w:numPr>
        <w:spacing w:line="360" w:lineRule="auto"/>
        <w:ind w:firstLine="730"/>
        <w:jc w:val="left"/>
      </w:pPr>
      <w:r w:rsidRPr="00E615AE">
        <w:rPr>
          <w:rFonts w:hint="eastAsia"/>
        </w:rPr>
        <w:t>服务</w:t>
      </w:r>
      <w:r w:rsidR="00B07BE3" w:rsidRPr="00E615AE">
        <w:rPr>
          <w:rFonts w:hint="eastAsia"/>
        </w:rPr>
        <w:t>商</w:t>
      </w:r>
      <w:r w:rsidR="00B07BE3" w:rsidRPr="00E615AE">
        <w:t>概况；</w:t>
      </w:r>
    </w:p>
    <w:p w:rsidR="00B07BE3" w:rsidRPr="00E615AE" w:rsidRDefault="00B07BE3" w:rsidP="00B07BE3">
      <w:pPr>
        <w:widowControl/>
        <w:numPr>
          <w:ilvl w:val="0"/>
          <w:numId w:val="4"/>
        </w:numPr>
        <w:spacing w:line="360" w:lineRule="auto"/>
        <w:ind w:left="730"/>
        <w:jc w:val="left"/>
      </w:pPr>
      <w:r w:rsidRPr="00E615AE">
        <w:t>公司资质、业绩；</w:t>
      </w:r>
    </w:p>
    <w:p w:rsidR="00B07BE3" w:rsidRPr="00E615AE" w:rsidRDefault="00B07BE3" w:rsidP="00B07BE3">
      <w:pPr>
        <w:widowControl/>
        <w:numPr>
          <w:ilvl w:val="0"/>
          <w:numId w:val="4"/>
        </w:numPr>
        <w:spacing w:line="360" w:lineRule="auto"/>
        <w:ind w:firstLine="730"/>
        <w:jc w:val="left"/>
      </w:pPr>
      <w:r w:rsidRPr="00E615AE">
        <w:t>项目实施方案；</w:t>
      </w:r>
    </w:p>
    <w:p w:rsidR="00B07BE3" w:rsidRPr="00E615AE" w:rsidRDefault="00B07BE3" w:rsidP="00B07BE3">
      <w:pPr>
        <w:widowControl/>
        <w:numPr>
          <w:ilvl w:val="0"/>
          <w:numId w:val="4"/>
        </w:numPr>
        <w:spacing w:line="360" w:lineRule="auto"/>
        <w:ind w:firstLine="730"/>
        <w:jc w:val="left"/>
      </w:pPr>
      <w:r w:rsidRPr="00E615AE">
        <w:t>售后服务与应急方案；</w:t>
      </w:r>
    </w:p>
    <w:p w:rsidR="00B07BE3" w:rsidRDefault="00B07BE3" w:rsidP="00B07BE3">
      <w:pPr>
        <w:widowControl/>
        <w:numPr>
          <w:ilvl w:val="0"/>
          <w:numId w:val="4"/>
        </w:numPr>
        <w:spacing w:line="360" w:lineRule="auto"/>
        <w:ind w:firstLine="730"/>
        <w:jc w:val="left"/>
      </w:pPr>
      <w:r w:rsidRPr="00E615AE">
        <w:t>报价</w:t>
      </w:r>
      <w:r w:rsidR="005E26A1">
        <w:rPr>
          <w:rFonts w:hint="eastAsia"/>
        </w:rPr>
        <w:t>；</w:t>
      </w:r>
    </w:p>
    <w:p w:rsidR="005E26A1" w:rsidRPr="005E26A1" w:rsidRDefault="005E26A1" w:rsidP="005E26A1">
      <w:pPr>
        <w:widowControl/>
        <w:numPr>
          <w:ilvl w:val="0"/>
          <w:numId w:val="4"/>
        </w:numPr>
        <w:spacing w:line="360" w:lineRule="auto"/>
        <w:ind w:firstLine="730"/>
        <w:jc w:val="left"/>
        <w:rPr>
          <w:szCs w:val="21"/>
        </w:rPr>
      </w:pPr>
      <w:r w:rsidRPr="005E26A1">
        <w:rPr>
          <w:rFonts w:ascii="Calibri" w:eastAsia="宋体" w:hAnsi="Calibri" w:cs="Times New Roman"/>
          <w:szCs w:val="21"/>
        </w:rPr>
        <w:t>拟供货物的合格相关证明材料等。</w:t>
      </w:r>
    </w:p>
    <w:p w:rsidR="00B07BE3" w:rsidRPr="006C7AC3" w:rsidRDefault="00B07BE3" w:rsidP="00B07BE3">
      <w:pPr>
        <w:widowControl/>
        <w:spacing w:line="360" w:lineRule="auto"/>
        <w:jc w:val="left"/>
        <w:rPr>
          <w:b/>
        </w:rPr>
      </w:pPr>
    </w:p>
    <w:p w:rsidR="00B07BE3" w:rsidRPr="006C7AC3" w:rsidRDefault="00B07BE3" w:rsidP="00B07BE3">
      <w:pPr>
        <w:widowControl/>
        <w:spacing w:line="360" w:lineRule="auto"/>
        <w:jc w:val="left"/>
        <w:rPr>
          <w:b/>
          <w:sz w:val="24"/>
        </w:rPr>
      </w:pPr>
      <w:r w:rsidRPr="006C7AC3">
        <w:rPr>
          <w:b/>
          <w:sz w:val="24"/>
        </w:rPr>
        <w:t>七、</w:t>
      </w:r>
      <w:r w:rsidR="005E26A1">
        <w:rPr>
          <w:rFonts w:hint="eastAsia"/>
          <w:b/>
          <w:sz w:val="24"/>
        </w:rPr>
        <w:t>评审</w:t>
      </w:r>
    </w:p>
    <w:p w:rsidR="00B07BE3" w:rsidRPr="006C7AC3" w:rsidRDefault="00B07BE3" w:rsidP="005E26A1">
      <w:pPr>
        <w:widowControl/>
        <w:autoSpaceDE w:val="0"/>
        <w:autoSpaceDN w:val="0"/>
        <w:spacing w:line="336" w:lineRule="auto"/>
        <w:ind w:right="34" w:firstLineChars="49" w:firstLine="118"/>
        <w:jc w:val="left"/>
        <w:rPr>
          <w:b/>
          <w:sz w:val="24"/>
        </w:rPr>
      </w:pPr>
      <w:r w:rsidRPr="006C7AC3">
        <w:rPr>
          <w:b/>
          <w:sz w:val="24"/>
        </w:rPr>
        <w:t>1</w:t>
      </w:r>
      <w:r w:rsidRPr="006C7AC3">
        <w:rPr>
          <w:b/>
          <w:sz w:val="24"/>
        </w:rPr>
        <w:t>、总则</w:t>
      </w:r>
    </w:p>
    <w:p w:rsidR="00B07BE3" w:rsidRPr="006C7AC3" w:rsidRDefault="00B07BE3" w:rsidP="005E26A1">
      <w:pPr>
        <w:spacing w:line="360" w:lineRule="auto"/>
      </w:pPr>
      <w:r w:rsidRPr="006C7AC3">
        <w:t>（</w:t>
      </w:r>
      <w:r w:rsidRPr="006C7AC3">
        <w:t>1</w:t>
      </w:r>
      <w:r w:rsidRPr="006C7AC3">
        <w:t>）本项目采用综合评分法进行评审，商务技术</w:t>
      </w:r>
      <w:r w:rsidRPr="00E615AE">
        <w:t>分</w:t>
      </w:r>
      <w:r w:rsidR="001F214A" w:rsidRPr="00E615AE">
        <w:rPr>
          <w:rFonts w:hint="eastAsia"/>
        </w:rPr>
        <w:t>7</w:t>
      </w:r>
      <w:r w:rsidRPr="00E615AE">
        <w:t>0</w:t>
      </w:r>
      <w:r w:rsidRPr="00E615AE">
        <w:t>分，价格分</w:t>
      </w:r>
      <w:r w:rsidR="001F214A" w:rsidRPr="00E615AE">
        <w:rPr>
          <w:rFonts w:hint="eastAsia"/>
        </w:rPr>
        <w:t>3</w:t>
      </w:r>
      <w:r w:rsidRPr="00E615AE">
        <w:t>0</w:t>
      </w:r>
      <w:r w:rsidRPr="006C7AC3">
        <w:t>分。</w:t>
      </w:r>
    </w:p>
    <w:p w:rsidR="00B07BE3" w:rsidRPr="006C7AC3" w:rsidRDefault="00B07BE3" w:rsidP="005E26A1">
      <w:pPr>
        <w:spacing w:line="360" w:lineRule="auto"/>
      </w:pPr>
      <w:r w:rsidRPr="006C7AC3">
        <w:t>（</w:t>
      </w:r>
      <w:r w:rsidRPr="006C7AC3">
        <w:t>2</w:t>
      </w:r>
      <w:r w:rsidRPr="006C7AC3">
        <w:t>）各项评分均按四舍五入原则取值并保留小数点后两位有效数字。</w:t>
      </w:r>
    </w:p>
    <w:p w:rsidR="00B07BE3" w:rsidRPr="006C7AC3" w:rsidRDefault="00B07BE3" w:rsidP="005E26A1">
      <w:pPr>
        <w:spacing w:line="360" w:lineRule="auto"/>
      </w:pPr>
      <w:r w:rsidRPr="006C7AC3">
        <w:t>（</w:t>
      </w:r>
      <w:r w:rsidRPr="006C7AC3">
        <w:t>3</w:t>
      </w:r>
      <w:r w:rsidRPr="006C7AC3">
        <w:t>）将各</w:t>
      </w:r>
      <w:r w:rsidR="006C2315" w:rsidRPr="00316432">
        <w:rPr>
          <w:rFonts w:asciiTheme="minorEastAsia" w:hAnsiTheme="minorEastAsia" w:hint="eastAsia"/>
          <w:color w:val="000000" w:themeColor="text1"/>
          <w:szCs w:val="21"/>
        </w:rPr>
        <w:t>供应</w:t>
      </w:r>
      <w:r w:rsidRPr="006C7AC3">
        <w:rPr>
          <w:rFonts w:hint="eastAsia"/>
        </w:rPr>
        <w:t>商</w:t>
      </w:r>
      <w:r w:rsidRPr="006C7AC3">
        <w:t>的商务技术评分和价格评分相加得出其综合得分，出现综合总得分并列时，</w:t>
      </w:r>
      <w:r w:rsidRPr="006C7AC3">
        <w:rPr>
          <w:rFonts w:hint="eastAsia"/>
        </w:rPr>
        <w:t>总报价</w:t>
      </w:r>
      <w:r w:rsidRPr="006C7AC3">
        <w:t>低的</w:t>
      </w:r>
      <w:r w:rsidR="00301B99">
        <w:t>服务</w:t>
      </w:r>
      <w:r w:rsidRPr="006C7AC3">
        <w:rPr>
          <w:rFonts w:hint="eastAsia"/>
        </w:rPr>
        <w:t>商</w:t>
      </w:r>
      <w:r w:rsidRPr="006C7AC3">
        <w:t>名次靠前。</w:t>
      </w:r>
    </w:p>
    <w:p w:rsidR="00B07BE3" w:rsidRPr="006C7AC3" w:rsidRDefault="00B07BE3" w:rsidP="005E26A1">
      <w:pPr>
        <w:spacing w:line="360" w:lineRule="auto"/>
      </w:pPr>
      <w:r w:rsidRPr="006C7AC3">
        <w:t>（</w:t>
      </w:r>
      <w:r w:rsidRPr="006C7AC3">
        <w:t>4</w:t>
      </w:r>
      <w:r w:rsidRPr="006C7AC3">
        <w:t>）本项目</w:t>
      </w:r>
      <w:r w:rsidRPr="006C7AC3">
        <w:rPr>
          <w:rFonts w:hint="eastAsia"/>
        </w:rPr>
        <w:t>谈判</w:t>
      </w:r>
      <w:r w:rsidRPr="006C7AC3">
        <w:t>委员会将根据综合得分由高到低顺序排列，按</w:t>
      </w:r>
      <w:r>
        <w:rPr>
          <w:rFonts w:hint="eastAsia"/>
        </w:rPr>
        <w:t>顺</w:t>
      </w:r>
      <w:r w:rsidRPr="006C7AC3">
        <w:t>序推荐三位</w:t>
      </w:r>
      <w:r w:rsidR="006C2315" w:rsidRPr="00316432">
        <w:rPr>
          <w:rFonts w:asciiTheme="minorEastAsia" w:hAnsiTheme="minorEastAsia" w:hint="eastAsia"/>
          <w:color w:val="000000" w:themeColor="text1"/>
          <w:szCs w:val="21"/>
        </w:rPr>
        <w:t>供应</w:t>
      </w:r>
      <w:r w:rsidRPr="006C7AC3">
        <w:rPr>
          <w:rFonts w:hint="eastAsia"/>
        </w:rPr>
        <w:t>商</w:t>
      </w:r>
      <w:r w:rsidRPr="006C7AC3">
        <w:t>候选人，</w:t>
      </w:r>
      <w:r w:rsidRPr="006C7AC3">
        <w:lastRenderedPageBreak/>
        <w:t>如果第一候选人因故不能履约的，</w:t>
      </w:r>
      <w:r w:rsidRPr="006C7AC3">
        <w:rPr>
          <w:rFonts w:hint="eastAsia"/>
        </w:rPr>
        <w:t>采购</w:t>
      </w:r>
      <w:r w:rsidRPr="006C7AC3">
        <w:t>人可以确定第二候选人为</w:t>
      </w:r>
      <w:r w:rsidRPr="006C7AC3">
        <w:rPr>
          <w:rFonts w:hint="eastAsia"/>
        </w:rPr>
        <w:t>成交</w:t>
      </w:r>
      <w:r w:rsidR="006C2315" w:rsidRPr="00316432">
        <w:rPr>
          <w:rFonts w:asciiTheme="minorEastAsia" w:hAnsiTheme="minorEastAsia" w:hint="eastAsia"/>
          <w:color w:val="000000" w:themeColor="text1"/>
          <w:szCs w:val="21"/>
        </w:rPr>
        <w:t>供应</w:t>
      </w:r>
      <w:r w:rsidRPr="006C7AC3">
        <w:rPr>
          <w:rFonts w:hint="eastAsia"/>
        </w:rPr>
        <w:t>商</w:t>
      </w:r>
      <w:r w:rsidRPr="006C7AC3">
        <w:t>，也可以重新展开</w:t>
      </w:r>
      <w:r>
        <w:rPr>
          <w:rFonts w:hint="eastAsia"/>
        </w:rPr>
        <w:t>采购</w:t>
      </w:r>
      <w:r w:rsidRPr="006C7AC3">
        <w:t>，以此类推。</w:t>
      </w:r>
    </w:p>
    <w:p w:rsidR="00B07BE3" w:rsidRDefault="00B07BE3" w:rsidP="00B07BE3">
      <w:pPr>
        <w:widowControl/>
        <w:autoSpaceDE w:val="0"/>
        <w:autoSpaceDN w:val="0"/>
        <w:spacing w:line="336" w:lineRule="auto"/>
        <w:ind w:right="34"/>
        <w:jc w:val="left"/>
        <w:rPr>
          <w:b/>
          <w:sz w:val="24"/>
        </w:rPr>
      </w:pPr>
    </w:p>
    <w:p w:rsidR="00B07BE3" w:rsidRPr="006C7AC3" w:rsidRDefault="00B07BE3" w:rsidP="00B07BE3">
      <w:pPr>
        <w:widowControl/>
        <w:autoSpaceDE w:val="0"/>
        <w:autoSpaceDN w:val="0"/>
        <w:spacing w:line="336" w:lineRule="auto"/>
        <w:ind w:right="34"/>
        <w:jc w:val="left"/>
        <w:rPr>
          <w:b/>
          <w:sz w:val="24"/>
        </w:rPr>
      </w:pPr>
      <w:r w:rsidRPr="006C7AC3">
        <w:rPr>
          <w:b/>
          <w:sz w:val="24"/>
        </w:rPr>
        <w:t>2</w:t>
      </w:r>
      <w:r w:rsidRPr="006C7AC3">
        <w:rPr>
          <w:b/>
          <w:sz w:val="24"/>
        </w:rPr>
        <w:t>、商务技术评分</w:t>
      </w:r>
    </w:p>
    <w:p w:rsidR="00B07BE3" w:rsidRPr="006C7AC3" w:rsidRDefault="00B07BE3" w:rsidP="00B07BE3">
      <w:pPr>
        <w:spacing w:line="360" w:lineRule="auto"/>
        <w:ind w:firstLineChars="200" w:firstLine="420"/>
      </w:pPr>
      <w:r w:rsidRPr="006C7AC3">
        <w:t>评审内容及评分细则如下：</w:t>
      </w:r>
    </w:p>
    <w:tbl>
      <w:tblPr>
        <w:tblW w:w="8840" w:type="dxa"/>
        <w:jc w:val="right"/>
        <w:tblInd w:w="599" w:type="dxa"/>
        <w:tblLayout w:type="fixed"/>
        <w:tblCellMar>
          <w:left w:w="0" w:type="dxa"/>
          <w:right w:w="0" w:type="dxa"/>
        </w:tblCellMar>
        <w:tblLook w:val="04A0"/>
      </w:tblPr>
      <w:tblGrid>
        <w:gridCol w:w="710"/>
        <w:gridCol w:w="1276"/>
        <w:gridCol w:w="1134"/>
        <w:gridCol w:w="5720"/>
      </w:tblGrid>
      <w:tr w:rsidR="005E26A1" w:rsidRPr="006C7AC3" w:rsidTr="003B29D4">
        <w:trPr>
          <w:trHeight w:val="477"/>
          <w:jc w:val="right"/>
        </w:trPr>
        <w:tc>
          <w:tcPr>
            <w:tcW w:w="88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sz w:val="24"/>
              </w:rPr>
              <w:t>商务技术评审表</w:t>
            </w:r>
            <w:r>
              <w:rPr>
                <w:rFonts w:ascii="Calibri" w:eastAsia="宋体" w:hAnsi="Calibri" w:cs="Times New Roman" w:hint="eastAsia"/>
                <w:b/>
                <w:sz w:val="24"/>
              </w:rPr>
              <w:t>(</w:t>
            </w:r>
            <w:r>
              <w:rPr>
                <w:rFonts w:ascii="Calibri" w:eastAsia="宋体" w:hAnsi="Calibri" w:cs="Times New Roman" w:hint="eastAsia"/>
                <w:b/>
                <w:sz w:val="24"/>
              </w:rPr>
              <w:t>总分</w:t>
            </w:r>
            <w:r>
              <w:rPr>
                <w:rFonts w:ascii="Calibri" w:eastAsia="宋体" w:hAnsi="Calibri" w:cs="Times New Roman" w:hint="eastAsia"/>
                <w:b/>
                <w:sz w:val="24"/>
              </w:rPr>
              <w:t>70</w:t>
            </w:r>
            <w:r>
              <w:rPr>
                <w:rFonts w:ascii="Calibri" w:eastAsia="宋体" w:hAnsi="Calibri" w:cs="Times New Roman" w:hint="eastAsia"/>
                <w:b/>
                <w:sz w:val="24"/>
              </w:rPr>
              <w:t>分</w:t>
            </w:r>
            <w:r>
              <w:rPr>
                <w:rFonts w:ascii="Calibri" w:eastAsia="宋体" w:hAnsi="Calibri" w:cs="Times New Roman" w:hint="eastAsia"/>
                <w:b/>
                <w:sz w:val="24"/>
              </w:rPr>
              <w:t>)</w:t>
            </w:r>
          </w:p>
        </w:tc>
      </w:tr>
      <w:tr w:rsidR="005E26A1" w:rsidRPr="006C7AC3" w:rsidTr="003B29D4">
        <w:trPr>
          <w:trHeight w:val="662"/>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评审内容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最高分值</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评分细则</w:t>
            </w:r>
          </w:p>
        </w:tc>
      </w:tr>
      <w:tr w:rsidR="005E26A1" w:rsidRPr="006C7AC3" w:rsidTr="003B29D4">
        <w:trPr>
          <w:trHeight w:val="889"/>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jc w:val="center"/>
              <w:rPr>
                <w:rFonts w:ascii="Calibri" w:eastAsia="宋体" w:hAnsi="Calibri" w:cs="Times New Roman"/>
              </w:rPr>
            </w:pPr>
            <w:r>
              <w:rPr>
                <w:rFonts w:ascii="Calibri" w:eastAsia="宋体" w:hAnsi="Calibri" w:cs="Times New Roman"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jc w:val="center"/>
              <w:rPr>
                <w:rFonts w:ascii="Calibri" w:eastAsia="宋体" w:hAnsi="Calibri" w:cs="Times New Roman"/>
              </w:rPr>
            </w:pPr>
            <w:r>
              <w:rPr>
                <w:rFonts w:ascii="Calibri" w:eastAsia="宋体" w:hAnsi="Calibri" w:cs="Times New Roman" w:hint="eastAsia"/>
              </w:rPr>
              <w:t>商务技术响应程度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spacing w:line="276" w:lineRule="auto"/>
              <w:jc w:val="center"/>
              <w:rPr>
                <w:rFonts w:ascii="Calibri" w:eastAsia="宋体" w:hAnsi="Calibri" w:cs="Times New Roman"/>
              </w:rPr>
            </w:pPr>
            <w:r>
              <w:rPr>
                <w:rFonts w:ascii="Calibri" w:eastAsia="宋体" w:hAnsi="Calibri" w:cs="Times New Roman" w:hint="eastAsia"/>
              </w:rPr>
              <w:t>8</w:t>
            </w:r>
            <w:r>
              <w:rPr>
                <w:rFonts w:ascii="Calibri" w:eastAsia="宋体" w:hAnsi="Calibri" w:cs="Times New Roman"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9F3039" w:rsidRDefault="005E26A1" w:rsidP="00764F6E">
            <w:pPr>
              <w:widowControl/>
              <w:ind w:right="-34" w:firstLine="420"/>
              <w:jc w:val="left"/>
              <w:rPr>
                <w:rFonts w:ascii="Calibri" w:eastAsia="宋体" w:hAnsi="Calibri" w:cs="Times New Roman"/>
              </w:rPr>
            </w:pPr>
            <w:r w:rsidRPr="00927E83">
              <w:rPr>
                <w:rFonts w:ascii="Calibri" w:eastAsia="宋体" w:hAnsi="Calibri" w:cs="Times New Roman"/>
              </w:rPr>
              <w:t>根据</w:t>
            </w:r>
            <w:r>
              <w:rPr>
                <w:rFonts w:ascii="Calibri" w:eastAsia="宋体" w:hAnsi="Calibri" w:cs="Times New Roman" w:hint="eastAsia"/>
              </w:rPr>
              <w:t>响应文件</w:t>
            </w:r>
            <w:r w:rsidRPr="00927E83">
              <w:rPr>
                <w:rFonts w:ascii="Calibri" w:eastAsia="宋体" w:hAnsi="Calibri" w:cs="Times New Roman"/>
              </w:rPr>
              <w:t>对</w:t>
            </w:r>
            <w:r w:rsidRPr="00927E83">
              <w:rPr>
                <w:rFonts w:ascii="Calibri" w:eastAsia="宋体" w:hAnsi="Calibri" w:cs="Times New Roman"/>
              </w:rPr>
              <w:t>“</w:t>
            </w:r>
            <w:r>
              <w:rPr>
                <w:rFonts w:ascii="Calibri" w:eastAsia="宋体" w:hAnsi="Calibri" w:cs="Times New Roman" w:hint="eastAsia"/>
              </w:rPr>
              <w:t>项目要求</w:t>
            </w:r>
            <w:r w:rsidRPr="00927E83">
              <w:rPr>
                <w:rFonts w:ascii="Calibri" w:eastAsia="宋体" w:hAnsi="Calibri" w:cs="Times New Roman"/>
              </w:rPr>
              <w:t>”</w:t>
            </w:r>
            <w:r>
              <w:rPr>
                <w:rFonts w:ascii="Calibri" w:eastAsia="宋体" w:hAnsi="Calibri" w:cs="Times New Roman" w:hint="eastAsia"/>
              </w:rPr>
              <w:t>中的质量、服务条款响应情况</w:t>
            </w:r>
            <w:r w:rsidRPr="00927E83">
              <w:rPr>
                <w:rFonts w:ascii="Calibri" w:eastAsia="宋体" w:hAnsi="Calibri" w:cs="Times New Roman"/>
              </w:rPr>
              <w:t>进行评审和比较：完全响应</w:t>
            </w:r>
            <w:r>
              <w:rPr>
                <w:rFonts w:ascii="Calibri" w:eastAsia="宋体" w:hAnsi="Calibri" w:cs="Times New Roman" w:hint="eastAsia"/>
              </w:rPr>
              <w:t>的</w:t>
            </w:r>
            <w:r w:rsidRPr="00927E83">
              <w:rPr>
                <w:rFonts w:ascii="Calibri" w:eastAsia="宋体" w:hAnsi="Calibri" w:cs="Times New Roman"/>
              </w:rPr>
              <w:t>，得</w:t>
            </w:r>
            <w:r>
              <w:rPr>
                <w:rFonts w:ascii="Calibri" w:eastAsia="宋体" w:hAnsi="Calibri" w:cs="Times New Roman" w:hint="eastAsia"/>
              </w:rPr>
              <w:t>8</w:t>
            </w:r>
            <w:r w:rsidRPr="00927E83">
              <w:rPr>
                <w:rFonts w:ascii="Calibri" w:eastAsia="宋体" w:hAnsi="Calibri" w:cs="Times New Roman"/>
              </w:rPr>
              <w:t>分；每负偏离一项扣</w:t>
            </w:r>
            <w:r>
              <w:rPr>
                <w:rFonts w:ascii="Calibri" w:eastAsia="宋体" w:hAnsi="Calibri" w:cs="Times New Roman" w:hint="eastAsia"/>
              </w:rPr>
              <w:t>2</w:t>
            </w:r>
            <w:r w:rsidRPr="00927E83">
              <w:rPr>
                <w:rFonts w:ascii="Calibri" w:eastAsia="宋体" w:hAnsi="Calibri" w:cs="Times New Roman"/>
              </w:rPr>
              <w:t>分</w:t>
            </w:r>
            <w:r>
              <w:rPr>
                <w:rFonts w:ascii="Calibri" w:eastAsia="宋体" w:hAnsi="Calibri" w:cs="Times New Roman" w:hint="eastAsia"/>
              </w:rPr>
              <w:t>，</w:t>
            </w:r>
            <w:r w:rsidRPr="00927E83">
              <w:rPr>
                <w:rFonts w:ascii="Calibri" w:eastAsia="宋体" w:hAnsi="Calibri" w:cs="Times New Roman"/>
              </w:rPr>
              <w:t>扣完为止</w:t>
            </w:r>
            <w:r>
              <w:rPr>
                <w:rFonts w:ascii="Calibri" w:eastAsia="宋体" w:hAnsi="Calibri" w:cs="Times New Roman" w:hint="eastAsia"/>
              </w:rPr>
              <w:t>。</w:t>
            </w:r>
          </w:p>
        </w:tc>
      </w:tr>
      <w:tr w:rsidR="005E26A1" w:rsidRPr="006C7AC3" w:rsidTr="003B29D4">
        <w:trPr>
          <w:trHeight w:val="889"/>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公司综合实力</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spacing w:line="276" w:lineRule="auto"/>
              <w:jc w:val="center"/>
              <w:rPr>
                <w:rFonts w:ascii="Calibri" w:eastAsia="宋体" w:hAnsi="Calibri" w:cs="Times New Roman"/>
              </w:rPr>
            </w:pPr>
            <w:r>
              <w:rPr>
                <w:rFonts w:ascii="Calibri" w:eastAsia="宋体" w:hAnsi="Calibri" w:cs="Times New Roman" w:hint="eastAsia"/>
              </w:rPr>
              <w:t>8</w:t>
            </w:r>
            <w:r w:rsidRPr="006C7AC3">
              <w:rPr>
                <w:rFonts w:ascii="Calibri" w:eastAsia="宋体" w:hAnsi="Calibri" w:cs="Times New Roman"/>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3B29D4">
            <w:pPr>
              <w:widowControl/>
              <w:ind w:right="-34" w:firstLine="420"/>
              <w:jc w:val="left"/>
              <w:rPr>
                <w:rFonts w:ascii="Calibri" w:eastAsia="宋体" w:hAnsi="Calibri" w:cs="Times New Roman"/>
              </w:rPr>
            </w:pPr>
            <w:r w:rsidRPr="009F3039">
              <w:rPr>
                <w:rFonts w:ascii="Calibri" w:eastAsia="宋体" w:hAnsi="Calibri" w:cs="Times New Roman" w:hint="eastAsia"/>
              </w:rPr>
              <w:t>从供应商的</w:t>
            </w:r>
            <w:r>
              <w:rPr>
                <w:rFonts w:ascii="Calibri" w:eastAsia="宋体" w:hAnsi="Calibri" w:cs="Times New Roman" w:hint="eastAsia"/>
              </w:rPr>
              <w:t>资质</w:t>
            </w:r>
            <w:r w:rsidRPr="009F3039">
              <w:rPr>
                <w:rFonts w:ascii="Calibri" w:eastAsia="宋体" w:hAnsi="Calibri" w:cs="Times New Roman" w:hint="eastAsia"/>
              </w:rPr>
              <w:t>等方面</w:t>
            </w:r>
            <w:r>
              <w:rPr>
                <w:rFonts w:ascii="Calibri" w:eastAsia="宋体" w:hAnsi="Calibri" w:cs="Times New Roman" w:hint="eastAsia"/>
              </w:rPr>
              <w:t>进行</w:t>
            </w:r>
            <w:r w:rsidRPr="009F3039">
              <w:rPr>
                <w:rFonts w:ascii="Calibri" w:eastAsia="宋体" w:hAnsi="Calibri" w:cs="Times New Roman" w:hint="eastAsia"/>
              </w:rPr>
              <w:t>综合评审，</w:t>
            </w:r>
            <w:r>
              <w:rPr>
                <w:rFonts w:ascii="Calibri" w:eastAsia="宋体" w:hAnsi="Calibri" w:cs="Times New Roman"/>
              </w:rPr>
              <w:t>优的</w:t>
            </w:r>
            <w:r w:rsidRPr="006C7AC3">
              <w:rPr>
                <w:rFonts w:ascii="Calibri" w:eastAsia="宋体" w:hAnsi="Calibri" w:cs="Times New Roman"/>
              </w:rPr>
              <w:t>得</w:t>
            </w:r>
            <w:r>
              <w:rPr>
                <w:rFonts w:ascii="Calibri" w:eastAsia="宋体" w:hAnsi="Calibri" w:cs="Times New Roman" w:hint="eastAsia"/>
              </w:rPr>
              <w:t>7</w:t>
            </w:r>
            <w:r w:rsidRPr="006C7AC3">
              <w:rPr>
                <w:rFonts w:ascii="Calibri" w:eastAsia="宋体" w:hAnsi="Calibri" w:cs="Times New Roman"/>
              </w:rPr>
              <w:t>--</w:t>
            </w:r>
            <w:r>
              <w:rPr>
                <w:rFonts w:ascii="Calibri" w:eastAsia="宋体" w:hAnsi="Calibri" w:cs="Times New Roman" w:hint="eastAsia"/>
              </w:rPr>
              <w:t>8</w:t>
            </w:r>
            <w:r w:rsidRPr="006C7AC3">
              <w:rPr>
                <w:rFonts w:ascii="Calibri" w:eastAsia="宋体" w:hAnsi="Calibri" w:cs="Times New Roman"/>
              </w:rPr>
              <w:t>分；良的得</w:t>
            </w:r>
            <w:r>
              <w:rPr>
                <w:rFonts w:ascii="Calibri" w:eastAsia="宋体" w:hAnsi="Calibri" w:cs="Times New Roman" w:hint="eastAsia"/>
              </w:rPr>
              <w:t>5--6</w:t>
            </w:r>
            <w:r w:rsidRPr="006C7AC3">
              <w:rPr>
                <w:rFonts w:ascii="Calibri" w:eastAsia="宋体" w:hAnsi="Calibri" w:cs="Times New Roman"/>
              </w:rPr>
              <w:t>分；</w:t>
            </w:r>
            <w:r>
              <w:rPr>
                <w:rFonts w:ascii="Calibri" w:eastAsia="宋体" w:hAnsi="Calibri" w:cs="Times New Roman" w:hint="eastAsia"/>
              </w:rPr>
              <w:t>一般</w:t>
            </w:r>
            <w:r w:rsidRPr="006C7AC3">
              <w:rPr>
                <w:rFonts w:ascii="Calibri" w:eastAsia="宋体" w:hAnsi="Calibri" w:cs="Times New Roman"/>
              </w:rPr>
              <w:t>的得</w:t>
            </w:r>
            <w:r>
              <w:rPr>
                <w:rFonts w:ascii="Calibri" w:eastAsia="宋体" w:hAnsi="Calibri" w:cs="Times New Roman" w:hint="eastAsia"/>
              </w:rPr>
              <w:t>3--4</w:t>
            </w:r>
            <w:r w:rsidRPr="006C7AC3">
              <w:rPr>
                <w:rFonts w:ascii="Calibri" w:eastAsia="宋体" w:hAnsi="Calibri" w:cs="Times New Roman"/>
              </w:rPr>
              <w:t>分</w:t>
            </w:r>
            <w:r w:rsidR="003B29D4">
              <w:rPr>
                <w:rFonts w:hint="eastAsia"/>
              </w:rPr>
              <w:t>。（</w:t>
            </w:r>
            <w:r>
              <w:rPr>
                <w:rFonts w:ascii="Calibri" w:eastAsia="宋体" w:hAnsi="Calibri" w:cs="Times New Roman" w:hint="eastAsia"/>
              </w:rPr>
              <w:t>没有提供不得分</w:t>
            </w:r>
            <w:r w:rsidR="003B29D4">
              <w:rPr>
                <w:rFonts w:hint="eastAsia"/>
              </w:rPr>
              <w:t>）</w:t>
            </w:r>
          </w:p>
        </w:tc>
      </w:tr>
      <w:tr w:rsidR="005E26A1" w:rsidRPr="006C7AC3" w:rsidTr="003B29D4">
        <w:trPr>
          <w:trHeight w:val="942"/>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spacing w:line="276" w:lineRule="auto"/>
              <w:jc w:val="center"/>
              <w:rPr>
                <w:rFonts w:ascii="Calibri" w:eastAsia="宋体" w:hAnsi="Calibri" w:cs="Times New Roman"/>
              </w:rPr>
            </w:pPr>
            <w:r w:rsidRPr="006C7AC3">
              <w:rPr>
                <w:rFonts w:ascii="Calibri" w:eastAsia="宋体" w:hAnsi="Calibri" w:cs="Times New Roman"/>
              </w:rPr>
              <w:t>业绩</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DA4BCD" w:rsidRDefault="005E26A1" w:rsidP="00764F6E">
            <w:pPr>
              <w:widowControl/>
              <w:spacing w:line="276" w:lineRule="auto"/>
              <w:jc w:val="center"/>
              <w:rPr>
                <w:rFonts w:ascii="Calibri" w:eastAsia="宋体" w:hAnsi="Calibri" w:cs="Times New Roman"/>
              </w:rPr>
            </w:pPr>
            <w:r>
              <w:rPr>
                <w:rFonts w:ascii="Calibri" w:eastAsia="宋体" w:hAnsi="Calibri" w:cs="Times New Roman" w:hint="eastAsia"/>
              </w:rPr>
              <w:t>6</w:t>
            </w:r>
            <w:r w:rsidRPr="006C7AC3">
              <w:rPr>
                <w:rFonts w:ascii="Calibri" w:eastAsia="宋体" w:hAnsi="Calibri" w:cs="Times New Roman"/>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3B29D4">
            <w:pPr>
              <w:widowControl/>
              <w:ind w:right="-34" w:firstLine="420"/>
              <w:jc w:val="left"/>
              <w:rPr>
                <w:rFonts w:ascii="Calibri" w:eastAsia="宋体" w:hAnsi="Calibri" w:cs="Times New Roman"/>
              </w:rPr>
            </w:pPr>
            <w:r w:rsidRPr="006C7AC3">
              <w:rPr>
                <w:rFonts w:ascii="Calibri" w:eastAsia="宋体" w:hAnsi="Calibri" w:cs="Times New Roman"/>
              </w:rPr>
              <w:t>201</w:t>
            </w:r>
            <w:r w:rsidR="003B29D4">
              <w:rPr>
                <w:rFonts w:hint="eastAsia"/>
              </w:rPr>
              <w:t>9</w:t>
            </w:r>
            <w:r w:rsidRPr="006C7AC3">
              <w:rPr>
                <w:rFonts w:ascii="Calibri" w:eastAsia="宋体" w:hAnsi="Calibri" w:cs="Times New Roman"/>
              </w:rPr>
              <w:t>年以来完成同类项目业绩经验，每提供一个业绩得</w:t>
            </w:r>
            <w:r>
              <w:rPr>
                <w:rFonts w:ascii="Calibri" w:eastAsia="宋体" w:hAnsi="Calibri" w:cs="Times New Roman" w:hint="eastAsia"/>
              </w:rPr>
              <w:t>2</w:t>
            </w:r>
            <w:r w:rsidRPr="006C7AC3">
              <w:rPr>
                <w:rFonts w:ascii="Calibri" w:eastAsia="宋体" w:hAnsi="Calibri" w:cs="Times New Roman"/>
              </w:rPr>
              <w:t>分，满分</w:t>
            </w:r>
            <w:r>
              <w:rPr>
                <w:rFonts w:ascii="Calibri" w:eastAsia="宋体" w:hAnsi="Calibri" w:cs="Times New Roman" w:hint="eastAsia"/>
              </w:rPr>
              <w:t>6</w:t>
            </w:r>
            <w:r w:rsidRPr="006C7AC3">
              <w:rPr>
                <w:rFonts w:ascii="Calibri" w:eastAsia="宋体" w:hAnsi="Calibri" w:cs="Times New Roman"/>
              </w:rPr>
              <w:t>分</w:t>
            </w:r>
            <w:r>
              <w:rPr>
                <w:rFonts w:ascii="Calibri" w:eastAsia="宋体" w:hAnsi="Calibri" w:cs="Times New Roman" w:hint="eastAsia"/>
              </w:rPr>
              <w:t>。</w:t>
            </w:r>
            <w:r>
              <w:rPr>
                <w:rFonts w:ascii="Calibri" w:eastAsia="宋体" w:hAnsi="Calibri" w:cs="Times New Roman"/>
              </w:rPr>
              <w:t>（</w:t>
            </w:r>
            <w:r>
              <w:rPr>
                <w:rFonts w:ascii="Calibri" w:eastAsia="宋体" w:hAnsi="Calibri" w:cs="Times New Roman" w:hint="eastAsia"/>
              </w:rPr>
              <w:t>无</w:t>
            </w:r>
            <w:r w:rsidRPr="006C7AC3">
              <w:rPr>
                <w:rFonts w:ascii="Calibri" w:eastAsia="宋体" w:hAnsi="Calibri" w:cs="Times New Roman"/>
              </w:rPr>
              <w:t>提供合同</w:t>
            </w:r>
            <w:r>
              <w:rPr>
                <w:rFonts w:ascii="Calibri" w:eastAsia="宋体" w:hAnsi="Calibri" w:cs="Times New Roman"/>
              </w:rPr>
              <w:t>复印件</w:t>
            </w:r>
            <w:r>
              <w:rPr>
                <w:rFonts w:ascii="Calibri" w:eastAsia="宋体" w:hAnsi="Calibri" w:cs="Times New Roman" w:hint="eastAsia"/>
              </w:rPr>
              <w:t>不得分</w:t>
            </w:r>
            <w:r w:rsidRPr="006C7AC3">
              <w:rPr>
                <w:rFonts w:ascii="Calibri" w:eastAsia="宋体" w:hAnsi="Calibri" w:cs="Times New Roman"/>
              </w:rPr>
              <w:t>）</w:t>
            </w:r>
          </w:p>
        </w:tc>
      </w:tr>
      <w:tr w:rsidR="005E26A1" w:rsidRPr="00B028CB" w:rsidTr="003B29D4">
        <w:trPr>
          <w:trHeight w:val="950"/>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spacing w:line="276" w:lineRule="auto"/>
              <w:jc w:val="center"/>
              <w:rPr>
                <w:rFonts w:ascii="Calibri" w:eastAsia="宋体" w:hAnsi="Calibri" w:cs="Times New Roman"/>
              </w:rPr>
            </w:pPr>
            <w:r>
              <w:rPr>
                <w:rFonts w:ascii="Calibri" w:eastAsia="宋体" w:hAnsi="Calibri" w:cs="Times New Roman" w:hint="eastAsia"/>
              </w:rPr>
              <w:t>产品质量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spacing w:line="276" w:lineRule="auto"/>
              <w:jc w:val="center"/>
              <w:rPr>
                <w:rFonts w:ascii="Calibri" w:eastAsia="宋体" w:hAnsi="Calibri" w:cs="Times New Roman"/>
              </w:rPr>
            </w:pPr>
            <w:r>
              <w:rPr>
                <w:rFonts w:ascii="Calibri" w:eastAsia="宋体" w:hAnsi="Calibri" w:cs="Times New Roman" w:hint="eastAsia"/>
              </w:rPr>
              <w:t>20</w:t>
            </w:r>
            <w:r w:rsidRPr="006C7AC3">
              <w:rPr>
                <w:rFonts w:ascii="Calibri" w:eastAsia="宋体" w:hAnsi="Calibri" w:cs="Times New Roman"/>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B028CB" w:rsidRDefault="005E26A1" w:rsidP="003B29D4">
            <w:pPr>
              <w:widowControl/>
              <w:ind w:right="-34" w:firstLine="420"/>
              <w:jc w:val="left"/>
              <w:rPr>
                <w:rFonts w:ascii="Calibri" w:eastAsia="宋体" w:hAnsi="Calibri" w:cs="Times New Roman"/>
              </w:rPr>
            </w:pPr>
            <w:r>
              <w:rPr>
                <w:rFonts w:ascii="Calibri" w:eastAsia="宋体" w:hAnsi="Calibri" w:cs="Times New Roman" w:hint="eastAsia"/>
              </w:rPr>
              <w:t>对供应商提供的样品进行评审：</w:t>
            </w:r>
            <w:r>
              <w:rPr>
                <w:rFonts w:ascii="Calibri" w:eastAsia="宋体" w:hAnsi="Calibri" w:cs="Times New Roman"/>
              </w:rPr>
              <w:t>优的</w:t>
            </w:r>
            <w:r w:rsidRPr="006C7AC3">
              <w:rPr>
                <w:rFonts w:ascii="Calibri" w:eastAsia="宋体" w:hAnsi="Calibri" w:cs="Times New Roman"/>
              </w:rPr>
              <w:t>得</w:t>
            </w:r>
            <w:r>
              <w:rPr>
                <w:rFonts w:ascii="Calibri" w:eastAsia="宋体" w:hAnsi="Calibri" w:cs="Times New Roman" w:hint="eastAsia"/>
              </w:rPr>
              <w:t>1</w:t>
            </w:r>
            <w:r w:rsidR="003B29D4">
              <w:rPr>
                <w:rFonts w:hint="eastAsia"/>
              </w:rPr>
              <w:t>6</w:t>
            </w:r>
            <w:r w:rsidRPr="006C7AC3">
              <w:rPr>
                <w:rFonts w:ascii="Calibri" w:eastAsia="宋体" w:hAnsi="Calibri" w:cs="Times New Roman"/>
              </w:rPr>
              <w:t>--</w:t>
            </w:r>
            <w:r>
              <w:rPr>
                <w:rFonts w:ascii="Calibri" w:eastAsia="宋体" w:hAnsi="Calibri" w:cs="Times New Roman" w:hint="eastAsia"/>
              </w:rPr>
              <w:t>20</w:t>
            </w:r>
            <w:r w:rsidRPr="006C7AC3">
              <w:rPr>
                <w:rFonts w:ascii="Calibri" w:eastAsia="宋体" w:hAnsi="Calibri" w:cs="Times New Roman"/>
              </w:rPr>
              <w:t>分；良的得</w:t>
            </w:r>
            <w:r>
              <w:rPr>
                <w:rFonts w:ascii="Calibri" w:eastAsia="宋体" w:hAnsi="Calibri" w:cs="Times New Roman" w:hint="eastAsia"/>
              </w:rPr>
              <w:t>1</w:t>
            </w:r>
            <w:r w:rsidR="003B29D4">
              <w:rPr>
                <w:rFonts w:hint="eastAsia"/>
              </w:rPr>
              <w:t>1</w:t>
            </w:r>
            <w:r>
              <w:rPr>
                <w:rFonts w:ascii="Calibri" w:eastAsia="宋体" w:hAnsi="Calibri" w:cs="Times New Roman" w:hint="eastAsia"/>
              </w:rPr>
              <w:t>--1</w:t>
            </w:r>
            <w:r w:rsidR="003B29D4">
              <w:rPr>
                <w:rFonts w:hint="eastAsia"/>
              </w:rPr>
              <w:t>5</w:t>
            </w:r>
            <w:r w:rsidRPr="006C7AC3">
              <w:rPr>
                <w:rFonts w:ascii="Calibri" w:eastAsia="宋体" w:hAnsi="Calibri" w:cs="Times New Roman"/>
              </w:rPr>
              <w:t>分；</w:t>
            </w:r>
            <w:r>
              <w:rPr>
                <w:rFonts w:ascii="Calibri" w:eastAsia="宋体" w:hAnsi="Calibri" w:cs="Times New Roman" w:hint="eastAsia"/>
              </w:rPr>
              <w:t>一般</w:t>
            </w:r>
            <w:r w:rsidRPr="006C7AC3">
              <w:rPr>
                <w:rFonts w:ascii="Calibri" w:eastAsia="宋体" w:hAnsi="Calibri" w:cs="Times New Roman"/>
              </w:rPr>
              <w:t>的得</w:t>
            </w:r>
            <w:r w:rsidR="003B29D4">
              <w:rPr>
                <w:rFonts w:hint="eastAsia"/>
              </w:rPr>
              <w:t>6</w:t>
            </w:r>
            <w:r>
              <w:rPr>
                <w:rFonts w:ascii="Calibri" w:eastAsia="宋体" w:hAnsi="Calibri" w:cs="Times New Roman" w:hint="eastAsia"/>
              </w:rPr>
              <w:t>--1</w:t>
            </w:r>
            <w:r w:rsidR="003B29D4">
              <w:rPr>
                <w:rFonts w:hint="eastAsia"/>
              </w:rPr>
              <w:t>0</w:t>
            </w:r>
            <w:r w:rsidRPr="006C7AC3">
              <w:rPr>
                <w:rFonts w:ascii="Calibri" w:eastAsia="宋体" w:hAnsi="Calibri" w:cs="Times New Roman"/>
              </w:rPr>
              <w:t>分</w:t>
            </w:r>
            <w:r w:rsidR="003B29D4">
              <w:rPr>
                <w:rFonts w:hint="eastAsia"/>
              </w:rPr>
              <w:t>。（</w:t>
            </w:r>
            <w:r>
              <w:rPr>
                <w:rFonts w:ascii="Calibri" w:eastAsia="宋体" w:hAnsi="Calibri" w:cs="Times New Roman" w:hint="eastAsia"/>
              </w:rPr>
              <w:t>没有提供不得分</w:t>
            </w:r>
            <w:r w:rsidR="003B29D4">
              <w:rPr>
                <w:rFonts w:hint="eastAsia"/>
              </w:rPr>
              <w:t>）</w:t>
            </w:r>
          </w:p>
        </w:tc>
      </w:tr>
      <w:tr w:rsidR="005E26A1" w:rsidRPr="006C7AC3" w:rsidTr="003B29D4">
        <w:trPr>
          <w:trHeight w:val="960"/>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147749" w:rsidP="00764F6E">
            <w:pPr>
              <w:widowControl/>
              <w:jc w:val="center"/>
              <w:rPr>
                <w:rFonts w:ascii="Calibri" w:eastAsia="宋体" w:hAnsi="Calibri" w:cs="Times New Roman"/>
              </w:rPr>
            </w:pPr>
            <w:r>
              <w:rPr>
                <w:rFonts w:ascii="Calibri" w:eastAsia="宋体" w:hAnsi="Calibri" w:cs="Times New Roman" w:hint="eastAsi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配送方案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147749" w:rsidP="00764F6E">
            <w:pPr>
              <w:widowControl/>
              <w:jc w:val="center"/>
              <w:rPr>
                <w:rFonts w:ascii="Calibri" w:eastAsia="宋体" w:hAnsi="Calibri" w:cs="Times New Roman"/>
              </w:rPr>
            </w:pPr>
            <w:r>
              <w:rPr>
                <w:rFonts w:ascii="Calibri" w:eastAsia="宋体" w:hAnsi="Calibri" w:cs="Times New Roman" w:hint="eastAsia"/>
              </w:rPr>
              <w:t>2</w:t>
            </w:r>
            <w:r w:rsidR="005E26A1">
              <w:rPr>
                <w:rFonts w:ascii="Calibri" w:eastAsia="宋体" w:hAnsi="Calibri" w:cs="Times New Roman" w:hint="eastAsia"/>
              </w:rPr>
              <w:t>0</w:t>
            </w:r>
            <w:r w:rsidR="005E26A1" w:rsidRPr="006C7AC3">
              <w:rPr>
                <w:rFonts w:ascii="Calibri" w:eastAsia="宋体" w:hAnsi="Calibri" w:cs="Times New Roman"/>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147749" w:rsidP="00147749">
            <w:pPr>
              <w:widowControl/>
              <w:ind w:right="-34" w:firstLine="420"/>
              <w:jc w:val="left"/>
              <w:rPr>
                <w:rFonts w:ascii="Calibri" w:eastAsia="宋体" w:hAnsi="Calibri" w:cs="Times New Roman"/>
              </w:rPr>
            </w:pPr>
            <w:r>
              <w:rPr>
                <w:rFonts w:ascii="Calibri" w:eastAsia="宋体" w:hAnsi="Calibri" w:cs="Times New Roman" w:hint="eastAsia"/>
              </w:rPr>
              <w:t>备货、</w:t>
            </w:r>
            <w:r w:rsidR="005E26A1">
              <w:rPr>
                <w:rFonts w:ascii="Calibri" w:eastAsia="宋体" w:hAnsi="Calibri" w:cs="Times New Roman" w:hint="eastAsia"/>
              </w:rPr>
              <w:t>配送及时，方案合理可行的，得</w:t>
            </w:r>
            <w:r>
              <w:rPr>
                <w:rFonts w:ascii="Calibri" w:eastAsia="宋体" w:hAnsi="Calibri" w:cs="Times New Roman" w:hint="eastAsia"/>
              </w:rPr>
              <w:t>16</w:t>
            </w:r>
            <w:r w:rsidR="005E26A1">
              <w:rPr>
                <w:rFonts w:ascii="Calibri" w:eastAsia="宋体" w:hAnsi="Calibri" w:cs="Times New Roman" w:hint="eastAsia"/>
              </w:rPr>
              <w:t>-</w:t>
            </w:r>
            <w:r>
              <w:rPr>
                <w:rFonts w:ascii="Calibri" w:eastAsia="宋体" w:hAnsi="Calibri" w:cs="Times New Roman" w:hint="eastAsia"/>
              </w:rPr>
              <w:t>2</w:t>
            </w:r>
            <w:r w:rsidR="005E26A1">
              <w:rPr>
                <w:rFonts w:ascii="Calibri" w:eastAsia="宋体" w:hAnsi="Calibri" w:cs="Times New Roman" w:hint="eastAsia"/>
              </w:rPr>
              <w:t>0</w:t>
            </w:r>
            <w:r w:rsidR="005E26A1">
              <w:rPr>
                <w:rFonts w:ascii="Calibri" w:eastAsia="宋体" w:hAnsi="Calibri" w:cs="Times New Roman" w:hint="eastAsia"/>
              </w:rPr>
              <w:t>分；配送方案较合理可行行，配送较及时的，得</w:t>
            </w:r>
            <w:r>
              <w:rPr>
                <w:rFonts w:ascii="Calibri" w:eastAsia="宋体" w:hAnsi="Calibri" w:cs="Times New Roman" w:hint="eastAsia"/>
              </w:rPr>
              <w:t>11</w:t>
            </w:r>
            <w:r w:rsidR="005E26A1">
              <w:rPr>
                <w:rFonts w:ascii="Calibri" w:eastAsia="宋体" w:hAnsi="Calibri" w:cs="Times New Roman" w:hint="eastAsia"/>
              </w:rPr>
              <w:t>-</w:t>
            </w:r>
            <w:r>
              <w:rPr>
                <w:rFonts w:ascii="Calibri" w:eastAsia="宋体" w:hAnsi="Calibri" w:cs="Times New Roman" w:hint="eastAsia"/>
              </w:rPr>
              <w:t>15</w:t>
            </w:r>
            <w:r w:rsidR="005E26A1">
              <w:rPr>
                <w:rFonts w:ascii="Calibri" w:eastAsia="宋体" w:hAnsi="Calibri" w:cs="Times New Roman" w:hint="eastAsia"/>
              </w:rPr>
              <w:t>分；配送方案一般的，得</w:t>
            </w:r>
            <w:r>
              <w:rPr>
                <w:rFonts w:ascii="Calibri" w:eastAsia="宋体" w:hAnsi="Calibri" w:cs="Times New Roman" w:hint="eastAsia"/>
              </w:rPr>
              <w:t>6</w:t>
            </w:r>
            <w:r w:rsidR="005E26A1">
              <w:rPr>
                <w:rFonts w:ascii="Calibri" w:eastAsia="宋体" w:hAnsi="Calibri" w:cs="Times New Roman" w:hint="eastAsia"/>
              </w:rPr>
              <w:t>-</w:t>
            </w:r>
            <w:r>
              <w:rPr>
                <w:rFonts w:ascii="Calibri" w:eastAsia="宋体" w:hAnsi="Calibri" w:cs="Times New Roman" w:hint="eastAsia"/>
              </w:rPr>
              <w:t>10</w:t>
            </w:r>
            <w:r w:rsidR="005E26A1">
              <w:rPr>
                <w:rFonts w:ascii="Calibri" w:eastAsia="宋体" w:hAnsi="Calibri" w:cs="Times New Roman" w:hint="eastAsia"/>
              </w:rPr>
              <w:t>分</w:t>
            </w:r>
            <w:r w:rsidR="003B29D4">
              <w:rPr>
                <w:rFonts w:hint="eastAsia"/>
              </w:rPr>
              <w:t>。（</w:t>
            </w:r>
            <w:r w:rsidR="005E26A1">
              <w:rPr>
                <w:rFonts w:ascii="Calibri" w:eastAsia="宋体" w:hAnsi="Calibri" w:cs="Times New Roman" w:hint="eastAsia"/>
              </w:rPr>
              <w:t>未提供的不得分</w:t>
            </w:r>
            <w:r w:rsidR="003B29D4">
              <w:rPr>
                <w:rFonts w:hint="eastAsia"/>
              </w:rPr>
              <w:t>）</w:t>
            </w:r>
          </w:p>
        </w:tc>
      </w:tr>
      <w:tr w:rsidR="005E26A1" w:rsidRPr="006C7AC3" w:rsidTr="003B29D4">
        <w:trPr>
          <w:trHeight w:val="960"/>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147749" w:rsidP="00764F6E">
            <w:pPr>
              <w:widowControl/>
              <w:jc w:val="center"/>
              <w:rPr>
                <w:rFonts w:ascii="Calibri" w:eastAsia="宋体" w:hAnsi="Calibri" w:cs="Times New Roman"/>
              </w:rPr>
            </w:pPr>
            <w:r>
              <w:rPr>
                <w:rFonts w:ascii="Calibri" w:eastAsia="宋体" w:hAnsi="Calibri" w:cs="Times New Roman" w:hint="eastAsia"/>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jc w:val="center"/>
              <w:rPr>
                <w:rFonts w:ascii="Calibri" w:eastAsia="宋体" w:hAnsi="Calibri" w:cs="Times New Roman"/>
              </w:rPr>
            </w:pPr>
            <w:r>
              <w:rPr>
                <w:rFonts w:ascii="Calibri" w:eastAsia="宋体" w:hAnsi="Calibri" w:cs="Times New Roman" w:hint="eastAsia"/>
              </w:rPr>
              <w:t>售后服务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jc w:val="center"/>
              <w:rPr>
                <w:rFonts w:ascii="Calibri" w:eastAsia="宋体" w:hAnsi="Calibri" w:cs="Times New Roman"/>
              </w:rPr>
            </w:pPr>
            <w:r>
              <w:rPr>
                <w:rFonts w:ascii="Calibri" w:eastAsia="宋体" w:hAnsi="Calibri" w:cs="Times New Roman" w:hint="eastAsia"/>
              </w:rPr>
              <w:t>8</w:t>
            </w:r>
            <w:r>
              <w:rPr>
                <w:rFonts w:ascii="Calibri" w:eastAsia="宋体" w:hAnsi="Calibri" w:cs="Times New Roman"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3B29D4">
            <w:pPr>
              <w:spacing w:line="240" w:lineRule="exact"/>
              <w:ind w:firstLineChars="200" w:firstLine="420"/>
              <w:rPr>
                <w:rFonts w:ascii="Calibri" w:eastAsia="宋体" w:hAnsi="Calibri" w:cs="Times New Roman"/>
              </w:rPr>
            </w:pPr>
            <w:r w:rsidRPr="006A6ED9">
              <w:rPr>
                <w:rFonts w:ascii="Calibri" w:eastAsia="宋体" w:hAnsi="Calibri" w:cs="Times New Roman" w:hint="eastAsia"/>
              </w:rPr>
              <w:t>售后服务计划完善、保障到位的，得</w:t>
            </w:r>
            <w:r w:rsidRPr="006A6ED9">
              <w:rPr>
                <w:rFonts w:ascii="Calibri" w:eastAsia="宋体" w:hAnsi="Calibri" w:cs="Times New Roman" w:hint="eastAsia"/>
              </w:rPr>
              <w:t>7-8</w:t>
            </w:r>
            <w:r w:rsidRPr="006A6ED9">
              <w:rPr>
                <w:rFonts w:ascii="Calibri" w:eastAsia="宋体" w:hAnsi="Calibri" w:cs="Times New Roman" w:hint="eastAsia"/>
              </w:rPr>
              <w:t>分；售后服务计划较完善、保障较到位的，得</w:t>
            </w:r>
            <w:r w:rsidRPr="006A6ED9">
              <w:rPr>
                <w:rFonts w:ascii="Calibri" w:eastAsia="宋体" w:hAnsi="Calibri" w:cs="Times New Roman" w:hint="eastAsia"/>
              </w:rPr>
              <w:t>5-6</w:t>
            </w:r>
            <w:r w:rsidRPr="006A6ED9">
              <w:rPr>
                <w:rFonts w:ascii="Calibri" w:eastAsia="宋体" w:hAnsi="Calibri" w:cs="Times New Roman" w:hint="eastAsia"/>
              </w:rPr>
              <w:t>；售后服务计划、服务保障一般的，得</w:t>
            </w:r>
            <w:r w:rsidRPr="006A6ED9">
              <w:rPr>
                <w:rFonts w:ascii="Calibri" w:eastAsia="宋体" w:hAnsi="Calibri" w:cs="Times New Roman" w:hint="eastAsia"/>
              </w:rPr>
              <w:t>3-4</w:t>
            </w:r>
            <w:r w:rsidRPr="006A6ED9">
              <w:rPr>
                <w:rFonts w:ascii="Calibri" w:eastAsia="宋体" w:hAnsi="Calibri" w:cs="Times New Roman" w:hint="eastAsia"/>
              </w:rPr>
              <w:t>分</w:t>
            </w:r>
            <w:r w:rsidR="003B29D4">
              <w:rPr>
                <w:rFonts w:hint="eastAsia"/>
              </w:rPr>
              <w:t>。（</w:t>
            </w:r>
            <w:r w:rsidRPr="006A6ED9">
              <w:rPr>
                <w:rFonts w:ascii="Calibri" w:eastAsia="宋体" w:hAnsi="Calibri" w:cs="Times New Roman" w:hint="eastAsia"/>
              </w:rPr>
              <w:t>无提供不得分</w:t>
            </w:r>
            <w:r w:rsidR="003B29D4">
              <w:rPr>
                <w:rFonts w:hint="eastAsia"/>
              </w:rPr>
              <w:t>）</w:t>
            </w:r>
            <w:r w:rsidRPr="006A6ED9">
              <w:rPr>
                <w:rFonts w:ascii="Calibri" w:eastAsia="宋体" w:hAnsi="Calibri" w:cs="Times New Roman" w:hint="eastAsia"/>
              </w:rPr>
              <w:t xml:space="preserve">   </w:t>
            </w:r>
            <w:r>
              <w:rPr>
                <w:rFonts w:ascii="Calibri" w:eastAsia="宋体" w:hAnsi="Calibri" w:cs="Times New Roman" w:hint="eastAsia"/>
                <w:szCs w:val="21"/>
              </w:rPr>
              <w:t xml:space="preserve"> </w:t>
            </w:r>
          </w:p>
        </w:tc>
      </w:tr>
    </w:tbl>
    <w:p w:rsidR="00B07BE3" w:rsidRPr="005E26A1" w:rsidRDefault="00B07BE3" w:rsidP="00B07BE3">
      <w:pPr>
        <w:widowControl/>
        <w:autoSpaceDE w:val="0"/>
        <w:autoSpaceDN w:val="0"/>
        <w:spacing w:before="156" w:line="360" w:lineRule="auto"/>
        <w:ind w:right="34"/>
        <w:jc w:val="left"/>
        <w:rPr>
          <w:b/>
          <w:sz w:val="24"/>
        </w:rPr>
      </w:pPr>
    </w:p>
    <w:p w:rsidR="00B07BE3" w:rsidRPr="006C7AC3" w:rsidRDefault="00B07BE3" w:rsidP="00B07BE3">
      <w:pPr>
        <w:widowControl/>
        <w:autoSpaceDE w:val="0"/>
        <w:autoSpaceDN w:val="0"/>
        <w:spacing w:before="156" w:line="360" w:lineRule="auto"/>
        <w:ind w:right="34"/>
        <w:jc w:val="left"/>
        <w:rPr>
          <w:b/>
          <w:sz w:val="24"/>
        </w:rPr>
      </w:pPr>
      <w:r w:rsidRPr="006C7AC3">
        <w:rPr>
          <w:b/>
          <w:sz w:val="24"/>
        </w:rPr>
        <w:t>3</w:t>
      </w:r>
      <w:r w:rsidRPr="006C7AC3">
        <w:rPr>
          <w:b/>
          <w:sz w:val="24"/>
        </w:rPr>
        <w:t>、价格评分</w:t>
      </w:r>
    </w:p>
    <w:p w:rsidR="00B07BE3" w:rsidRPr="006C7AC3" w:rsidRDefault="00B07BE3" w:rsidP="00B07BE3">
      <w:pPr>
        <w:spacing w:line="360" w:lineRule="auto"/>
        <w:ind w:firstLineChars="200" w:firstLine="420"/>
      </w:pPr>
      <w:r w:rsidRPr="006C7AC3">
        <w:t>1</w:t>
      </w:r>
      <w:r w:rsidRPr="006C7AC3">
        <w:t>、</w:t>
      </w:r>
      <w:r w:rsidRPr="006C7AC3">
        <w:rPr>
          <w:rFonts w:hint="eastAsia"/>
        </w:rPr>
        <w:t>价格</w:t>
      </w:r>
      <w:r w:rsidRPr="006C7AC3">
        <w:t>基准价为满足</w:t>
      </w:r>
      <w:r w:rsidRPr="006C7AC3">
        <w:rPr>
          <w:rFonts w:hint="eastAsia"/>
        </w:rPr>
        <w:t>谈判</w:t>
      </w:r>
      <w:r w:rsidRPr="006C7AC3">
        <w:t>文件要求且价格最低的报价。</w:t>
      </w:r>
    </w:p>
    <w:p w:rsidR="00B07BE3" w:rsidRPr="006C7AC3" w:rsidRDefault="00B07BE3" w:rsidP="00B07BE3">
      <w:pPr>
        <w:spacing w:line="360" w:lineRule="auto"/>
        <w:ind w:firstLineChars="200" w:firstLine="420"/>
      </w:pPr>
      <w:r w:rsidRPr="006C7AC3">
        <w:t>2</w:t>
      </w:r>
      <w:r w:rsidRPr="006C7AC3">
        <w:t>、</w:t>
      </w:r>
      <w:r w:rsidR="00301B99">
        <w:t>服务</w:t>
      </w:r>
      <w:r w:rsidRPr="006C7AC3">
        <w:rPr>
          <w:rFonts w:hint="eastAsia"/>
        </w:rPr>
        <w:t>商</w:t>
      </w:r>
      <w:r w:rsidRPr="006C7AC3">
        <w:t>价格得分＝（</w:t>
      </w:r>
      <w:r w:rsidRPr="006C7AC3">
        <w:rPr>
          <w:rFonts w:hint="eastAsia"/>
        </w:rPr>
        <w:t>价格</w:t>
      </w:r>
      <w:r w:rsidRPr="006C7AC3">
        <w:t>基准价</w:t>
      </w:r>
      <w:r w:rsidRPr="006C7AC3">
        <w:t>/</w:t>
      </w:r>
      <w:r w:rsidRPr="006C7AC3">
        <w:rPr>
          <w:rFonts w:hint="eastAsia"/>
        </w:rPr>
        <w:t>响应</w:t>
      </w:r>
      <w:r w:rsidRPr="006C7AC3">
        <w:t>报价）</w:t>
      </w:r>
      <w:r w:rsidRPr="006C7AC3">
        <w:t>×</w:t>
      </w:r>
      <w:r w:rsidR="001F214A">
        <w:rPr>
          <w:rFonts w:hint="eastAsia"/>
        </w:rPr>
        <w:t>3</w:t>
      </w:r>
      <w:r w:rsidRPr="006C7AC3">
        <w:t>0</w:t>
      </w:r>
    </w:p>
    <w:p w:rsidR="00B07BE3" w:rsidRPr="006C7AC3"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4</w:t>
      </w:r>
      <w:r w:rsidRPr="006C7AC3">
        <w:rPr>
          <w:b/>
          <w:sz w:val="24"/>
        </w:rPr>
        <w:t>、综合评分</w:t>
      </w:r>
    </w:p>
    <w:p w:rsidR="00B07BE3" w:rsidRPr="006C7AC3" w:rsidRDefault="00B07BE3" w:rsidP="00B07BE3">
      <w:pPr>
        <w:spacing w:line="360" w:lineRule="auto"/>
        <w:ind w:firstLineChars="200" w:firstLine="420"/>
      </w:pPr>
      <w:r w:rsidRPr="006C7AC3">
        <w:t>每个</w:t>
      </w:r>
      <w:r w:rsidR="00301B99">
        <w:t>服务</w:t>
      </w:r>
      <w:r w:rsidRPr="006C7AC3">
        <w:rPr>
          <w:rFonts w:hint="eastAsia"/>
        </w:rPr>
        <w:t>商</w:t>
      </w:r>
      <w:r w:rsidRPr="006C7AC3">
        <w:t>的综合得分按以下公式计算：</w:t>
      </w:r>
    </w:p>
    <w:p w:rsidR="00B07BE3" w:rsidRPr="006C7AC3" w:rsidRDefault="00B07BE3" w:rsidP="00B07BE3">
      <w:pPr>
        <w:spacing w:line="360" w:lineRule="auto"/>
        <w:ind w:firstLineChars="200" w:firstLine="420"/>
      </w:pPr>
      <w:r w:rsidRPr="006C7AC3">
        <w:t>综合得分＝商务技术得分＋价格得分。</w:t>
      </w:r>
    </w:p>
    <w:p w:rsidR="00B07BE3" w:rsidRPr="006C7AC3" w:rsidRDefault="00B07BE3" w:rsidP="00B07BE3">
      <w:pPr>
        <w:widowControl/>
        <w:spacing w:line="360" w:lineRule="auto"/>
        <w:jc w:val="left"/>
        <w:rPr>
          <w:b/>
          <w:sz w:val="24"/>
        </w:rPr>
      </w:pPr>
      <w:r w:rsidRPr="006C7AC3">
        <w:rPr>
          <w:b/>
          <w:sz w:val="24"/>
        </w:rPr>
        <w:t xml:space="preserve">   </w:t>
      </w:r>
    </w:p>
    <w:p w:rsidR="00B07BE3" w:rsidRPr="006C7AC3" w:rsidRDefault="00B07BE3" w:rsidP="00B07BE3">
      <w:pPr>
        <w:widowControl/>
        <w:spacing w:line="360" w:lineRule="auto"/>
        <w:jc w:val="left"/>
        <w:rPr>
          <w:b/>
          <w:sz w:val="24"/>
        </w:rPr>
      </w:pPr>
      <w:r w:rsidRPr="006C7AC3">
        <w:rPr>
          <w:b/>
          <w:sz w:val="24"/>
        </w:rPr>
        <w:lastRenderedPageBreak/>
        <w:t>八、</w:t>
      </w:r>
      <w:r w:rsidRPr="006C7AC3">
        <w:rPr>
          <w:rFonts w:hint="eastAsia"/>
          <w:b/>
          <w:sz w:val="24"/>
        </w:rPr>
        <w:t>成交</w:t>
      </w:r>
      <w:r w:rsidR="006C2315" w:rsidRPr="006C2315">
        <w:rPr>
          <w:rFonts w:asciiTheme="minorEastAsia" w:hAnsiTheme="minorEastAsia" w:hint="eastAsia"/>
          <w:b/>
          <w:color w:val="000000" w:themeColor="text1"/>
          <w:sz w:val="24"/>
          <w:szCs w:val="24"/>
        </w:rPr>
        <w:t>供应</w:t>
      </w:r>
      <w:r w:rsidRPr="006C7AC3">
        <w:rPr>
          <w:rFonts w:hint="eastAsia"/>
          <w:b/>
          <w:sz w:val="24"/>
        </w:rPr>
        <w:t>商的确定</w:t>
      </w:r>
    </w:p>
    <w:p w:rsidR="00B07BE3" w:rsidRPr="006C7AC3" w:rsidRDefault="00B07BE3" w:rsidP="00B07BE3">
      <w:pPr>
        <w:spacing w:line="360" w:lineRule="auto"/>
        <w:ind w:firstLineChars="200" w:firstLine="420"/>
      </w:pPr>
      <w:r w:rsidRPr="006C7AC3">
        <w:t>1</w:t>
      </w:r>
      <w:r w:rsidRPr="006C7AC3">
        <w:t>、</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B07BE3" w:rsidRPr="006C7AC3" w:rsidRDefault="00B07BE3" w:rsidP="00B07BE3">
      <w:pPr>
        <w:spacing w:line="360" w:lineRule="auto"/>
        <w:ind w:firstLineChars="200" w:firstLine="420"/>
      </w:pPr>
      <w:r w:rsidRPr="006C7AC3">
        <w:t>2</w:t>
      </w:r>
      <w:r w:rsidRPr="006C7AC3">
        <w:t>、由</w:t>
      </w:r>
      <w:r w:rsidRPr="006C7AC3">
        <w:rPr>
          <w:rFonts w:hint="eastAsia"/>
        </w:rPr>
        <w:t>采购</w:t>
      </w:r>
      <w:r w:rsidRPr="006C7AC3">
        <w:t>人通知</w:t>
      </w:r>
      <w:r w:rsidRPr="006C7AC3">
        <w:rPr>
          <w:rFonts w:hint="eastAsia"/>
        </w:rPr>
        <w:t>成交</w:t>
      </w:r>
      <w:r w:rsidR="006C2315" w:rsidRPr="00316432">
        <w:rPr>
          <w:rFonts w:asciiTheme="minorEastAsia" w:hAnsiTheme="minorEastAsia" w:hint="eastAsia"/>
          <w:color w:val="000000" w:themeColor="text1"/>
          <w:szCs w:val="21"/>
        </w:rPr>
        <w:t>供应</w:t>
      </w:r>
      <w:r w:rsidRPr="006C7AC3">
        <w:rPr>
          <w:rFonts w:hint="eastAsia"/>
        </w:rPr>
        <w:t>商</w:t>
      </w:r>
      <w:r w:rsidRPr="006C7AC3">
        <w:t>进行合同签订事宜，</w:t>
      </w:r>
      <w:r w:rsidRPr="006C7AC3">
        <w:rPr>
          <w:rFonts w:hint="eastAsia"/>
        </w:rPr>
        <w:t>其他</w:t>
      </w:r>
      <w:r w:rsidR="006C2315" w:rsidRPr="00316432">
        <w:rPr>
          <w:rFonts w:asciiTheme="minorEastAsia" w:hAnsiTheme="minorEastAsia" w:hint="eastAsia"/>
          <w:color w:val="000000" w:themeColor="text1"/>
          <w:szCs w:val="21"/>
        </w:rPr>
        <w:t>供应</w:t>
      </w:r>
      <w:r w:rsidRPr="006C7AC3">
        <w:rPr>
          <w:rFonts w:hint="eastAsia"/>
        </w:rPr>
        <w:t>商</w:t>
      </w:r>
      <w:r w:rsidRPr="006C7AC3">
        <w:t>不另行通知。</w:t>
      </w:r>
    </w:p>
    <w:p w:rsidR="00B07BE3" w:rsidRPr="006C7AC3" w:rsidRDefault="00B07BE3" w:rsidP="00B07BE3">
      <w:pPr>
        <w:spacing w:line="360" w:lineRule="auto"/>
        <w:ind w:firstLineChars="200" w:firstLine="420"/>
      </w:pPr>
      <w:r w:rsidRPr="006C7AC3">
        <w:t>3</w:t>
      </w:r>
      <w:r w:rsidRPr="006C7AC3">
        <w:t>、在签订合同过程中，如发现</w:t>
      </w:r>
      <w:r w:rsidR="006C2315" w:rsidRPr="00316432">
        <w:rPr>
          <w:rFonts w:asciiTheme="minorEastAsia" w:hAnsiTheme="minorEastAsia" w:hint="eastAsia"/>
          <w:color w:val="000000" w:themeColor="text1"/>
          <w:szCs w:val="21"/>
        </w:rPr>
        <w:t>供应</w:t>
      </w:r>
      <w:r w:rsidRPr="006C7AC3">
        <w:rPr>
          <w:rFonts w:hint="eastAsia"/>
        </w:rPr>
        <w:t>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B07BE3" w:rsidRPr="006C7AC3" w:rsidRDefault="00B07BE3" w:rsidP="00B07BE3">
      <w:pPr>
        <w:spacing w:line="360" w:lineRule="auto"/>
        <w:ind w:firstLineChars="200" w:firstLine="420"/>
      </w:pPr>
      <w:r w:rsidRPr="006C7AC3">
        <w:t>4</w:t>
      </w:r>
      <w:r w:rsidRPr="006C7AC3">
        <w:t>、如果</w:t>
      </w:r>
      <w:r w:rsidR="006C2315" w:rsidRPr="00316432">
        <w:rPr>
          <w:rFonts w:asciiTheme="minorEastAsia" w:hAnsiTheme="minorEastAsia" w:hint="eastAsia"/>
          <w:color w:val="000000" w:themeColor="text1"/>
          <w:szCs w:val="21"/>
        </w:rPr>
        <w:t>供应</w:t>
      </w:r>
      <w:r w:rsidRPr="006C7AC3">
        <w:rPr>
          <w:rFonts w:hint="eastAsia"/>
        </w:rPr>
        <w:t>商</w:t>
      </w:r>
      <w:r w:rsidRPr="006C7AC3">
        <w:t>对此次</w:t>
      </w:r>
      <w:r w:rsidRPr="006C7AC3">
        <w:rPr>
          <w:rFonts w:hint="eastAsia"/>
        </w:rPr>
        <w:t>采购</w:t>
      </w:r>
      <w:r w:rsidRPr="006C7AC3">
        <w:t>活动有疑问，可依法向中山市中医院提出质疑，质疑应符合以下条件：</w:t>
      </w:r>
    </w:p>
    <w:p w:rsidR="00B07BE3" w:rsidRPr="006C7AC3" w:rsidRDefault="00B07BE3" w:rsidP="00B07BE3">
      <w:pPr>
        <w:spacing w:line="360" w:lineRule="auto"/>
        <w:ind w:firstLineChars="200" w:firstLine="420"/>
      </w:pPr>
      <w:r w:rsidRPr="006C7AC3">
        <w:t>(1)</w:t>
      </w:r>
      <w:r w:rsidRPr="006C7AC3">
        <w:t>提出质疑的应是直接参与本</w:t>
      </w:r>
      <w:r w:rsidRPr="006C7AC3">
        <w:rPr>
          <w:rFonts w:hint="eastAsia"/>
        </w:rPr>
        <w:t>采购</w:t>
      </w:r>
      <w:r w:rsidRPr="006C7AC3">
        <w:t>项目的</w:t>
      </w:r>
      <w:r w:rsidR="006C2315" w:rsidRPr="00316432">
        <w:rPr>
          <w:rFonts w:asciiTheme="minorEastAsia" w:hAnsiTheme="minorEastAsia" w:hint="eastAsia"/>
          <w:color w:val="000000" w:themeColor="text1"/>
          <w:szCs w:val="21"/>
        </w:rPr>
        <w:t>供应</w:t>
      </w:r>
      <w:r w:rsidRPr="006C7AC3">
        <w:rPr>
          <w:rFonts w:hint="eastAsia"/>
        </w:rPr>
        <w:t>商</w:t>
      </w:r>
      <w:r w:rsidRPr="006C7AC3">
        <w:t>。</w:t>
      </w:r>
    </w:p>
    <w:p w:rsidR="00B07BE3" w:rsidRPr="006C7AC3" w:rsidRDefault="00B07BE3" w:rsidP="00B07BE3">
      <w:pPr>
        <w:spacing w:line="360" w:lineRule="auto"/>
        <w:ind w:firstLineChars="200" w:firstLine="420"/>
      </w:pPr>
      <w:r w:rsidRPr="006C7AC3">
        <w:t>(2)</w:t>
      </w:r>
      <w:r w:rsidRPr="006C7AC3">
        <w:t>质疑必须以书面形式提出，注明质疑的项目名称、</w:t>
      </w:r>
      <w:r w:rsidRPr="006C7AC3">
        <w:rPr>
          <w:rFonts w:hint="eastAsia"/>
        </w:rPr>
        <w:t>采购</w:t>
      </w:r>
      <w:r w:rsidRPr="006C7AC3">
        <w:t>项目编号、质疑</w:t>
      </w:r>
      <w:r w:rsidR="006C2315" w:rsidRPr="00316432">
        <w:rPr>
          <w:rFonts w:asciiTheme="minorEastAsia" w:hAnsiTheme="minorEastAsia" w:hint="eastAsia"/>
          <w:color w:val="000000" w:themeColor="text1"/>
          <w:szCs w:val="21"/>
        </w:rPr>
        <w:t>供应</w:t>
      </w:r>
      <w:r w:rsidRPr="006C7AC3">
        <w:rPr>
          <w:rFonts w:hint="eastAsia"/>
        </w:rPr>
        <w:t>商</w:t>
      </w:r>
      <w:r w:rsidRPr="006C7AC3">
        <w:t>的单位名称、详细地址、邮政编码、联系人及联系电话等基本情况。</w:t>
      </w:r>
    </w:p>
    <w:p w:rsidR="00B07BE3" w:rsidRPr="006C7AC3" w:rsidRDefault="00B07BE3" w:rsidP="00B07BE3">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B07BE3" w:rsidRPr="006C7AC3" w:rsidRDefault="00B07BE3" w:rsidP="00B07BE3">
      <w:pPr>
        <w:spacing w:line="360" w:lineRule="auto"/>
        <w:ind w:firstLineChars="200" w:firstLine="420"/>
      </w:pPr>
      <w:r w:rsidRPr="006C7AC3">
        <w:t>(4)</w:t>
      </w:r>
      <w:r w:rsidRPr="006C7AC3">
        <w:t>有质疑的具体事项、请求及理由，不得含有虚假、恶意成分，并附相关证据材料，所依据的有关法律、法规的名称及条款内容。</w:t>
      </w:r>
    </w:p>
    <w:p w:rsidR="00B07BE3" w:rsidRPr="006C7AC3" w:rsidRDefault="00B07BE3" w:rsidP="00B07BE3">
      <w:pPr>
        <w:spacing w:line="360" w:lineRule="auto"/>
        <w:ind w:firstLineChars="200" w:firstLine="420"/>
      </w:pPr>
      <w:r w:rsidRPr="006C7AC3">
        <w:t>(5)</w:t>
      </w:r>
      <w:r w:rsidRPr="006C7AC3">
        <w:t>质疑材料中有外文资料的，应一并附上中文译本，并以中文译本为准。</w:t>
      </w:r>
    </w:p>
    <w:p w:rsidR="00B07BE3" w:rsidRPr="006C7AC3" w:rsidRDefault="00B07BE3" w:rsidP="00B07BE3">
      <w:pPr>
        <w:spacing w:line="360" w:lineRule="auto"/>
        <w:ind w:firstLineChars="200" w:firstLine="420"/>
      </w:pPr>
    </w:p>
    <w:p w:rsidR="00B07BE3" w:rsidRPr="006C7AC3" w:rsidRDefault="00B07BE3" w:rsidP="00B07BE3">
      <w:pPr>
        <w:widowControl/>
        <w:tabs>
          <w:tab w:val="left" w:pos="5292"/>
        </w:tabs>
        <w:spacing w:line="360" w:lineRule="auto"/>
        <w:jc w:val="left"/>
        <w:rPr>
          <w:b/>
          <w:sz w:val="24"/>
        </w:rPr>
      </w:pPr>
      <w:r>
        <w:rPr>
          <w:b/>
          <w:sz w:val="24"/>
        </w:rPr>
        <w:t>九、</w:t>
      </w:r>
      <w:r>
        <w:rPr>
          <w:rFonts w:hint="eastAsia"/>
          <w:b/>
          <w:sz w:val="24"/>
        </w:rPr>
        <w:t>评审</w:t>
      </w:r>
      <w:r w:rsidRPr="006C7AC3">
        <w:rPr>
          <w:b/>
          <w:sz w:val="24"/>
        </w:rPr>
        <w:t>时间及地点</w:t>
      </w:r>
    </w:p>
    <w:p w:rsidR="00B07BE3" w:rsidRPr="006C7AC3" w:rsidRDefault="00B07BE3" w:rsidP="00B07BE3">
      <w:pPr>
        <w:spacing w:line="360" w:lineRule="auto"/>
        <w:ind w:firstLineChars="200" w:firstLine="420"/>
      </w:pPr>
      <w:r w:rsidRPr="006C7AC3">
        <w:t>1</w:t>
      </w:r>
      <w:r w:rsidRPr="006C7AC3">
        <w:t>、</w:t>
      </w:r>
      <w:r w:rsidRPr="000C2276">
        <w:t>20</w:t>
      </w:r>
      <w:r w:rsidRPr="000C2276">
        <w:rPr>
          <w:rFonts w:hint="eastAsia"/>
        </w:rPr>
        <w:t>2</w:t>
      </w:r>
      <w:r w:rsidR="00147749">
        <w:rPr>
          <w:rFonts w:hint="eastAsia"/>
        </w:rPr>
        <w:t>2</w:t>
      </w:r>
      <w:r w:rsidRPr="000C2276">
        <w:t>年</w:t>
      </w:r>
      <w:r w:rsidR="004E4E41">
        <w:rPr>
          <w:rFonts w:hint="eastAsia"/>
        </w:rPr>
        <w:t>2</w:t>
      </w:r>
      <w:r w:rsidRPr="000C2276">
        <w:t>月</w:t>
      </w:r>
      <w:r w:rsidR="004E4E41">
        <w:rPr>
          <w:rFonts w:hint="eastAsia"/>
        </w:rPr>
        <w:t>2</w:t>
      </w:r>
      <w:r w:rsidR="00D8547B">
        <w:rPr>
          <w:rFonts w:hint="eastAsia"/>
        </w:rPr>
        <w:t>4</w:t>
      </w:r>
      <w:r w:rsidRPr="000C2276">
        <w:t>日</w:t>
      </w:r>
      <w:r w:rsidRPr="000C2276">
        <w:rPr>
          <w:rFonts w:hint="eastAsia"/>
        </w:rPr>
        <w:t>上</w:t>
      </w:r>
      <w:r w:rsidRPr="000C2276">
        <w:t>午</w:t>
      </w:r>
      <w:r w:rsidR="004E4E41">
        <w:rPr>
          <w:rFonts w:hint="eastAsia"/>
        </w:rPr>
        <w:t>9:</w:t>
      </w:r>
      <w:r w:rsidR="00627A1B">
        <w:rPr>
          <w:rFonts w:hint="eastAsia"/>
        </w:rPr>
        <w:t>3</w:t>
      </w:r>
      <w:r w:rsidR="004E4E41">
        <w:rPr>
          <w:rFonts w:hint="eastAsia"/>
        </w:rPr>
        <w:t>0</w:t>
      </w:r>
      <w:r w:rsidRPr="000C2276">
        <w:t>（</w:t>
      </w:r>
      <w:r w:rsidRPr="000C2276">
        <w:rPr>
          <w:rFonts w:hint="eastAsia"/>
        </w:rPr>
        <w:t>请于</w:t>
      </w:r>
      <w:r w:rsidRPr="00A75E2D">
        <w:rPr>
          <w:rFonts w:hint="eastAsia"/>
          <w:color w:val="FF0000"/>
        </w:rPr>
        <w:t>0</w:t>
      </w:r>
      <w:r w:rsidR="00627A1B">
        <w:rPr>
          <w:rFonts w:hint="eastAsia"/>
          <w:color w:val="FF0000"/>
        </w:rPr>
        <w:t>9</w:t>
      </w:r>
      <w:r w:rsidRPr="00A75E2D">
        <w:rPr>
          <w:rFonts w:hint="eastAsia"/>
          <w:color w:val="FF0000"/>
        </w:rPr>
        <w:t>:</w:t>
      </w:r>
      <w:r w:rsidR="00627A1B">
        <w:rPr>
          <w:rFonts w:hint="eastAsia"/>
          <w:color w:val="FF0000"/>
        </w:rPr>
        <w:t>2</w:t>
      </w:r>
      <w:r w:rsidRPr="00A75E2D">
        <w:rPr>
          <w:rFonts w:hint="eastAsia"/>
          <w:color w:val="FF0000"/>
        </w:rPr>
        <w:t>5</w:t>
      </w:r>
      <w:r w:rsidRPr="000C2276">
        <w:rPr>
          <w:rFonts w:hint="eastAsia"/>
        </w:rPr>
        <w:t>之前在行政楼</w:t>
      </w:r>
      <w:r w:rsidRPr="000C2276">
        <w:rPr>
          <w:rFonts w:hint="eastAsia"/>
        </w:rPr>
        <w:t>3</w:t>
      </w:r>
      <w:r w:rsidRPr="000C2276">
        <w:rPr>
          <w:rFonts w:hint="eastAsia"/>
        </w:rPr>
        <w:t>楼接待室门口完成签到</w:t>
      </w:r>
      <w:r w:rsidRPr="000C2276">
        <w:t>）。</w:t>
      </w:r>
      <w:r w:rsidRPr="00627A1B">
        <w:rPr>
          <w:color w:val="FF0000"/>
        </w:rPr>
        <w:t>（如</w:t>
      </w:r>
      <w:r w:rsidRPr="00627A1B">
        <w:rPr>
          <w:rFonts w:hint="eastAsia"/>
          <w:color w:val="FF0000"/>
        </w:rPr>
        <w:t>时间</w:t>
      </w:r>
      <w:r w:rsidRPr="00627A1B">
        <w:rPr>
          <w:color w:val="FF0000"/>
        </w:rPr>
        <w:t>有变动，将会提前另行通知）</w:t>
      </w:r>
    </w:p>
    <w:p w:rsidR="00B07BE3" w:rsidRPr="006C7AC3" w:rsidRDefault="00B07BE3" w:rsidP="00B07BE3">
      <w:pPr>
        <w:spacing w:line="360" w:lineRule="auto"/>
        <w:ind w:firstLineChars="200" w:firstLine="420"/>
      </w:pPr>
      <w:r w:rsidRPr="006C7AC3">
        <w:t>2</w:t>
      </w:r>
      <w:r w:rsidRPr="006C7AC3">
        <w:t>、</w:t>
      </w:r>
      <w:r>
        <w:rPr>
          <w:rFonts w:hint="eastAsia"/>
        </w:rPr>
        <w:t>评审</w:t>
      </w:r>
      <w:r w:rsidRPr="006C7AC3">
        <w:t>地点：中山市西区康欣路</w:t>
      </w:r>
      <w:r w:rsidRPr="006C7AC3">
        <w:t>3</w:t>
      </w:r>
      <w:r w:rsidRPr="006C7AC3">
        <w:t>号中医院行政楼</w:t>
      </w:r>
      <w:r w:rsidRPr="006C7AC3">
        <w:rPr>
          <w:rFonts w:hint="eastAsia"/>
        </w:rPr>
        <w:t>三楼</w:t>
      </w:r>
      <w:r>
        <w:rPr>
          <w:rFonts w:hint="eastAsia"/>
        </w:rPr>
        <w:t>3</w:t>
      </w:r>
      <w:r w:rsidRPr="006C7AC3">
        <w:t>号会议室</w:t>
      </w:r>
    </w:p>
    <w:p w:rsidR="00B07BE3" w:rsidRPr="00AB392A"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十、联系方式</w:t>
      </w:r>
    </w:p>
    <w:p w:rsidR="00B07BE3" w:rsidRPr="006C7AC3" w:rsidRDefault="00B07BE3" w:rsidP="00B07BE3">
      <w:pPr>
        <w:spacing w:line="360" w:lineRule="auto"/>
        <w:ind w:firstLineChars="200" w:firstLine="420"/>
      </w:pPr>
      <w:r w:rsidRPr="006C7AC3">
        <w:t>1</w:t>
      </w:r>
      <w:r w:rsidRPr="006C7AC3">
        <w:t>、联系人：</w:t>
      </w:r>
      <w:r>
        <w:rPr>
          <w:rFonts w:hint="eastAsia"/>
        </w:rPr>
        <w:t>程</w:t>
      </w:r>
      <w:r w:rsidRPr="006C7AC3">
        <w:t>小姐</w:t>
      </w:r>
    </w:p>
    <w:p w:rsidR="00B07BE3" w:rsidRPr="006C7AC3" w:rsidRDefault="00B07BE3" w:rsidP="00B07BE3">
      <w:pPr>
        <w:spacing w:line="360" w:lineRule="auto"/>
        <w:ind w:firstLineChars="200" w:firstLine="420"/>
      </w:pPr>
      <w:r w:rsidRPr="006C7AC3">
        <w:t>2</w:t>
      </w:r>
      <w:r w:rsidRPr="006C7AC3">
        <w:t>、联系电话：</w:t>
      </w:r>
      <w:r w:rsidRPr="006C7AC3">
        <w:t>0760-89980312</w:t>
      </w:r>
    </w:p>
    <w:p w:rsidR="00B07BE3" w:rsidRPr="006C7AC3" w:rsidRDefault="00B07BE3" w:rsidP="00B07BE3">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B07BE3" w:rsidRPr="006C7AC3" w:rsidRDefault="00B07BE3" w:rsidP="00B07BE3">
      <w:pPr>
        <w:spacing w:line="360" w:lineRule="auto"/>
        <w:ind w:firstLineChars="200" w:firstLine="420"/>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E615AE" w:rsidRDefault="00E615AE" w:rsidP="00B07BE3">
      <w:pPr>
        <w:widowControl/>
        <w:spacing w:line="360" w:lineRule="auto"/>
        <w:jc w:val="left"/>
        <w:rPr>
          <w:b/>
          <w:sz w:val="24"/>
          <w:szCs w:val="24"/>
        </w:rPr>
      </w:pPr>
    </w:p>
    <w:p w:rsidR="00B07BE3" w:rsidRPr="001E32BE" w:rsidRDefault="00B07BE3" w:rsidP="00B07BE3">
      <w:pPr>
        <w:widowControl/>
        <w:spacing w:line="360" w:lineRule="auto"/>
        <w:jc w:val="left"/>
        <w:rPr>
          <w:sz w:val="24"/>
          <w:szCs w:val="24"/>
        </w:rPr>
      </w:pPr>
      <w:r w:rsidRPr="001E32BE">
        <w:rPr>
          <w:b/>
          <w:sz w:val="24"/>
          <w:szCs w:val="24"/>
        </w:rPr>
        <w:t>模版一：无违法违纪行为承诺书</w:t>
      </w:r>
    </w:p>
    <w:p w:rsidR="00B07BE3" w:rsidRPr="001E32BE" w:rsidRDefault="00B07BE3" w:rsidP="00B07BE3">
      <w:pPr>
        <w:widowControl/>
        <w:spacing w:line="500" w:lineRule="exact"/>
        <w:jc w:val="center"/>
        <w:rPr>
          <w:b/>
          <w:sz w:val="24"/>
          <w:szCs w:val="24"/>
        </w:rPr>
      </w:pPr>
    </w:p>
    <w:p w:rsidR="00B07BE3" w:rsidRPr="001E32BE" w:rsidRDefault="00B07BE3" w:rsidP="00B07BE3">
      <w:pPr>
        <w:widowControl/>
        <w:spacing w:line="500" w:lineRule="exact"/>
        <w:jc w:val="center"/>
        <w:rPr>
          <w:b/>
          <w:sz w:val="24"/>
          <w:szCs w:val="24"/>
        </w:rPr>
      </w:pPr>
      <w:r w:rsidRPr="001E32BE">
        <w:rPr>
          <w:b/>
          <w:sz w:val="24"/>
          <w:szCs w:val="24"/>
        </w:rPr>
        <w:t>无违法违纪行为承诺书</w:t>
      </w:r>
    </w:p>
    <w:p w:rsidR="00B07BE3" w:rsidRPr="001E32BE" w:rsidRDefault="00B07BE3" w:rsidP="00B07BE3">
      <w:pPr>
        <w:widowControl/>
        <w:spacing w:line="460" w:lineRule="exact"/>
        <w:ind w:firstLine="840"/>
        <w:jc w:val="left"/>
        <w:rPr>
          <w:sz w:val="24"/>
          <w:szCs w:val="24"/>
          <w:u w:val="single"/>
        </w:rPr>
      </w:pPr>
    </w:p>
    <w:p w:rsidR="00B07BE3" w:rsidRPr="001E32BE" w:rsidRDefault="00B07BE3" w:rsidP="00B07BE3">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B07BE3" w:rsidRPr="001E32BE" w:rsidRDefault="00B07BE3" w:rsidP="00B07BE3">
      <w:pPr>
        <w:widowControl/>
        <w:spacing w:line="460" w:lineRule="exact"/>
        <w:ind w:firstLine="560"/>
        <w:jc w:val="left"/>
        <w:rPr>
          <w:sz w:val="24"/>
          <w:szCs w:val="24"/>
        </w:rPr>
      </w:pPr>
    </w:p>
    <w:p w:rsidR="00B07BE3" w:rsidRPr="001E32BE" w:rsidRDefault="00B07BE3" w:rsidP="00B07BE3">
      <w:pPr>
        <w:widowControl/>
        <w:snapToGrid w:val="0"/>
        <w:spacing w:line="360" w:lineRule="auto"/>
        <w:jc w:val="left"/>
        <w:rPr>
          <w:sz w:val="24"/>
          <w:szCs w:val="24"/>
        </w:rPr>
      </w:pPr>
      <w:r w:rsidRPr="001E32BE">
        <w:rPr>
          <w:sz w:val="24"/>
          <w:szCs w:val="24"/>
        </w:rPr>
        <w:t xml:space="preserve">                                     </w:t>
      </w:r>
    </w:p>
    <w:p w:rsidR="00B07BE3" w:rsidRPr="001E32BE" w:rsidRDefault="00B07BE3" w:rsidP="00B07BE3">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jc w:val="left"/>
      </w:pPr>
    </w:p>
    <w:p w:rsidR="00B07BE3" w:rsidRPr="006C7AC3" w:rsidRDefault="00B07BE3" w:rsidP="00B07BE3">
      <w:pPr>
        <w:widowControl/>
        <w:ind w:firstLine="420"/>
        <w:jc w:val="left"/>
      </w:pPr>
    </w:p>
    <w:p w:rsidR="00B07BE3" w:rsidRPr="006C7AC3" w:rsidRDefault="00B07BE3" w:rsidP="00B07BE3">
      <w:pPr>
        <w:keepNext/>
        <w:keepLines/>
        <w:widowControl/>
        <w:jc w:val="left"/>
        <w:rPr>
          <w:b/>
          <w:sz w:val="24"/>
        </w:rPr>
      </w:pPr>
      <w:r w:rsidRPr="006C7AC3">
        <w:rPr>
          <w:b/>
          <w:sz w:val="24"/>
        </w:rPr>
        <w:t>模版二：无围标、串标行为承诺书（模板）</w:t>
      </w:r>
    </w:p>
    <w:p w:rsidR="00B07BE3" w:rsidRPr="006C7AC3" w:rsidRDefault="00B07BE3" w:rsidP="00B07BE3">
      <w:pPr>
        <w:widowControl/>
        <w:jc w:val="left"/>
        <w:rPr>
          <w:b/>
          <w:sz w:val="24"/>
        </w:rPr>
      </w:pPr>
    </w:p>
    <w:p w:rsidR="00B07BE3" w:rsidRPr="006C7AC3" w:rsidRDefault="00B07BE3" w:rsidP="00B07BE3">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07BE3" w:rsidRPr="006C7AC3" w:rsidRDefault="00B07BE3" w:rsidP="00B07BE3">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07BE3" w:rsidRPr="006C7AC3" w:rsidRDefault="00B07BE3" w:rsidP="00B07BE3">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07BE3" w:rsidRPr="006C7AC3" w:rsidRDefault="00B07BE3" w:rsidP="00B07BE3">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07BE3" w:rsidRPr="006C7AC3" w:rsidRDefault="00B07BE3" w:rsidP="00B07BE3">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07BE3" w:rsidRPr="006C7AC3" w:rsidRDefault="00B07BE3" w:rsidP="00B07BE3">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07BE3" w:rsidRPr="006C7AC3" w:rsidRDefault="00B07BE3" w:rsidP="00B07BE3">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07BE3" w:rsidRPr="006C7AC3" w:rsidRDefault="00B07BE3" w:rsidP="00B07BE3">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B07BE3" w:rsidRPr="006C7AC3" w:rsidRDefault="00B07BE3" w:rsidP="00B07BE3">
      <w:pPr>
        <w:widowControl/>
        <w:spacing w:line="480" w:lineRule="exact"/>
        <w:ind w:firstLine="480"/>
        <w:jc w:val="left"/>
        <w:rPr>
          <w:color w:val="000000"/>
          <w:sz w:val="24"/>
        </w:rPr>
      </w:pPr>
      <w:r w:rsidRPr="006C7AC3">
        <w:rPr>
          <w:color w:val="000000"/>
          <w:sz w:val="24"/>
        </w:rPr>
        <w:t>（八）法律法规界定的其他围标串标行为。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07BE3" w:rsidRPr="006C7AC3" w:rsidRDefault="00B07BE3" w:rsidP="00B07BE3">
      <w:pPr>
        <w:widowControl/>
        <w:spacing w:line="480" w:lineRule="exact"/>
        <w:ind w:firstLine="480"/>
        <w:jc w:val="left"/>
        <w:rPr>
          <w:color w:val="000000"/>
          <w:sz w:val="24"/>
        </w:rPr>
      </w:pPr>
      <w:r w:rsidRPr="006C7AC3">
        <w:rPr>
          <w:color w:val="000000"/>
          <w:sz w:val="24"/>
        </w:rPr>
        <w:t>特此承诺！</w:t>
      </w: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80"/>
        <w:jc w:val="left"/>
        <w:rPr>
          <w:color w:val="000000"/>
          <w:sz w:val="24"/>
        </w:rPr>
      </w:pPr>
    </w:p>
    <w:p w:rsidR="00B07BE3" w:rsidRPr="006C7AC3" w:rsidRDefault="00B07BE3" w:rsidP="00B07BE3">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07BE3" w:rsidRPr="006C7AC3" w:rsidRDefault="00B07BE3" w:rsidP="00B07BE3">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07BE3" w:rsidRPr="006C7AC3" w:rsidRDefault="00B07BE3" w:rsidP="00B07BE3">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1F30C5" w:rsidRPr="00E31E36" w:rsidRDefault="001F30C5" w:rsidP="001F30C5">
      <w:pPr>
        <w:spacing w:line="400" w:lineRule="exact"/>
        <w:ind w:right="840"/>
        <w:rPr>
          <w:rFonts w:asciiTheme="minorEastAsia" w:hAnsiTheme="minorEastAsia"/>
          <w:szCs w:val="21"/>
        </w:rPr>
      </w:pPr>
    </w:p>
    <w:sectPr w:rsidR="001F30C5" w:rsidRPr="00E31E36"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C41" w:rsidRDefault="00F93C41" w:rsidP="006E384B">
      <w:r>
        <w:separator/>
      </w:r>
    </w:p>
  </w:endnote>
  <w:endnote w:type="continuationSeparator" w:id="1">
    <w:p w:rsidR="00F93C41" w:rsidRDefault="00F93C41"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C41" w:rsidRDefault="00F93C41" w:rsidP="006E384B">
      <w:r>
        <w:separator/>
      </w:r>
    </w:p>
  </w:footnote>
  <w:footnote w:type="continuationSeparator" w:id="1">
    <w:p w:rsidR="00F93C41" w:rsidRDefault="00F93C41"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3">
    <w:nsid w:val="5C946296"/>
    <w:multiLevelType w:val="singleLevel"/>
    <w:tmpl w:val="00000000"/>
    <w:lvl w:ilvl="0">
      <w:start w:val="1"/>
      <w:numFmt w:val="decimal"/>
      <w:suff w:val="space"/>
      <w:lvlText w:val="(%1)"/>
      <w:lvlJc w:val="left"/>
      <w:pPr>
        <w:ind w:left="0" w:firstLine="0"/>
      </w:pPr>
      <w:rPr>
        <w:rFonts w:hint="default"/>
        <w:w w:val="100"/>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15F52"/>
    <w:rsid w:val="000211E6"/>
    <w:rsid w:val="00050180"/>
    <w:rsid w:val="00060880"/>
    <w:rsid w:val="000622A8"/>
    <w:rsid w:val="00062BE2"/>
    <w:rsid w:val="000656F0"/>
    <w:rsid w:val="00086879"/>
    <w:rsid w:val="000A075D"/>
    <w:rsid w:val="000A63A3"/>
    <w:rsid w:val="000B200F"/>
    <w:rsid w:val="000B434A"/>
    <w:rsid w:val="000B5AEC"/>
    <w:rsid w:val="000C1A22"/>
    <w:rsid w:val="000C2593"/>
    <w:rsid w:val="000C296F"/>
    <w:rsid w:val="000C44AD"/>
    <w:rsid w:val="000C5C14"/>
    <w:rsid w:val="000D0B76"/>
    <w:rsid w:val="000E2854"/>
    <w:rsid w:val="00100D32"/>
    <w:rsid w:val="00103DBF"/>
    <w:rsid w:val="001044C7"/>
    <w:rsid w:val="001317B0"/>
    <w:rsid w:val="0013287F"/>
    <w:rsid w:val="001417C1"/>
    <w:rsid w:val="00147749"/>
    <w:rsid w:val="001771EA"/>
    <w:rsid w:val="00190CC9"/>
    <w:rsid w:val="00190F1A"/>
    <w:rsid w:val="001A53F0"/>
    <w:rsid w:val="001A5AA0"/>
    <w:rsid w:val="001B392C"/>
    <w:rsid w:val="001C64CE"/>
    <w:rsid w:val="001D40FA"/>
    <w:rsid w:val="001D7351"/>
    <w:rsid w:val="001F214A"/>
    <w:rsid w:val="001F30C5"/>
    <w:rsid w:val="001F5C19"/>
    <w:rsid w:val="001F63E1"/>
    <w:rsid w:val="001F7C64"/>
    <w:rsid w:val="00211407"/>
    <w:rsid w:val="00223CFE"/>
    <w:rsid w:val="00225831"/>
    <w:rsid w:val="00227BD2"/>
    <w:rsid w:val="00231BC5"/>
    <w:rsid w:val="002336B8"/>
    <w:rsid w:val="00236BCD"/>
    <w:rsid w:val="002403DE"/>
    <w:rsid w:val="00250DBA"/>
    <w:rsid w:val="002511B7"/>
    <w:rsid w:val="00254481"/>
    <w:rsid w:val="00267BB1"/>
    <w:rsid w:val="00271584"/>
    <w:rsid w:val="00275A7F"/>
    <w:rsid w:val="002852D0"/>
    <w:rsid w:val="002919AD"/>
    <w:rsid w:val="002945AA"/>
    <w:rsid w:val="002F663A"/>
    <w:rsid w:val="003007D7"/>
    <w:rsid w:val="003013A1"/>
    <w:rsid w:val="0030175E"/>
    <w:rsid w:val="00301A4B"/>
    <w:rsid w:val="00301B99"/>
    <w:rsid w:val="00316432"/>
    <w:rsid w:val="00324217"/>
    <w:rsid w:val="003259EF"/>
    <w:rsid w:val="00331720"/>
    <w:rsid w:val="00334C99"/>
    <w:rsid w:val="00347319"/>
    <w:rsid w:val="003675A4"/>
    <w:rsid w:val="00372058"/>
    <w:rsid w:val="0037509F"/>
    <w:rsid w:val="00375E88"/>
    <w:rsid w:val="003806F4"/>
    <w:rsid w:val="00385202"/>
    <w:rsid w:val="00385569"/>
    <w:rsid w:val="003964C6"/>
    <w:rsid w:val="00396D19"/>
    <w:rsid w:val="003974BF"/>
    <w:rsid w:val="003A1421"/>
    <w:rsid w:val="003B152A"/>
    <w:rsid w:val="003B29D4"/>
    <w:rsid w:val="003B36D1"/>
    <w:rsid w:val="003C3562"/>
    <w:rsid w:val="003D1941"/>
    <w:rsid w:val="003D7E3A"/>
    <w:rsid w:val="003E755C"/>
    <w:rsid w:val="00407EE7"/>
    <w:rsid w:val="00414EF7"/>
    <w:rsid w:val="00431CAB"/>
    <w:rsid w:val="00434FEE"/>
    <w:rsid w:val="004449BF"/>
    <w:rsid w:val="0045152C"/>
    <w:rsid w:val="004537DB"/>
    <w:rsid w:val="00453E9F"/>
    <w:rsid w:val="004551CA"/>
    <w:rsid w:val="00460841"/>
    <w:rsid w:val="00464646"/>
    <w:rsid w:val="004740C1"/>
    <w:rsid w:val="00481EE0"/>
    <w:rsid w:val="00482FAC"/>
    <w:rsid w:val="004851F4"/>
    <w:rsid w:val="004A077E"/>
    <w:rsid w:val="004A4D88"/>
    <w:rsid w:val="004A5F17"/>
    <w:rsid w:val="004A7685"/>
    <w:rsid w:val="004D0604"/>
    <w:rsid w:val="004D6B9C"/>
    <w:rsid w:val="004E4E41"/>
    <w:rsid w:val="004E6067"/>
    <w:rsid w:val="00511413"/>
    <w:rsid w:val="0051212A"/>
    <w:rsid w:val="00512E07"/>
    <w:rsid w:val="00526C22"/>
    <w:rsid w:val="0053106E"/>
    <w:rsid w:val="00534CB8"/>
    <w:rsid w:val="00541A8B"/>
    <w:rsid w:val="00554A7C"/>
    <w:rsid w:val="0055660F"/>
    <w:rsid w:val="00557841"/>
    <w:rsid w:val="00557AF4"/>
    <w:rsid w:val="00567AE1"/>
    <w:rsid w:val="005817C6"/>
    <w:rsid w:val="005834CE"/>
    <w:rsid w:val="00590133"/>
    <w:rsid w:val="00590B17"/>
    <w:rsid w:val="00596D2B"/>
    <w:rsid w:val="005A5AEC"/>
    <w:rsid w:val="005B35FD"/>
    <w:rsid w:val="005C6397"/>
    <w:rsid w:val="005E26A1"/>
    <w:rsid w:val="005F175A"/>
    <w:rsid w:val="00602992"/>
    <w:rsid w:val="006112E3"/>
    <w:rsid w:val="0062419F"/>
    <w:rsid w:val="00627A1B"/>
    <w:rsid w:val="00644395"/>
    <w:rsid w:val="00646BA6"/>
    <w:rsid w:val="00655548"/>
    <w:rsid w:val="00676949"/>
    <w:rsid w:val="006804F5"/>
    <w:rsid w:val="006946A9"/>
    <w:rsid w:val="00697F90"/>
    <w:rsid w:val="006A1356"/>
    <w:rsid w:val="006A37A7"/>
    <w:rsid w:val="006C09BC"/>
    <w:rsid w:val="006C2315"/>
    <w:rsid w:val="006C36D4"/>
    <w:rsid w:val="006C395A"/>
    <w:rsid w:val="006C4B2E"/>
    <w:rsid w:val="006C60BB"/>
    <w:rsid w:val="006D38F3"/>
    <w:rsid w:val="006E0CBB"/>
    <w:rsid w:val="006E384B"/>
    <w:rsid w:val="00704928"/>
    <w:rsid w:val="00715B8E"/>
    <w:rsid w:val="007224A7"/>
    <w:rsid w:val="00723A71"/>
    <w:rsid w:val="00723BD5"/>
    <w:rsid w:val="00723ECE"/>
    <w:rsid w:val="0072572B"/>
    <w:rsid w:val="007321A9"/>
    <w:rsid w:val="007471F8"/>
    <w:rsid w:val="00761A5E"/>
    <w:rsid w:val="00774CF0"/>
    <w:rsid w:val="00786F4C"/>
    <w:rsid w:val="00790422"/>
    <w:rsid w:val="007A4C9C"/>
    <w:rsid w:val="007B33A7"/>
    <w:rsid w:val="007D7C20"/>
    <w:rsid w:val="008027AE"/>
    <w:rsid w:val="008069AD"/>
    <w:rsid w:val="00806DEF"/>
    <w:rsid w:val="008210D3"/>
    <w:rsid w:val="0082713B"/>
    <w:rsid w:val="00832C0E"/>
    <w:rsid w:val="00834C77"/>
    <w:rsid w:val="0083696D"/>
    <w:rsid w:val="0084028C"/>
    <w:rsid w:val="00842C0F"/>
    <w:rsid w:val="00856C53"/>
    <w:rsid w:val="00862B90"/>
    <w:rsid w:val="00866831"/>
    <w:rsid w:val="00867370"/>
    <w:rsid w:val="008905F7"/>
    <w:rsid w:val="00893A4F"/>
    <w:rsid w:val="00894532"/>
    <w:rsid w:val="008A4B79"/>
    <w:rsid w:val="008B08B3"/>
    <w:rsid w:val="008B157B"/>
    <w:rsid w:val="008C0334"/>
    <w:rsid w:val="008C4B6B"/>
    <w:rsid w:val="008E589B"/>
    <w:rsid w:val="008F4DBC"/>
    <w:rsid w:val="00902918"/>
    <w:rsid w:val="009122E4"/>
    <w:rsid w:val="00961ED6"/>
    <w:rsid w:val="009708C2"/>
    <w:rsid w:val="009753E1"/>
    <w:rsid w:val="0098457D"/>
    <w:rsid w:val="0098731F"/>
    <w:rsid w:val="00994317"/>
    <w:rsid w:val="009A09B6"/>
    <w:rsid w:val="009A304E"/>
    <w:rsid w:val="009C1C41"/>
    <w:rsid w:val="009C30A4"/>
    <w:rsid w:val="009D064B"/>
    <w:rsid w:val="009D28F8"/>
    <w:rsid w:val="009D6678"/>
    <w:rsid w:val="009D6F9A"/>
    <w:rsid w:val="009E35CA"/>
    <w:rsid w:val="009E64ED"/>
    <w:rsid w:val="00A040B5"/>
    <w:rsid w:val="00A100E0"/>
    <w:rsid w:val="00A15181"/>
    <w:rsid w:val="00A2065B"/>
    <w:rsid w:val="00A42BC7"/>
    <w:rsid w:val="00A61D13"/>
    <w:rsid w:val="00A6460D"/>
    <w:rsid w:val="00A710C5"/>
    <w:rsid w:val="00A74335"/>
    <w:rsid w:val="00A74D6A"/>
    <w:rsid w:val="00A82B22"/>
    <w:rsid w:val="00A90FDB"/>
    <w:rsid w:val="00A95CA4"/>
    <w:rsid w:val="00A97A2D"/>
    <w:rsid w:val="00AA185A"/>
    <w:rsid w:val="00AA1878"/>
    <w:rsid w:val="00AA5186"/>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56304"/>
    <w:rsid w:val="00B5707D"/>
    <w:rsid w:val="00B63772"/>
    <w:rsid w:val="00B72163"/>
    <w:rsid w:val="00B72E39"/>
    <w:rsid w:val="00B800C1"/>
    <w:rsid w:val="00B8084D"/>
    <w:rsid w:val="00B8727A"/>
    <w:rsid w:val="00B9182D"/>
    <w:rsid w:val="00B95D56"/>
    <w:rsid w:val="00BA4CDF"/>
    <w:rsid w:val="00BB11D9"/>
    <w:rsid w:val="00BB23A1"/>
    <w:rsid w:val="00BE13BC"/>
    <w:rsid w:val="00BF12FD"/>
    <w:rsid w:val="00BF69AF"/>
    <w:rsid w:val="00C077BD"/>
    <w:rsid w:val="00C170A3"/>
    <w:rsid w:val="00C212E3"/>
    <w:rsid w:val="00C21823"/>
    <w:rsid w:val="00C26757"/>
    <w:rsid w:val="00C27F84"/>
    <w:rsid w:val="00C4094C"/>
    <w:rsid w:val="00C4501C"/>
    <w:rsid w:val="00C4779E"/>
    <w:rsid w:val="00C57D6A"/>
    <w:rsid w:val="00C63F13"/>
    <w:rsid w:val="00C72B03"/>
    <w:rsid w:val="00C739AE"/>
    <w:rsid w:val="00C80C84"/>
    <w:rsid w:val="00C90330"/>
    <w:rsid w:val="00C9688E"/>
    <w:rsid w:val="00CB177A"/>
    <w:rsid w:val="00CB40FD"/>
    <w:rsid w:val="00CC3551"/>
    <w:rsid w:val="00CC4288"/>
    <w:rsid w:val="00CD3BF6"/>
    <w:rsid w:val="00CE00F4"/>
    <w:rsid w:val="00CE0AC8"/>
    <w:rsid w:val="00CE1496"/>
    <w:rsid w:val="00CE2AAA"/>
    <w:rsid w:val="00CE3A24"/>
    <w:rsid w:val="00CF1266"/>
    <w:rsid w:val="00D11AB9"/>
    <w:rsid w:val="00D1617B"/>
    <w:rsid w:val="00D30629"/>
    <w:rsid w:val="00D33556"/>
    <w:rsid w:val="00D52B97"/>
    <w:rsid w:val="00D55AD6"/>
    <w:rsid w:val="00D57B76"/>
    <w:rsid w:val="00D60E60"/>
    <w:rsid w:val="00D66A2A"/>
    <w:rsid w:val="00D71738"/>
    <w:rsid w:val="00D7392C"/>
    <w:rsid w:val="00D8547B"/>
    <w:rsid w:val="00D85C8A"/>
    <w:rsid w:val="00D87BAA"/>
    <w:rsid w:val="00D909BB"/>
    <w:rsid w:val="00D92EB3"/>
    <w:rsid w:val="00D95BB8"/>
    <w:rsid w:val="00DA1F4C"/>
    <w:rsid w:val="00DA5091"/>
    <w:rsid w:val="00DC6443"/>
    <w:rsid w:val="00DC753A"/>
    <w:rsid w:val="00DD137E"/>
    <w:rsid w:val="00DD428A"/>
    <w:rsid w:val="00DE57A1"/>
    <w:rsid w:val="00DE5945"/>
    <w:rsid w:val="00DF6CD1"/>
    <w:rsid w:val="00E074CF"/>
    <w:rsid w:val="00E20101"/>
    <w:rsid w:val="00E22648"/>
    <w:rsid w:val="00E31E36"/>
    <w:rsid w:val="00E55B75"/>
    <w:rsid w:val="00E60612"/>
    <w:rsid w:val="00E615AE"/>
    <w:rsid w:val="00E627D0"/>
    <w:rsid w:val="00E631B4"/>
    <w:rsid w:val="00E632FA"/>
    <w:rsid w:val="00E661D3"/>
    <w:rsid w:val="00E70C20"/>
    <w:rsid w:val="00E73478"/>
    <w:rsid w:val="00E908CC"/>
    <w:rsid w:val="00E945EC"/>
    <w:rsid w:val="00EA3F2C"/>
    <w:rsid w:val="00EA4AC8"/>
    <w:rsid w:val="00EA6A14"/>
    <w:rsid w:val="00EB5B82"/>
    <w:rsid w:val="00EB6FC9"/>
    <w:rsid w:val="00EC1018"/>
    <w:rsid w:val="00EC60F4"/>
    <w:rsid w:val="00EC7627"/>
    <w:rsid w:val="00EC7F8E"/>
    <w:rsid w:val="00ED2E5E"/>
    <w:rsid w:val="00EE3EBA"/>
    <w:rsid w:val="00EE48BF"/>
    <w:rsid w:val="00EE6BBF"/>
    <w:rsid w:val="00EF2747"/>
    <w:rsid w:val="00EF4AA4"/>
    <w:rsid w:val="00F06431"/>
    <w:rsid w:val="00F077E4"/>
    <w:rsid w:val="00F20AA8"/>
    <w:rsid w:val="00F3187E"/>
    <w:rsid w:val="00F336A2"/>
    <w:rsid w:val="00F3375B"/>
    <w:rsid w:val="00F42036"/>
    <w:rsid w:val="00F478A5"/>
    <w:rsid w:val="00F5518B"/>
    <w:rsid w:val="00F571CC"/>
    <w:rsid w:val="00F65EE2"/>
    <w:rsid w:val="00F7400D"/>
    <w:rsid w:val="00F76628"/>
    <w:rsid w:val="00F811B7"/>
    <w:rsid w:val="00F825A2"/>
    <w:rsid w:val="00F9091B"/>
    <w:rsid w:val="00F93C41"/>
    <w:rsid w:val="00F94CD2"/>
    <w:rsid w:val="00F95766"/>
    <w:rsid w:val="00FB7B39"/>
    <w:rsid w:val="00FD7B94"/>
    <w:rsid w:val="00FE395D"/>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6973C-6BA4-4108-9522-68945309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10</Pages>
  <Words>753</Words>
  <Characters>4297</Characters>
  <Application>Microsoft Office Word</Application>
  <DocSecurity>0</DocSecurity>
  <Lines>35</Lines>
  <Paragraphs>10</Paragraphs>
  <ScaleCrop>false</ScaleCrop>
  <Company>Lenovo</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23</cp:revision>
  <cp:lastPrinted>2019-09-26T07:05:00Z</cp:lastPrinted>
  <dcterms:created xsi:type="dcterms:W3CDTF">2021-08-24T07:19:00Z</dcterms:created>
  <dcterms:modified xsi:type="dcterms:W3CDTF">2022-02-16T05:12:00Z</dcterms:modified>
</cp:coreProperties>
</file>