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10" w:rsidRDefault="00AB4910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AB4910" w:rsidRDefault="00AB4910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cs="宋体" w:hint="eastAsia"/>
          <w:bCs/>
          <w:color w:val="000000"/>
          <w:kern w:val="0"/>
          <w:sz w:val="24"/>
          <w:szCs w:val="24"/>
        </w:rPr>
        <w:t>附件：</w:t>
      </w:r>
    </w:p>
    <w:p w:rsidR="00AB4910" w:rsidRDefault="00AB4910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AB4910" w:rsidRPr="00AB703A" w:rsidRDefault="00AB4910" w:rsidP="00AB4910">
      <w:pPr>
        <w:jc w:val="center"/>
        <w:rPr>
          <w:b/>
          <w:sz w:val="30"/>
          <w:szCs w:val="30"/>
        </w:rPr>
      </w:pPr>
      <w:r w:rsidRPr="00AB703A">
        <w:rPr>
          <w:rFonts w:hint="eastAsia"/>
          <w:b/>
          <w:sz w:val="30"/>
          <w:szCs w:val="30"/>
        </w:rPr>
        <w:t>中山市中医院</w:t>
      </w:r>
      <w:r w:rsidRPr="00AB703A">
        <w:rPr>
          <w:rFonts w:hint="eastAsia"/>
          <w:b/>
          <w:sz w:val="30"/>
          <w:szCs w:val="30"/>
        </w:rPr>
        <w:t>2021</w:t>
      </w:r>
      <w:r w:rsidRPr="00AB703A">
        <w:rPr>
          <w:rFonts w:hint="eastAsia"/>
          <w:b/>
          <w:sz w:val="30"/>
          <w:szCs w:val="30"/>
        </w:rPr>
        <w:t>年度财务收支审计方案</w:t>
      </w:r>
    </w:p>
    <w:p w:rsidR="00AB4910" w:rsidRPr="00F43BFB" w:rsidRDefault="00AB4910" w:rsidP="00AB4910">
      <w:pPr>
        <w:jc w:val="center"/>
        <w:rPr>
          <w:b/>
          <w:sz w:val="36"/>
          <w:szCs w:val="36"/>
        </w:rPr>
      </w:pP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一、重大经济决策的制定、执行情况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1.检查医院的重大经济决策的议事规则、决策程序规定等管理制度是否合法合理。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2.抽查医院2021年度重大基础建设、医疗设备采购（超50万）的决策性文件及相关档案（不少于10项），检查制度执行情况（一案一稿）。</w:t>
      </w:r>
    </w:p>
    <w:p w:rsidR="00AB4910" w:rsidRPr="002A7E5D" w:rsidRDefault="002A7E5D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</w:t>
      </w:r>
      <w:r w:rsidR="00AB4910" w:rsidRPr="002A7E5D">
        <w:rPr>
          <w:rFonts w:ascii="宋体" w:hAnsi="宋体" w:hint="eastAsia"/>
          <w:color w:val="000000"/>
          <w:szCs w:val="21"/>
        </w:rPr>
        <w:t>财务收支审计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1.收入控制评价包括但不限于：收入、医疗预收款、票据、退费管理情况。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2.支出控制评价包括但不限于：支付申请、支付审批、支付审核、支付结算等管理情况。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3.货币资金控制评价包括但不限于：是否建立货币资金管理制度，现金等收入是否及时入账，有无“坐支”现金等。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4.药品及库存物资控制评价包括但不限于：对药品、库存物资的采购、入库、付款、仓储保管、领用发出与处置等情况进行检查；对药品、库存物资的盘点情况进行检查。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5.固定资产控制评价包括但不限于：固定资产核查，检查固定资产权证情况，固定资产管理情况，大型固定资产使用效率情况，固定资产抽盘，固定资产增加及减少的手续履行情况等；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6.债权和债务控制评价包括但不限于：应收款项、预付款明细检查，应收款核销的手续履行情况等；病人预交住院金、应收在院病人医药费、医疗欠费管理等情况。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7.工程情况核查，核查医院现有工程明细及现状，关注重大建设项目能否依规划批准执行，有无可研报告、规划证照等，竣工验收是否及时准确，是否按规定进行招投标，是否有监理及进行合同管理，预算、结算是否经审核，是否设置备查账登记，资金支付是否按进度执行等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8.待摊费用、长期待摊费用的明细情况，形成及入账是否正确，摊销政策及执行情况；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9.无形资产的明细情况，产权情况，摊销政策及执行情况，增加减少手续是否完善等；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10.债务情况核查，检查债务的明细情况，关注有无长期挂账无须支付的债务，有无收入挂账情况，对大额应付债务发函询证。预收医疗款的计提及冲销情况，预提费用的计提合理性及冲销情况；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lastRenderedPageBreak/>
        <w:t>11.票据的管理情况，开具及支付情况，保证金支付及余额情况；是否建立健全票据管理制度，各类票据的购买、保管、领用、核销、遗失处理、清查、归档等环节的职责和权限是否符合内控要求。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12.净资产情况核查，检查净资产变动情况，关注是否按规定使用福利基金等专项基金，事业基金的变动是否符合规定；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13.收入审计，对收入情况进行检查，关注药品、耗材、医疗服务等收费项目的合法性和合规性；关注收入核算的及时性和完整性，关注日常收入的核算管理制度及执行情况。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14.支出情况，关注各项支出的真实性和合法性，支出是否符合规定的范围和标准，药品（含自制药剂）、卫生材料的领用及管理情况，成本归集、结转核算的准确性及合理性，并分析其是否科学；抽查费用支出的审批及入账情况，单据的合法性情况，分析是否做到有效节约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15.绩效工资的计提及支付情况，是否按规定计提，计提的审批手续是否完备，相关绩效考核方案是否完备，是否按绩效考核方案执行发放；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16.八项规定执行情况检查，并检查三公经费和小金库专项治理工作，差旅费报销等是否按相关规定执行；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17.预算执行情况，关注预算的制定及执行情况，预算制定是否完善，是否存在超预算执行的情况等；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18.对财政专项资金从申报、使用、验收各环节进行抽查，关注财政资金使用的合规合理性；</w:t>
      </w:r>
    </w:p>
    <w:p w:rsidR="00AB4910" w:rsidRPr="002A7E5D" w:rsidRDefault="002A7E5D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三、</w:t>
      </w:r>
      <w:r w:rsidR="00AB4910" w:rsidRPr="002A7E5D">
        <w:rPr>
          <w:rFonts w:ascii="宋体" w:hAnsi="宋体" w:hint="eastAsia"/>
          <w:color w:val="000000"/>
          <w:szCs w:val="21"/>
        </w:rPr>
        <w:t>重要建设项目的建设及管理情况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抽查重要项目的预算执行情况，检查建设程序的履行情况，建设管理情况，招投标情况及结算审核情况，项目财务核算及管理情况等；</w:t>
      </w:r>
    </w:p>
    <w:p w:rsidR="00AB4910" w:rsidRPr="002A7E5D" w:rsidRDefault="002A7E5D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四、</w:t>
      </w:r>
      <w:r w:rsidR="00AB4910" w:rsidRPr="002A7E5D">
        <w:rPr>
          <w:rFonts w:ascii="宋体" w:hAnsi="宋体" w:hint="eastAsia"/>
          <w:color w:val="000000"/>
          <w:szCs w:val="21"/>
        </w:rPr>
        <w:t>内控管理情况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1.参照《行政事业单位内部控制规范（试行）》《公立医院内部控制管理办法》的相关规定，审查内控制度的建立健全情况，制度是否存在疏漏，是否及时补充及完善。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2.审查内控制度的执行有效性，通过穿行测试检查各项制度的执行情况，尤其是现金管理的安全性，资产管理的完整性及安全性，票据管理程序的健全和有效性，采购事项程序的合规性等。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3.关注药品（含自制药剂）、卫生材料收发存各环节的管理情况，对部分药品及材料收发存进行全过程检查，审查各环节管理是否完善。</w:t>
      </w:r>
    </w:p>
    <w:p w:rsidR="00AB4910" w:rsidRPr="002A7E5D" w:rsidRDefault="002A7E5D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五、</w:t>
      </w:r>
      <w:r w:rsidR="00AB4910" w:rsidRPr="002A7E5D">
        <w:rPr>
          <w:rFonts w:ascii="宋体" w:hAnsi="宋体" w:hint="eastAsia"/>
          <w:color w:val="000000"/>
          <w:szCs w:val="21"/>
        </w:rPr>
        <w:t>审计事项汇总及沟通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各执行人对经办的事项逐一形成底稿，定期（原则上三天）报汇总，就相关事项与医院财务部、审计部等部门负责人沟通。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六</w:t>
      </w:r>
      <w:r w:rsidR="002A7E5D">
        <w:rPr>
          <w:rFonts w:ascii="宋体" w:hAnsi="宋体" w:hint="eastAsia"/>
          <w:color w:val="000000"/>
          <w:szCs w:val="21"/>
        </w:rPr>
        <w:t>、</w:t>
      </w:r>
      <w:r w:rsidRPr="002A7E5D">
        <w:rPr>
          <w:rFonts w:ascii="宋体" w:hAnsi="宋体" w:hint="eastAsia"/>
          <w:color w:val="000000"/>
          <w:szCs w:val="21"/>
        </w:rPr>
        <w:t>审计报告撰写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  <w:r w:rsidRPr="002A7E5D">
        <w:rPr>
          <w:rFonts w:ascii="宋体" w:hAnsi="宋体" w:hint="eastAsia"/>
          <w:color w:val="000000"/>
          <w:szCs w:val="21"/>
        </w:rPr>
        <w:t>各经办人根据底稿形成书面总结，撰写报告初稿，内部探讨复核后报质量管理人审核。质量管理人审核后向医院提交。</w:t>
      </w:r>
    </w:p>
    <w:p w:rsidR="00AB4910" w:rsidRPr="002A7E5D" w:rsidRDefault="00AB4910" w:rsidP="002A7E5D">
      <w:pPr>
        <w:spacing w:line="360" w:lineRule="auto"/>
        <w:ind w:firstLineChars="202" w:firstLine="424"/>
        <w:rPr>
          <w:rFonts w:ascii="宋体" w:hAnsi="宋体"/>
          <w:color w:val="000000"/>
          <w:szCs w:val="21"/>
        </w:rPr>
      </w:pPr>
    </w:p>
    <w:sectPr w:rsidR="00AB4910" w:rsidRPr="002A7E5D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B77" w:rsidRDefault="00313B77" w:rsidP="006E384B">
      <w:r>
        <w:separator/>
      </w:r>
    </w:p>
  </w:endnote>
  <w:endnote w:type="continuationSeparator" w:id="1">
    <w:p w:rsidR="00313B77" w:rsidRDefault="00313B77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B77" w:rsidRDefault="00313B77" w:rsidP="006E384B">
      <w:r>
        <w:separator/>
      </w:r>
    </w:p>
  </w:footnote>
  <w:footnote w:type="continuationSeparator" w:id="1">
    <w:p w:rsidR="00313B77" w:rsidRDefault="00313B77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6684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E1A394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938EF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4B449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4DA0E6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022FEA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0B43BE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028F0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E262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3664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E8F"/>
    <w:rsid w:val="00025C66"/>
    <w:rsid w:val="00031220"/>
    <w:rsid w:val="0003131D"/>
    <w:rsid w:val="00031681"/>
    <w:rsid w:val="00041A9B"/>
    <w:rsid w:val="00044CD4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431E7"/>
    <w:rsid w:val="00256617"/>
    <w:rsid w:val="002656D7"/>
    <w:rsid w:val="00267BB1"/>
    <w:rsid w:val="00271584"/>
    <w:rsid w:val="002722E1"/>
    <w:rsid w:val="00273CC1"/>
    <w:rsid w:val="002852D0"/>
    <w:rsid w:val="002919AD"/>
    <w:rsid w:val="002945AA"/>
    <w:rsid w:val="00297A6F"/>
    <w:rsid w:val="002A233D"/>
    <w:rsid w:val="002A7E5D"/>
    <w:rsid w:val="002B3293"/>
    <w:rsid w:val="002C0A7E"/>
    <w:rsid w:val="002C1A9D"/>
    <w:rsid w:val="002E14A6"/>
    <w:rsid w:val="002F663A"/>
    <w:rsid w:val="002F6FF8"/>
    <w:rsid w:val="00300D04"/>
    <w:rsid w:val="0030102E"/>
    <w:rsid w:val="003013A1"/>
    <w:rsid w:val="0030175E"/>
    <w:rsid w:val="00302215"/>
    <w:rsid w:val="00303417"/>
    <w:rsid w:val="00313B77"/>
    <w:rsid w:val="00316432"/>
    <w:rsid w:val="003171F2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4C0B"/>
    <w:rsid w:val="00375002"/>
    <w:rsid w:val="0037509F"/>
    <w:rsid w:val="00377A77"/>
    <w:rsid w:val="00382F6B"/>
    <w:rsid w:val="00383CBC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11234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55EFF"/>
    <w:rsid w:val="00460841"/>
    <w:rsid w:val="00464646"/>
    <w:rsid w:val="00475B01"/>
    <w:rsid w:val="004771BA"/>
    <w:rsid w:val="00481EE0"/>
    <w:rsid w:val="00482FAC"/>
    <w:rsid w:val="004952F9"/>
    <w:rsid w:val="00496B3E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11D7A"/>
    <w:rsid w:val="0082713B"/>
    <w:rsid w:val="00832C0E"/>
    <w:rsid w:val="008355E9"/>
    <w:rsid w:val="0084028C"/>
    <w:rsid w:val="008420AC"/>
    <w:rsid w:val="00842A59"/>
    <w:rsid w:val="008454C3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21CDF"/>
    <w:rsid w:val="009229B8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95CA4"/>
    <w:rsid w:val="00A97A2D"/>
    <w:rsid w:val="00AA185A"/>
    <w:rsid w:val="00AA1C7B"/>
    <w:rsid w:val="00AA38D9"/>
    <w:rsid w:val="00AA6240"/>
    <w:rsid w:val="00AB4910"/>
    <w:rsid w:val="00AB6419"/>
    <w:rsid w:val="00AB703A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5835"/>
    <w:rsid w:val="00BE6D8D"/>
    <w:rsid w:val="00BF1160"/>
    <w:rsid w:val="00BF69AF"/>
    <w:rsid w:val="00C077BD"/>
    <w:rsid w:val="00C16113"/>
    <w:rsid w:val="00C170A3"/>
    <w:rsid w:val="00C212E3"/>
    <w:rsid w:val="00C21823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C7"/>
    <w:rsid w:val="00C903D9"/>
    <w:rsid w:val="00CA4C2B"/>
    <w:rsid w:val="00CB177A"/>
    <w:rsid w:val="00CB4A9B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29AF"/>
    <w:rsid w:val="00EB5B82"/>
    <w:rsid w:val="00EB6FC9"/>
    <w:rsid w:val="00EC173D"/>
    <w:rsid w:val="00EC7627"/>
    <w:rsid w:val="00EC7F8E"/>
    <w:rsid w:val="00ED2E5E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37D9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0883"/>
    <w:rsid w:val="00F95766"/>
    <w:rsid w:val="00FA3286"/>
    <w:rsid w:val="00FC25F3"/>
    <w:rsid w:val="00FC44FE"/>
    <w:rsid w:val="00FD036B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character" w:styleId="a9">
    <w:name w:val="annotation reference"/>
    <w:basedOn w:val="a0"/>
    <w:uiPriority w:val="99"/>
    <w:semiHidden/>
    <w:rsid w:val="007B013F"/>
    <w:rPr>
      <w:rFonts w:cs="Times New Roman"/>
      <w:sz w:val="21"/>
    </w:rPr>
  </w:style>
  <w:style w:type="paragraph" w:styleId="aa">
    <w:name w:val="annotation text"/>
    <w:basedOn w:val="a"/>
    <w:link w:val="Char2"/>
    <w:uiPriority w:val="99"/>
    <w:semiHidden/>
    <w:rsid w:val="007B013F"/>
    <w:pPr>
      <w:jc w:val="left"/>
    </w:pPr>
    <w:rPr>
      <w:sz w:val="22"/>
    </w:rPr>
  </w:style>
  <w:style w:type="character" w:customStyle="1" w:styleId="Char2">
    <w:name w:val="批注文字 Char"/>
    <w:basedOn w:val="a0"/>
    <w:link w:val="aa"/>
    <w:uiPriority w:val="99"/>
    <w:semiHidden/>
    <w:locked/>
    <w:rsid w:val="007B013F"/>
    <w:rPr>
      <w:rFonts w:cs="Times New Roman"/>
      <w:kern w:val="2"/>
      <w:sz w:val="22"/>
    </w:rPr>
  </w:style>
  <w:style w:type="paragraph" w:styleId="ab">
    <w:name w:val="annotation subject"/>
    <w:basedOn w:val="aa"/>
    <w:next w:val="aa"/>
    <w:link w:val="Char3"/>
    <w:uiPriority w:val="99"/>
    <w:semiHidden/>
    <w:rsid w:val="007B013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locked/>
    <w:rsid w:val="007B013F"/>
    <w:rPr>
      <w:b/>
    </w:rPr>
  </w:style>
  <w:style w:type="paragraph" w:styleId="ac">
    <w:name w:val="Balloon Text"/>
    <w:basedOn w:val="a"/>
    <w:link w:val="Char4"/>
    <w:uiPriority w:val="99"/>
    <w:semiHidden/>
    <w:rsid w:val="007B013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locked/>
    <w:rsid w:val="007B013F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3</Pages>
  <Words>269</Words>
  <Characters>1534</Characters>
  <Application>Microsoft Office Word</Application>
  <DocSecurity>0</DocSecurity>
  <Lines>12</Lines>
  <Paragraphs>3</Paragraphs>
  <ScaleCrop>false</ScaleCrop>
  <Company>Lenovo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192</cp:revision>
  <cp:lastPrinted>2019-09-26T07:05:00Z</cp:lastPrinted>
  <dcterms:created xsi:type="dcterms:W3CDTF">2019-10-09T00:21:00Z</dcterms:created>
  <dcterms:modified xsi:type="dcterms:W3CDTF">2022-05-13T00:48:00Z</dcterms:modified>
</cp:coreProperties>
</file>