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1B2" w:rsidRDefault="00B40C80" w:rsidP="00263757">
      <w:pPr>
        <w:jc w:val="center"/>
        <w:rPr>
          <w:rFonts w:asciiTheme="minorEastAsia" w:hAnsiTheme="minorEastAsia" w:cs="Helvetica"/>
          <w:color w:val="000000"/>
          <w:sz w:val="32"/>
          <w:szCs w:val="32"/>
          <w:shd w:val="clear" w:color="auto" w:fill="FFFFFF"/>
        </w:rPr>
      </w:pPr>
      <w:r w:rsidRPr="00263757">
        <w:rPr>
          <w:rFonts w:asciiTheme="minorEastAsia" w:hAnsiTheme="minorEastAsia" w:cs="Helvetica"/>
          <w:b/>
          <w:color w:val="000000"/>
          <w:sz w:val="32"/>
          <w:szCs w:val="32"/>
          <w:shd w:val="clear" w:color="auto" w:fill="FFFFFF"/>
        </w:rPr>
        <w:t>项目</w:t>
      </w:r>
      <w:r w:rsidR="00263757" w:rsidRPr="00263757">
        <w:rPr>
          <w:rFonts w:asciiTheme="minorEastAsia" w:hAnsiTheme="minorEastAsia" w:cs="Helvetica"/>
          <w:b/>
          <w:color w:val="000000"/>
          <w:sz w:val="32"/>
          <w:szCs w:val="32"/>
          <w:shd w:val="clear" w:color="auto" w:fill="FFFFFF"/>
        </w:rPr>
        <w:t>采购需求</w:t>
      </w:r>
    </w:p>
    <w:p w:rsidR="00263757" w:rsidRPr="00263757" w:rsidRDefault="00263757" w:rsidP="00263757">
      <w:pPr>
        <w:jc w:val="center"/>
        <w:rPr>
          <w:rFonts w:asciiTheme="minorEastAsia" w:hAnsiTheme="minorEastAsia" w:cs="Helvetica"/>
          <w:color w:val="000000"/>
          <w:sz w:val="32"/>
          <w:szCs w:val="32"/>
          <w:shd w:val="clear" w:color="auto" w:fill="FFFFFF"/>
        </w:rPr>
      </w:pPr>
    </w:p>
    <w:p w:rsidR="00300A81" w:rsidRPr="00361A07" w:rsidRDefault="00566285" w:rsidP="00361A07">
      <w:pPr>
        <w:ind w:firstLineChars="250" w:firstLine="703"/>
        <w:rPr>
          <w:rFonts w:ascii="仿宋" w:eastAsia="仿宋" w:hAnsi="仿宋" w:cs="Helvetica"/>
          <w:b/>
          <w:color w:val="000000"/>
          <w:sz w:val="28"/>
          <w:szCs w:val="28"/>
          <w:shd w:val="clear" w:color="auto" w:fill="FFFFFF"/>
        </w:rPr>
      </w:pPr>
      <w:r w:rsidRPr="00361A07">
        <w:rPr>
          <w:rFonts w:ascii="仿宋" w:eastAsia="仿宋" w:hAnsi="仿宋" w:cs="Helvetica"/>
          <w:b/>
          <w:color w:val="000000"/>
          <w:sz w:val="28"/>
          <w:szCs w:val="28"/>
          <w:shd w:val="clear" w:color="auto" w:fill="FFFFFF"/>
        </w:rPr>
        <w:t>一、</w:t>
      </w:r>
      <w:r w:rsidR="00361A07">
        <w:rPr>
          <w:rFonts w:ascii="仿宋" w:eastAsia="仿宋" w:hAnsi="仿宋" w:cs="Helvetica" w:hint="eastAsia"/>
          <w:b/>
          <w:color w:val="000000"/>
          <w:sz w:val="28"/>
          <w:szCs w:val="28"/>
          <w:shd w:val="clear" w:color="auto" w:fill="FFFFFF"/>
        </w:rPr>
        <w:t>项目概况</w:t>
      </w:r>
      <w:r w:rsidRPr="00361A07">
        <w:rPr>
          <w:rFonts w:ascii="仿宋" w:eastAsia="仿宋" w:hAnsi="仿宋" w:cs="Helvetica"/>
          <w:b/>
          <w:color w:val="000000"/>
          <w:sz w:val="28"/>
          <w:szCs w:val="28"/>
          <w:shd w:val="clear" w:color="auto" w:fill="FFFFFF"/>
        </w:rPr>
        <w:t xml:space="preserve"> </w:t>
      </w:r>
    </w:p>
    <w:p w:rsidR="001E3CCF" w:rsidRDefault="00361A07" w:rsidP="001E3CCF">
      <w:pPr>
        <w:ind w:firstLineChars="250" w:firstLine="700"/>
        <w:rPr>
          <w:rFonts w:ascii="仿宋" w:eastAsia="仿宋" w:hAnsi="仿宋" w:cs="Helvetica" w:hint="eastAsia"/>
          <w:color w:val="000000"/>
          <w:sz w:val="28"/>
          <w:szCs w:val="28"/>
          <w:shd w:val="clear" w:color="auto" w:fill="FFFFFF"/>
        </w:rPr>
      </w:pPr>
      <w:r>
        <w:rPr>
          <w:rFonts w:ascii="仿宋" w:eastAsia="仿宋" w:hAnsi="仿宋" w:cs="Helvetica" w:hint="eastAsia"/>
          <w:color w:val="000000"/>
          <w:sz w:val="28"/>
          <w:szCs w:val="28"/>
          <w:shd w:val="clear" w:color="auto" w:fill="FFFFFF"/>
        </w:rPr>
        <w:t>1、项目名称：中山市中医院</w:t>
      </w:r>
      <w:r w:rsidR="001E3CCF" w:rsidRPr="001E3CCF">
        <w:rPr>
          <w:rFonts w:ascii="仿宋" w:eastAsia="仿宋" w:hAnsi="仿宋" w:cs="Helvetica" w:hint="eastAsia"/>
          <w:color w:val="000000"/>
          <w:sz w:val="28"/>
          <w:szCs w:val="28"/>
          <w:shd w:val="clear" w:color="auto" w:fill="FFFFFF"/>
        </w:rPr>
        <w:t>外墙清洗服务项目</w:t>
      </w:r>
      <w:r w:rsidR="009622C5">
        <w:rPr>
          <w:rFonts w:ascii="仿宋" w:eastAsia="仿宋" w:hAnsi="仿宋" w:cs="Helvetica" w:hint="eastAsia"/>
          <w:color w:val="000000"/>
          <w:sz w:val="28"/>
          <w:szCs w:val="28"/>
          <w:shd w:val="clear" w:color="auto" w:fill="FFFFFF"/>
        </w:rPr>
        <w:t xml:space="preserve">    </w:t>
      </w:r>
    </w:p>
    <w:p w:rsidR="00361A07" w:rsidRDefault="00361A07" w:rsidP="001E3CCF">
      <w:pPr>
        <w:ind w:firstLineChars="250" w:firstLine="700"/>
        <w:rPr>
          <w:rFonts w:ascii="仿宋" w:eastAsia="仿宋" w:hAnsi="仿宋" w:cs="Helvetica"/>
          <w:color w:val="000000"/>
          <w:sz w:val="28"/>
          <w:szCs w:val="28"/>
          <w:shd w:val="clear" w:color="auto" w:fill="FFFFFF"/>
        </w:rPr>
      </w:pPr>
      <w:r>
        <w:rPr>
          <w:rFonts w:ascii="仿宋" w:eastAsia="仿宋" w:hAnsi="仿宋" w:cs="Helvetica" w:hint="eastAsia"/>
          <w:color w:val="000000"/>
          <w:sz w:val="28"/>
          <w:szCs w:val="28"/>
          <w:shd w:val="clear" w:color="auto" w:fill="FFFFFF"/>
        </w:rPr>
        <w:t>2、</w:t>
      </w:r>
      <w:r w:rsidR="00640700">
        <w:rPr>
          <w:rFonts w:ascii="仿宋" w:eastAsia="仿宋" w:hAnsi="仿宋" w:cs="Helvetica" w:hint="eastAsia"/>
          <w:color w:val="000000"/>
          <w:sz w:val="28"/>
          <w:szCs w:val="28"/>
          <w:shd w:val="clear" w:color="auto" w:fill="FFFFFF"/>
        </w:rPr>
        <w:t>项目内容：</w:t>
      </w:r>
      <w:r w:rsidR="001E3CCF" w:rsidRPr="001E3CCF">
        <w:rPr>
          <w:rFonts w:ascii="仿宋" w:eastAsia="仿宋" w:hAnsi="仿宋" w:cs="Helvetica" w:hint="eastAsia"/>
          <w:color w:val="000000"/>
          <w:sz w:val="28"/>
          <w:szCs w:val="28"/>
          <w:shd w:val="clear" w:color="auto" w:fill="FFFFFF"/>
        </w:rPr>
        <w:t>院内各楼栋外墙砖面、玻璃幕墙、铝合金窗、百叶等进行清洗，以及门诊楼1-2楼七个内庭花园的外墙立面清洗，对各楼栋瓦面、天面沟渠垃圾进行清理，包括除杂物、植物、污泥、积水等，并统计外墙砖损坏情况。</w:t>
      </w:r>
    </w:p>
    <w:p w:rsidR="00C931B2" w:rsidRDefault="00361A07" w:rsidP="00D0273F">
      <w:pPr>
        <w:ind w:firstLineChars="250" w:firstLine="700"/>
        <w:rPr>
          <w:rFonts w:ascii="仿宋" w:eastAsia="仿宋" w:hAnsi="仿宋" w:cs="Helvetica"/>
          <w:color w:val="000000"/>
          <w:sz w:val="28"/>
          <w:szCs w:val="28"/>
          <w:shd w:val="clear" w:color="auto" w:fill="FFFFFF"/>
        </w:rPr>
      </w:pPr>
      <w:r>
        <w:rPr>
          <w:rFonts w:ascii="仿宋" w:eastAsia="仿宋" w:hAnsi="仿宋" w:cs="Helvetica" w:hint="eastAsia"/>
          <w:color w:val="000000"/>
          <w:sz w:val="28"/>
          <w:szCs w:val="28"/>
          <w:shd w:val="clear" w:color="auto" w:fill="FFFFFF"/>
        </w:rPr>
        <w:t>3、预算金额：</w:t>
      </w:r>
      <w:r w:rsidR="001E3CCF">
        <w:rPr>
          <w:rFonts w:ascii="仿宋" w:eastAsia="仿宋" w:hAnsi="仿宋" w:cs="Helvetica" w:hint="eastAsia"/>
          <w:color w:val="000000"/>
          <w:sz w:val="28"/>
          <w:szCs w:val="28"/>
          <w:shd w:val="clear" w:color="auto" w:fill="FFFFFF"/>
        </w:rPr>
        <w:t>40</w:t>
      </w:r>
      <w:r>
        <w:rPr>
          <w:rFonts w:ascii="仿宋" w:eastAsia="仿宋" w:hAnsi="仿宋" w:cs="Helvetica" w:hint="eastAsia"/>
          <w:color w:val="000000"/>
          <w:sz w:val="28"/>
          <w:szCs w:val="28"/>
          <w:shd w:val="clear" w:color="auto" w:fill="FFFFFF"/>
        </w:rPr>
        <w:t>万元</w:t>
      </w:r>
      <w:r w:rsidR="001E3CCF" w:rsidRPr="001E3CCF">
        <w:rPr>
          <w:rFonts w:ascii="仿宋" w:eastAsia="仿宋" w:hAnsi="仿宋" w:cs="Helvetica"/>
          <w:color w:val="000000"/>
          <w:sz w:val="28"/>
          <w:szCs w:val="28"/>
          <w:shd w:val="clear" w:color="auto" w:fill="FFFFFF"/>
        </w:rPr>
        <w:t>，超过采购上限价的属于无效响应。</w:t>
      </w:r>
    </w:p>
    <w:p w:rsidR="00361A07" w:rsidRDefault="00361A07" w:rsidP="00361A07">
      <w:pPr>
        <w:ind w:firstLineChars="250" w:firstLine="700"/>
        <w:rPr>
          <w:rFonts w:ascii="仿宋" w:eastAsia="仿宋" w:hAnsi="仿宋" w:cs="Helvetica"/>
          <w:color w:val="000000"/>
          <w:sz w:val="28"/>
          <w:szCs w:val="28"/>
          <w:shd w:val="clear" w:color="auto" w:fill="FFFFFF"/>
        </w:rPr>
      </w:pPr>
      <w:r>
        <w:rPr>
          <w:rFonts w:ascii="仿宋" w:eastAsia="仿宋" w:hAnsi="仿宋" w:cs="Helvetica" w:hint="eastAsia"/>
          <w:color w:val="000000"/>
          <w:sz w:val="28"/>
          <w:szCs w:val="28"/>
          <w:shd w:val="clear" w:color="auto" w:fill="FFFFFF"/>
        </w:rPr>
        <w:t>4、服务期限：</w:t>
      </w:r>
      <w:r w:rsidRPr="00C931B2">
        <w:rPr>
          <w:rFonts w:ascii="仿宋" w:eastAsia="仿宋" w:hAnsi="仿宋" w:cs="Helvetica"/>
          <w:color w:val="000000"/>
          <w:sz w:val="28"/>
          <w:szCs w:val="28"/>
          <w:shd w:val="clear" w:color="auto" w:fill="FFFFFF"/>
        </w:rPr>
        <w:t>合同签订</w:t>
      </w:r>
      <w:r w:rsidR="001E3CCF">
        <w:rPr>
          <w:rFonts w:ascii="仿宋" w:eastAsia="仿宋" w:hAnsi="仿宋" w:cs="Helvetica" w:hint="eastAsia"/>
          <w:color w:val="000000"/>
          <w:sz w:val="28"/>
          <w:szCs w:val="28"/>
          <w:shd w:val="clear" w:color="auto" w:fill="FFFFFF"/>
        </w:rPr>
        <w:t>后40天内</w:t>
      </w:r>
      <w:r w:rsidRPr="00C931B2">
        <w:rPr>
          <w:rFonts w:ascii="仿宋" w:eastAsia="仿宋" w:hAnsi="仿宋" w:cs="Helvetica"/>
          <w:color w:val="000000"/>
          <w:sz w:val="28"/>
          <w:szCs w:val="28"/>
          <w:shd w:val="clear" w:color="auto" w:fill="FFFFFF"/>
        </w:rPr>
        <w:t xml:space="preserve">。 </w:t>
      </w:r>
    </w:p>
    <w:p w:rsidR="00361A07" w:rsidRDefault="00361A07" w:rsidP="001E3CCF">
      <w:pPr>
        <w:ind w:firstLineChars="250" w:firstLine="700"/>
        <w:rPr>
          <w:rFonts w:ascii="仿宋" w:eastAsia="仿宋" w:hAnsi="仿宋" w:cs="Helvetica" w:hint="eastAsia"/>
          <w:color w:val="000000"/>
          <w:sz w:val="28"/>
          <w:szCs w:val="28"/>
          <w:shd w:val="clear" w:color="auto" w:fill="FFFFFF"/>
        </w:rPr>
      </w:pPr>
      <w:r>
        <w:rPr>
          <w:rFonts w:ascii="仿宋" w:eastAsia="仿宋" w:hAnsi="仿宋" w:cs="Helvetica" w:hint="eastAsia"/>
          <w:color w:val="000000"/>
          <w:sz w:val="28"/>
          <w:szCs w:val="28"/>
          <w:shd w:val="clear" w:color="auto" w:fill="FFFFFF"/>
        </w:rPr>
        <w:t>5、</w:t>
      </w:r>
      <w:r w:rsidR="001E3CCF">
        <w:rPr>
          <w:rFonts w:ascii="仿宋" w:eastAsia="仿宋" w:hAnsi="仿宋" w:cs="Helvetica" w:hint="eastAsia"/>
          <w:color w:val="000000"/>
          <w:sz w:val="28"/>
          <w:szCs w:val="28"/>
          <w:shd w:val="clear" w:color="auto" w:fill="FFFFFF"/>
        </w:rPr>
        <w:t>服务范围：</w:t>
      </w:r>
      <w:r w:rsidR="001E3CCF" w:rsidRPr="001E3CCF">
        <w:rPr>
          <w:rFonts w:ascii="仿宋" w:eastAsia="仿宋" w:hAnsi="仿宋" w:cs="Helvetica" w:hint="eastAsia"/>
          <w:color w:val="000000"/>
          <w:sz w:val="28"/>
          <w:szCs w:val="28"/>
          <w:shd w:val="clear" w:color="auto" w:fill="FFFFFF"/>
        </w:rPr>
        <w:t>见</w:t>
      </w:r>
      <w:r w:rsidR="00603961">
        <w:rPr>
          <w:rFonts w:ascii="仿宋" w:eastAsia="仿宋" w:hAnsi="仿宋" w:cs="Helvetica" w:hint="eastAsia"/>
          <w:color w:val="000000"/>
          <w:sz w:val="28"/>
          <w:szCs w:val="28"/>
          <w:shd w:val="clear" w:color="auto" w:fill="FFFFFF"/>
        </w:rPr>
        <w:t>附件一</w:t>
      </w:r>
      <w:r w:rsidR="001E3CCF" w:rsidRPr="001E3CCF">
        <w:rPr>
          <w:rFonts w:ascii="仿宋" w:eastAsia="仿宋" w:hAnsi="仿宋" w:cs="Helvetica" w:hint="eastAsia"/>
          <w:color w:val="000000"/>
          <w:sz w:val="28"/>
          <w:szCs w:val="28"/>
          <w:shd w:val="clear" w:color="auto" w:fill="FFFFFF"/>
        </w:rPr>
        <w:t>项目清单</w:t>
      </w:r>
      <w:r w:rsidRPr="00C931B2">
        <w:rPr>
          <w:rFonts w:ascii="仿宋" w:eastAsia="仿宋" w:hAnsi="仿宋" w:cs="Helvetica"/>
          <w:color w:val="000000"/>
          <w:sz w:val="28"/>
          <w:szCs w:val="28"/>
          <w:shd w:val="clear" w:color="auto" w:fill="FFFFFF"/>
        </w:rPr>
        <w:t>。</w:t>
      </w:r>
    </w:p>
    <w:p w:rsidR="00C931B2" w:rsidRPr="006A2A07" w:rsidRDefault="00566285" w:rsidP="00C931B2">
      <w:pPr>
        <w:ind w:firstLineChars="250" w:firstLine="703"/>
        <w:rPr>
          <w:rFonts w:ascii="仿宋" w:eastAsia="仿宋" w:hAnsi="仿宋" w:cs="Helvetica"/>
          <w:b/>
          <w:color w:val="000000"/>
          <w:sz w:val="28"/>
          <w:szCs w:val="28"/>
          <w:shd w:val="clear" w:color="auto" w:fill="FFFFFF"/>
        </w:rPr>
      </w:pPr>
      <w:r w:rsidRPr="006A2A07">
        <w:rPr>
          <w:rFonts w:ascii="仿宋" w:eastAsia="仿宋" w:hAnsi="仿宋" w:cs="Helvetica"/>
          <w:b/>
          <w:color w:val="000000"/>
          <w:sz w:val="28"/>
          <w:szCs w:val="28"/>
          <w:shd w:val="clear" w:color="auto" w:fill="FFFFFF"/>
        </w:rPr>
        <w:t>二、</w:t>
      </w:r>
      <w:r w:rsidR="0093080E">
        <w:rPr>
          <w:rFonts w:ascii="仿宋" w:eastAsia="仿宋" w:hAnsi="仿宋" w:cs="Helvetica" w:hint="eastAsia"/>
          <w:b/>
          <w:color w:val="000000"/>
          <w:sz w:val="28"/>
          <w:szCs w:val="28"/>
          <w:shd w:val="clear" w:color="auto" w:fill="FFFFFF"/>
        </w:rPr>
        <w:t>项目要求</w:t>
      </w:r>
      <w:r w:rsidRPr="006A2A07">
        <w:rPr>
          <w:rFonts w:ascii="仿宋" w:eastAsia="仿宋" w:hAnsi="仿宋" w:cs="Helvetica"/>
          <w:b/>
          <w:color w:val="000000"/>
          <w:sz w:val="28"/>
          <w:szCs w:val="28"/>
          <w:shd w:val="clear" w:color="auto" w:fill="FFFFFF"/>
        </w:rPr>
        <w:t xml:space="preserve"> </w:t>
      </w:r>
    </w:p>
    <w:p w:rsidR="0093080E" w:rsidRPr="0093080E" w:rsidRDefault="0093080E" w:rsidP="0093080E">
      <w:pPr>
        <w:ind w:firstLineChars="250" w:firstLine="700"/>
        <w:rPr>
          <w:rFonts w:ascii="仿宋" w:eastAsia="仿宋" w:hAnsi="仿宋" w:cs="Helvetica"/>
          <w:color w:val="000000"/>
          <w:sz w:val="28"/>
          <w:szCs w:val="28"/>
          <w:shd w:val="clear" w:color="auto" w:fill="FFFFFF"/>
        </w:rPr>
      </w:pPr>
      <w:r w:rsidRPr="0093080E">
        <w:rPr>
          <w:rFonts w:ascii="仿宋" w:eastAsia="仿宋" w:hAnsi="仿宋" w:cs="Helvetica" w:hint="eastAsia"/>
          <w:color w:val="000000"/>
          <w:sz w:val="28"/>
          <w:szCs w:val="28"/>
          <w:shd w:val="clear" w:color="auto" w:fill="FFFFFF"/>
        </w:rPr>
        <w:t>1、所有参与实际清洗作业的人员须参与过专门培训，持有特种作业证书等足以证明人员具有高空清洗作业能力的资质证明。</w:t>
      </w:r>
    </w:p>
    <w:p w:rsidR="0093080E" w:rsidRPr="0093080E" w:rsidRDefault="0093080E" w:rsidP="0093080E">
      <w:pPr>
        <w:ind w:firstLineChars="250" w:firstLine="700"/>
        <w:rPr>
          <w:rFonts w:ascii="仿宋" w:eastAsia="仿宋" w:hAnsi="仿宋" w:cs="Helvetica"/>
          <w:color w:val="000000"/>
          <w:sz w:val="28"/>
          <w:szCs w:val="28"/>
          <w:shd w:val="clear" w:color="auto" w:fill="FFFFFF"/>
        </w:rPr>
      </w:pPr>
      <w:r w:rsidRPr="0093080E">
        <w:rPr>
          <w:rFonts w:ascii="仿宋" w:eastAsia="仿宋" w:hAnsi="仿宋" w:cs="Helvetica" w:hint="eastAsia"/>
          <w:color w:val="000000"/>
          <w:sz w:val="28"/>
          <w:szCs w:val="28"/>
          <w:shd w:val="clear" w:color="auto" w:fill="FFFFFF"/>
        </w:rPr>
        <w:t>2、服务商需为本项目购买足额的保险，包括高空作业人员以及第三方的人和物，项目实施过程中出现的任何意外或事故，由服务商承担一切责任。</w:t>
      </w:r>
    </w:p>
    <w:p w:rsidR="0093080E" w:rsidRPr="0093080E" w:rsidRDefault="0093080E" w:rsidP="0093080E">
      <w:pPr>
        <w:ind w:firstLineChars="250" w:firstLine="700"/>
        <w:rPr>
          <w:rFonts w:ascii="仿宋" w:eastAsia="仿宋" w:hAnsi="仿宋" w:cs="Helvetica"/>
          <w:color w:val="000000"/>
          <w:sz w:val="28"/>
          <w:szCs w:val="28"/>
          <w:shd w:val="clear" w:color="auto" w:fill="FFFFFF"/>
        </w:rPr>
      </w:pPr>
      <w:r w:rsidRPr="0093080E">
        <w:rPr>
          <w:rFonts w:ascii="仿宋" w:eastAsia="仿宋" w:hAnsi="仿宋" w:cs="Helvetica" w:hint="eastAsia"/>
          <w:color w:val="000000"/>
          <w:sz w:val="28"/>
          <w:szCs w:val="28"/>
          <w:shd w:val="clear" w:color="auto" w:fill="FFFFFF"/>
        </w:rPr>
        <w:t>3、项目实施所使用的清洁剂、工具等，须符合相关标准或要求，因清洁剂、工具或作业人员原因造成的墙砖、玻璃损坏的，由服务商负责赔偿。</w:t>
      </w:r>
    </w:p>
    <w:p w:rsidR="0093080E" w:rsidRPr="0093080E" w:rsidRDefault="0093080E" w:rsidP="0093080E">
      <w:pPr>
        <w:ind w:firstLineChars="250" w:firstLine="700"/>
        <w:rPr>
          <w:rFonts w:ascii="仿宋" w:eastAsia="仿宋" w:hAnsi="仿宋" w:cs="Helvetica"/>
          <w:color w:val="000000"/>
          <w:sz w:val="28"/>
          <w:szCs w:val="28"/>
          <w:shd w:val="clear" w:color="auto" w:fill="FFFFFF"/>
        </w:rPr>
      </w:pPr>
      <w:r w:rsidRPr="0093080E">
        <w:rPr>
          <w:rFonts w:ascii="仿宋" w:eastAsia="仿宋" w:hAnsi="仿宋" w:cs="Helvetica" w:hint="eastAsia"/>
          <w:color w:val="000000"/>
          <w:sz w:val="28"/>
          <w:szCs w:val="28"/>
          <w:shd w:val="clear" w:color="auto" w:fill="FFFFFF"/>
        </w:rPr>
        <w:t>4、外墙砖面清洗后不得有任何的建筑残留物及污迹、污物、水泥点、积灰点等。</w:t>
      </w:r>
    </w:p>
    <w:p w:rsidR="0093080E" w:rsidRPr="0093080E" w:rsidRDefault="0093080E" w:rsidP="0093080E">
      <w:pPr>
        <w:ind w:firstLineChars="250" w:firstLine="700"/>
        <w:rPr>
          <w:rFonts w:ascii="仿宋" w:eastAsia="仿宋" w:hAnsi="仿宋" w:cs="Helvetica"/>
          <w:color w:val="000000"/>
          <w:sz w:val="28"/>
          <w:szCs w:val="28"/>
          <w:shd w:val="clear" w:color="auto" w:fill="FFFFFF"/>
        </w:rPr>
      </w:pPr>
      <w:r w:rsidRPr="0093080E">
        <w:rPr>
          <w:rFonts w:ascii="仿宋" w:eastAsia="仿宋" w:hAnsi="仿宋" w:cs="Helvetica" w:hint="eastAsia"/>
          <w:color w:val="000000"/>
          <w:sz w:val="28"/>
          <w:szCs w:val="28"/>
          <w:shd w:val="clear" w:color="auto" w:fill="FFFFFF"/>
        </w:rPr>
        <w:lastRenderedPageBreak/>
        <w:t>5、玻璃幕墙清洗后，不得有任何污迹并且光亮无水印。</w:t>
      </w:r>
    </w:p>
    <w:p w:rsidR="0093080E" w:rsidRPr="0093080E" w:rsidRDefault="0093080E" w:rsidP="0093080E">
      <w:pPr>
        <w:ind w:firstLineChars="250" w:firstLine="700"/>
        <w:rPr>
          <w:rFonts w:ascii="仿宋" w:eastAsia="仿宋" w:hAnsi="仿宋" w:cs="Helvetica"/>
          <w:color w:val="000000"/>
          <w:sz w:val="28"/>
          <w:szCs w:val="28"/>
          <w:shd w:val="clear" w:color="auto" w:fill="FFFFFF"/>
        </w:rPr>
      </w:pPr>
      <w:r w:rsidRPr="0093080E">
        <w:rPr>
          <w:rFonts w:ascii="仿宋" w:eastAsia="仿宋" w:hAnsi="仿宋" w:cs="Helvetica" w:hint="eastAsia"/>
          <w:color w:val="000000"/>
          <w:sz w:val="28"/>
          <w:szCs w:val="28"/>
          <w:shd w:val="clear" w:color="auto" w:fill="FFFFFF"/>
        </w:rPr>
        <w:t>6、铝合金窗、百叶清洗后，不得有积灰，应保持光亮无水印。</w:t>
      </w:r>
    </w:p>
    <w:p w:rsidR="0093080E" w:rsidRPr="0093080E" w:rsidRDefault="0093080E" w:rsidP="0093080E">
      <w:pPr>
        <w:ind w:firstLineChars="250" w:firstLine="700"/>
        <w:rPr>
          <w:rFonts w:ascii="仿宋" w:eastAsia="仿宋" w:hAnsi="仿宋" w:cs="Helvetica"/>
          <w:color w:val="000000"/>
          <w:sz w:val="28"/>
          <w:szCs w:val="28"/>
          <w:shd w:val="clear" w:color="auto" w:fill="FFFFFF"/>
        </w:rPr>
      </w:pPr>
      <w:r w:rsidRPr="0093080E">
        <w:rPr>
          <w:rFonts w:ascii="仿宋" w:eastAsia="仿宋" w:hAnsi="仿宋" w:cs="Helvetica" w:hint="eastAsia"/>
          <w:color w:val="000000"/>
          <w:sz w:val="28"/>
          <w:szCs w:val="28"/>
          <w:shd w:val="clear" w:color="auto" w:fill="FFFFFF"/>
        </w:rPr>
        <w:t>7、天面沟渠清理后，有得有杂物、植物、污泥等，排水通畅。</w:t>
      </w:r>
    </w:p>
    <w:p w:rsidR="00135245" w:rsidRPr="0093080E" w:rsidRDefault="0093080E" w:rsidP="0093080E">
      <w:pPr>
        <w:ind w:firstLineChars="250" w:firstLine="700"/>
        <w:rPr>
          <w:rFonts w:ascii="仿宋" w:eastAsia="仿宋" w:hAnsi="仿宋" w:cs="Helvetica"/>
          <w:color w:val="000000"/>
          <w:sz w:val="28"/>
          <w:szCs w:val="28"/>
          <w:shd w:val="clear" w:color="auto" w:fill="FFFFFF"/>
        </w:rPr>
      </w:pPr>
      <w:r w:rsidRPr="0093080E">
        <w:rPr>
          <w:rFonts w:ascii="仿宋" w:eastAsia="仿宋" w:hAnsi="仿宋" w:cs="Helvetica" w:hint="eastAsia"/>
          <w:color w:val="000000"/>
          <w:sz w:val="28"/>
          <w:szCs w:val="28"/>
          <w:shd w:val="clear" w:color="auto" w:fill="FFFFFF"/>
        </w:rPr>
        <w:t>8、瓦面无建筑垃圾，无植物杂物。</w:t>
      </w:r>
    </w:p>
    <w:p w:rsidR="0093080E" w:rsidRPr="0093080E" w:rsidRDefault="006A2A07" w:rsidP="0093080E">
      <w:pPr>
        <w:ind w:firstLineChars="250" w:firstLine="703"/>
        <w:rPr>
          <w:rFonts w:ascii="仿宋" w:eastAsia="仿宋" w:hAnsi="仿宋" w:cs="Helvetica"/>
          <w:b/>
          <w:color w:val="000000"/>
          <w:sz w:val="28"/>
          <w:szCs w:val="28"/>
          <w:shd w:val="clear" w:color="auto" w:fill="FFFFFF"/>
        </w:rPr>
      </w:pPr>
      <w:r w:rsidRPr="0093080E">
        <w:rPr>
          <w:rFonts w:ascii="仿宋" w:eastAsia="仿宋" w:hAnsi="仿宋" w:cs="Helvetica" w:hint="eastAsia"/>
          <w:b/>
          <w:color w:val="000000"/>
          <w:sz w:val="28"/>
          <w:szCs w:val="28"/>
          <w:shd w:val="clear" w:color="auto" w:fill="FFFFFF"/>
        </w:rPr>
        <w:t>三</w:t>
      </w:r>
      <w:r w:rsidR="00566285" w:rsidRPr="0093080E">
        <w:rPr>
          <w:rFonts w:ascii="仿宋" w:eastAsia="仿宋" w:hAnsi="仿宋" w:cs="Helvetica"/>
          <w:b/>
          <w:color w:val="000000"/>
          <w:sz w:val="28"/>
          <w:szCs w:val="28"/>
          <w:shd w:val="clear" w:color="auto" w:fill="FFFFFF"/>
        </w:rPr>
        <w:t>、</w:t>
      </w:r>
      <w:r w:rsidR="0093080E" w:rsidRPr="0093080E">
        <w:rPr>
          <w:rFonts w:ascii="仿宋" w:eastAsia="仿宋" w:hAnsi="仿宋" w:cs="Helvetica"/>
          <w:b/>
          <w:color w:val="000000"/>
          <w:sz w:val="28"/>
          <w:szCs w:val="28"/>
          <w:shd w:val="clear" w:color="auto" w:fill="FFFFFF"/>
        </w:rPr>
        <w:t>验收与</w:t>
      </w:r>
      <w:r w:rsidR="0093080E" w:rsidRPr="0093080E">
        <w:rPr>
          <w:rFonts w:ascii="仿宋" w:eastAsia="仿宋" w:hAnsi="仿宋" w:cs="Helvetica" w:hint="eastAsia"/>
          <w:b/>
          <w:color w:val="000000"/>
          <w:sz w:val="28"/>
          <w:szCs w:val="28"/>
          <w:shd w:val="clear" w:color="auto" w:fill="FFFFFF"/>
        </w:rPr>
        <w:t>结算</w:t>
      </w:r>
    </w:p>
    <w:p w:rsidR="0093080E" w:rsidRPr="0093080E" w:rsidRDefault="0093080E" w:rsidP="0093080E">
      <w:pPr>
        <w:ind w:firstLineChars="250" w:firstLine="700"/>
        <w:rPr>
          <w:rFonts w:ascii="仿宋" w:eastAsia="仿宋" w:hAnsi="仿宋" w:cs="Helvetica"/>
          <w:color w:val="000000"/>
          <w:sz w:val="28"/>
          <w:szCs w:val="28"/>
          <w:shd w:val="clear" w:color="auto" w:fill="FFFFFF"/>
        </w:rPr>
      </w:pPr>
      <w:r w:rsidRPr="0093080E">
        <w:rPr>
          <w:rFonts w:ascii="仿宋" w:eastAsia="仿宋" w:hAnsi="仿宋" w:cs="Helvetica" w:hint="eastAsia"/>
          <w:color w:val="000000"/>
          <w:sz w:val="28"/>
          <w:szCs w:val="28"/>
          <w:shd w:val="clear" w:color="auto" w:fill="FFFFFF"/>
        </w:rPr>
        <w:t>项目完工，供应商提交验收资料（外墙损坏情况统计材料、清洗前后照片等），经采购人验收合格后，凭全额正规发票，采购人于60天内支付合同款项。</w:t>
      </w:r>
    </w:p>
    <w:p w:rsidR="0093080E" w:rsidRPr="0093080E" w:rsidRDefault="0093080E" w:rsidP="0093080E">
      <w:pPr>
        <w:ind w:firstLineChars="250" w:firstLine="700"/>
        <w:rPr>
          <w:rFonts w:ascii="仿宋" w:eastAsia="仿宋" w:hAnsi="仿宋" w:cs="Helvetica"/>
          <w:color w:val="000000"/>
          <w:sz w:val="28"/>
          <w:szCs w:val="28"/>
          <w:shd w:val="clear" w:color="auto" w:fill="FFFFFF"/>
        </w:rPr>
      </w:pPr>
    </w:p>
    <w:p w:rsidR="00C931B2" w:rsidRDefault="00C931B2" w:rsidP="0093080E">
      <w:pPr>
        <w:ind w:firstLineChars="250" w:firstLine="700"/>
        <w:rPr>
          <w:rFonts w:ascii="仿宋" w:eastAsia="仿宋" w:hAnsi="仿宋" w:cs="Helvetica"/>
          <w:color w:val="000000"/>
          <w:sz w:val="28"/>
          <w:szCs w:val="28"/>
          <w:shd w:val="clear" w:color="auto" w:fill="FFFFFF"/>
        </w:rPr>
      </w:pPr>
    </w:p>
    <w:p w:rsidR="00640700" w:rsidRDefault="00640700">
      <w:pPr>
        <w:ind w:firstLineChars="250" w:firstLine="700"/>
        <w:rPr>
          <w:rFonts w:ascii="仿宋" w:eastAsia="仿宋" w:hAnsi="仿宋" w:hint="eastAsia"/>
          <w:sz w:val="28"/>
          <w:szCs w:val="28"/>
        </w:rPr>
      </w:pPr>
    </w:p>
    <w:p w:rsidR="0093080E" w:rsidRDefault="0093080E">
      <w:pPr>
        <w:ind w:firstLineChars="250" w:firstLine="700"/>
        <w:rPr>
          <w:rFonts w:ascii="仿宋" w:eastAsia="仿宋" w:hAnsi="仿宋" w:hint="eastAsia"/>
          <w:sz w:val="28"/>
          <w:szCs w:val="28"/>
        </w:rPr>
      </w:pPr>
    </w:p>
    <w:p w:rsidR="0093080E" w:rsidRDefault="0093080E">
      <w:pPr>
        <w:ind w:firstLineChars="250" w:firstLine="700"/>
        <w:rPr>
          <w:rFonts w:ascii="仿宋" w:eastAsia="仿宋" w:hAnsi="仿宋" w:hint="eastAsia"/>
          <w:sz w:val="28"/>
          <w:szCs w:val="28"/>
        </w:rPr>
      </w:pPr>
    </w:p>
    <w:p w:rsidR="0093080E" w:rsidRDefault="0093080E">
      <w:pPr>
        <w:ind w:firstLineChars="250" w:firstLine="700"/>
        <w:rPr>
          <w:rFonts w:ascii="仿宋" w:eastAsia="仿宋" w:hAnsi="仿宋" w:hint="eastAsia"/>
          <w:sz w:val="28"/>
          <w:szCs w:val="28"/>
        </w:rPr>
      </w:pPr>
    </w:p>
    <w:p w:rsidR="0093080E" w:rsidRDefault="0093080E">
      <w:pPr>
        <w:ind w:firstLineChars="250" w:firstLine="700"/>
        <w:rPr>
          <w:rFonts w:ascii="仿宋" w:eastAsia="仿宋" w:hAnsi="仿宋" w:hint="eastAsia"/>
          <w:sz w:val="28"/>
          <w:szCs w:val="28"/>
        </w:rPr>
      </w:pPr>
    </w:p>
    <w:p w:rsidR="0093080E" w:rsidRDefault="0093080E">
      <w:pPr>
        <w:ind w:firstLineChars="250" w:firstLine="700"/>
        <w:rPr>
          <w:rFonts w:ascii="仿宋" w:eastAsia="仿宋" w:hAnsi="仿宋" w:hint="eastAsia"/>
          <w:sz w:val="28"/>
          <w:szCs w:val="28"/>
        </w:rPr>
      </w:pPr>
    </w:p>
    <w:p w:rsidR="0093080E" w:rsidRDefault="0093080E">
      <w:pPr>
        <w:ind w:firstLineChars="250" w:firstLine="700"/>
        <w:rPr>
          <w:rFonts w:ascii="仿宋" w:eastAsia="仿宋" w:hAnsi="仿宋" w:hint="eastAsia"/>
          <w:sz w:val="28"/>
          <w:szCs w:val="28"/>
        </w:rPr>
      </w:pPr>
    </w:p>
    <w:p w:rsidR="0093080E" w:rsidRDefault="0093080E">
      <w:pPr>
        <w:ind w:firstLineChars="250" w:firstLine="700"/>
        <w:rPr>
          <w:rFonts w:ascii="仿宋" w:eastAsia="仿宋" w:hAnsi="仿宋" w:hint="eastAsia"/>
          <w:sz w:val="28"/>
          <w:szCs w:val="28"/>
        </w:rPr>
      </w:pPr>
    </w:p>
    <w:p w:rsidR="0093080E" w:rsidRDefault="0093080E">
      <w:pPr>
        <w:ind w:firstLineChars="250" w:firstLine="700"/>
        <w:rPr>
          <w:rFonts w:ascii="仿宋" w:eastAsia="仿宋" w:hAnsi="仿宋" w:hint="eastAsia"/>
          <w:sz w:val="28"/>
          <w:szCs w:val="28"/>
        </w:rPr>
      </w:pPr>
    </w:p>
    <w:p w:rsidR="0093080E" w:rsidRDefault="0093080E">
      <w:pPr>
        <w:ind w:firstLineChars="250" w:firstLine="700"/>
        <w:rPr>
          <w:rFonts w:ascii="仿宋" w:eastAsia="仿宋" w:hAnsi="仿宋" w:hint="eastAsia"/>
          <w:sz w:val="28"/>
          <w:szCs w:val="28"/>
        </w:rPr>
      </w:pPr>
    </w:p>
    <w:p w:rsidR="0093080E" w:rsidRDefault="0093080E">
      <w:pPr>
        <w:ind w:firstLineChars="250" w:firstLine="700"/>
        <w:rPr>
          <w:rFonts w:ascii="仿宋" w:eastAsia="仿宋" w:hAnsi="仿宋" w:hint="eastAsia"/>
          <w:sz w:val="28"/>
          <w:szCs w:val="28"/>
        </w:rPr>
      </w:pPr>
    </w:p>
    <w:p w:rsidR="0093080E" w:rsidRDefault="0093080E">
      <w:pPr>
        <w:ind w:firstLineChars="250" w:firstLine="700"/>
        <w:rPr>
          <w:rFonts w:ascii="仿宋" w:eastAsia="仿宋" w:hAnsi="仿宋" w:hint="eastAsia"/>
          <w:sz w:val="28"/>
          <w:szCs w:val="28"/>
        </w:rPr>
      </w:pPr>
    </w:p>
    <w:p w:rsidR="0093080E" w:rsidRDefault="0093080E" w:rsidP="0093080E">
      <w:pPr>
        <w:spacing w:line="400" w:lineRule="exact"/>
        <w:ind w:right="840"/>
        <w:rPr>
          <w:rFonts w:asciiTheme="minorEastAsia" w:hAnsiTheme="minorEastAsia"/>
          <w:szCs w:val="21"/>
        </w:rPr>
      </w:pPr>
    </w:p>
    <w:p w:rsidR="0093080E" w:rsidRDefault="0093080E" w:rsidP="0093080E">
      <w:pPr>
        <w:widowControl/>
        <w:jc w:val="left"/>
        <w:rPr>
          <w:b/>
          <w:sz w:val="24"/>
        </w:rPr>
      </w:pPr>
      <w:r>
        <w:rPr>
          <w:rFonts w:hint="eastAsia"/>
          <w:b/>
          <w:sz w:val="24"/>
        </w:rPr>
        <w:t>附件一：</w:t>
      </w:r>
      <w:r>
        <w:rPr>
          <w:rFonts w:hint="eastAsia"/>
          <w:b/>
          <w:sz w:val="24"/>
        </w:rPr>
        <w:t xml:space="preserve">                 </w:t>
      </w:r>
      <w:r w:rsidRPr="00D41E43">
        <w:rPr>
          <w:rFonts w:hint="eastAsia"/>
          <w:b/>
          <w:sz w:val="28"/>
          <w:szCs w:val="28"/>
        </w:rPr>
        <w:t xml:space="preserve">     </w:t>
      </w:r>
      <w:r w:rsidRPr="00D41E43">
        <w:rPr>
          <w:rFonts w:hint="eastAsia"/>
          <w:b/>
          <w:sz w:val="28"/>
          <w:szCs w:val="28"/>
        </w:rPr>
        <w:t>项目清单</w:t>
      </w:r>
    </w:p>
    <w:p w:rsidR="0093080E" w:rsidRDefault="0093080E" w:rsidP="0093080E">
      <w:pPr>
        <w:widowControl/>
        <w:jc w:val="left"/>
        <w:rPr>
          <w:rFonts w:asciiTheme="minorEastAsia" w:hAnsiTheme="minorEastAsia"/>
          <w:szCs w:val="21"/>
          <w:lang w:val="en-GB"/>
        </w:rPr>
      </w:pPr>
    </w:p>
    <w:tbl>
      <w:tblPr>
        <w:tblW w:w="8419" w:type="dxa"/>
        <w:tblInd w:w="103" w:type="dxa"/>
        <w:tblLook w:val="04A0"/>
      </w:tblPr>
      <w:tblGrid>
        <w:gridCol w:w="714"/>
        <w:gridCol w:w="1651"/>
        <w:gridCol w:w="192"/>
        <w:gridCol w:w="1559"/>
        <w:gridCol w:w="851"/>
        <w:gridCol w:w="992"/>
        <w:gridCol w:w="1276"/>
        <w:gridCol w:w="1184"/>
      </w:tblGrid>
      <w:tr w:rsidR="0093080E" w:rsidRPr="002F3D39" w:rsidTr="00A211AD">
        <w:trPr>
          <w:trHeight w:val="6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b/>
                <w:bCs/>
                <w:kern w:val="0"/>
                <w:sz w:val="24"/>
                <w:szCs w:val="24"/>
              </w:rPr>
            </w:pPr>
            <w:r w:rsidRPr="002F3D39">
              <w:rPr>
                <w:rFonts w:ascii="宋体" w:eastAsia="宋体" w:hAnsi="宋体" w:cs="宋体" w:hint="eastAsia"/>
                <w:b/>
                <w:bCs/>
                <w:kern w:val="0"/>
                <w:sz w:val="24"/>
                <w:szCs w:val="24"/>
              </w:rPr>
              <w:t>序号</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b/>
                <w:bCs/>
                <w:kern w:val="0"/>
                <w:sz w:val="24"/>
                <w:szCs w:val="24"/>
              </w:rPr>
            </w:pPr>
            <w:r w:rsidRPr="002F3D39">
              <w:rPr>
                <w:rFonts w:ascii="宋体" w:eastAsia="宋体" w:hAnsi="宋体" w:cs="宋体" w:hint="eastAsia"/>
                <w:b/>
                <w:bCs/>
                <w:kern w:val="0"/>
                <w:sz w:val="24"/>
                <w:szCs w:val="24"/>
              </w:rPr>
              <w:t>项目内容</w:t>
            </w:r>
          </w:p>
        </w:tc>
        <w:tc>
          <w:tcPr>
            <w:tcW w:w="1559" w:type="dxa"/>
            <w:tcBorders>
              <w:top w:val="single" w:sz="4" w:space="0" w:color="auto"/>
              <w:left w:val="nil"/>
              <w:bottom w:val="single" w:sz="4" w:space="0" w:color="auto"/>
              <w:right w:val="single" w:sz="4" w:space="0" w:color="auto"/>
            </w:tcBorders>
            <w:vAlign w:val="center"/>
          </w:tcPr>
          <w:p w:rsidR="0093080E" w:rsidRPr="002F3D39" w:rsidRDefault="0093080E" w:rsidP="00A211A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外墙材质</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b/>
                <w:bCs/>
                <w:kern w:val="0"/>
                <w:sz w:val="24"/>
                <w:szCs w:val="24"/>
              </w:rPr>
            </w:pPr>
            <w:r w:rsidRPr="002F3D39">
              <w:rPr>
                <w:rFonts w:ascii="宋体" w:eastAsia="宋体" w:hAnsi="宋体" w:cs="宋体" w:hint="eastAsia"/>
                <w:b/>
                <w:bCs/>
                <w:kern w:val="0"/>
                <w:sz w:val="24"/>
                <w:szCs w:val="24"/>
              </w:rPr>
              <w:t>单位</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数量</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单价</w:t>
            </w:r>
            <w:r w:rsidRPr="002F3D39">
              <w:rPr>
                <w:rFonts w:ascii="宋体" w:eastAsia="宋体" w:hAnsi="宋体" w:cs="宋体" w:hint="eastAsia"/>
                <w:b/>
                <w:bCs/>
                <w:kern w:val="0"/>
                <w:sz w:val="24"/>
                <w:szCs w:val="24"/>
              </w:rPr>
              <w:t>（元）</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总价</w:t>
            </w:r>
            <w:r w:rsidRPr="002F3D39">
              <w:rPr>
                <w:rFonts w:ascii="宋体" w:eastAsia="宋体" w:hAnsi="宋体" w:cs="宋体" w:hint="eastAsia"/>
                <w:b/>
                <w:bCs/>
                <w:kern w:val="0"/>
                <w:sz w:val="24"/>
                <w:szCs w:val="24"/>
              </w:rPr>
              <w:t>（元）</w:t>
            </w:r>
          </w:p>
        </w:tc>
      </w:tr>
      <w:tr w:rsidR="0093080E" w:rsidRPr="002F3D39" w:rsidTr="00A211AD">
        <w:trPr>
          <w:trHeight w:val="51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1</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Pr>
                <w:rFonts w:ascii="宋体" w:eastAsia="宋体" w:hAnsi="宋体" w:cs="宋体" w:hint="eastAsia"/>
                <w:kern w:val="0"/>
                <w:sz w:val="24"/>
                <w:szCs w:val="24"/>
              </w:rPr>
              <w:t>中医药文化馆</w:t>
            </w:r>
          </w:p>
        </w:tc>
        <w:tc>
          <w:tcPr>
            <w:tcW w:w="1559" w:type="dxa"/>
            <w:tcBorders>
              <w:top w:val="nil"/>
              <w:left w:val="nil"/>
              <w:bottom w:val="single" w:sz="4" w:space="0" w:color="auto"/>
              <w:right w:val="single" w:sz="4" w:space="0" w:color="auto"/>
            </w:tcBorders>
            <w:vAlign w:val="center"/>
          </w:tcPr>
          <w:p w:rsidR="0093080E" w:rsidRPr="002F3D39" w:rsidRDefault="0093080E" w:rsidP="00A211AD">
            <w:pPr>
              <w:widowControl/>
              <w:jc w:val="center"/>
              <w:rPr>
                <w:rFonts w:ascii="宋体" w:eastAsia="宋体" w:hAnsi="宋体" w:cs="宋体"/>
                <w:kern w:val="0"/>
                <w:sz w:val="24"/>
                <w:szCs w:val="24"/>
              </w:rPr>
            </w:pPr>
            <w:r>
              <w:rPr>
                <w:rFonts w:ascii="宋体" w:eastAsia="宋体" w:hAnsi="宋体" w:cs="宋体" w:hint="eastAsia"/>
                <w:kern w:val="0"/>
                <w:sz w:val="24"/>
                <w:szCs w:val="24"/>
              </w:rPr>
              <w:t>纸皮砖、玻璃幕墙</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平方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3078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p>
        </w:tc>
        <w:tc>
          <w:tcPr>
            <w:tcW w:w="1184" w:type="dxa"/>
            <w:tcBorders>
              <w:top w:val="nil"/>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p>
        </w:tc>
      </w:tr>
      <w:tr w:rsidR="0093080E" w:rsidRPr="002F3D39" w:rsidTr="00A211AD">
        <w:trPr>
          <w:trHeight w:val="51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药学楼</w:t>
            </w:r>
          </w:p>
        </w:tc>
        <w:tc>
          <w:tcPr>
            <w:tcW w:w="1559" w:type="dxa"/>
            <w:tcBorders>
              <w:top w:val="nil"/>
              <w:left w:val="nil"/>
              <w:bottom w:val="single" w:sz="4" w:space="0" w:color="auto"/>
              <w:right w:val="single" w:sz="4" w:space="0" w:color="auto"/>
            </w:tcBorders>
            <w:vAlign w:val="center"/>
          </w:tcPr>
          <w:p w:rsidR="0093080E" w:rsidRPr="002F3D39" w:rsidRDefault="0093080E" w:rsidP="00A211AD">
            <w:pPr>
              <w:widowControl/>
              <w:jc w:val="center"/>
              <w:rPr>
                <w:rFonts w:ascii="宋体" w:eastAsia="宋体" w:hAnsi="宋体" w:cs="宋体"/>
                <w:kern w:val="0"/>
                <w:sz w:val="24"/>
                <w:szCs w:val="24"/>
              </w:rPr>
            </w:pPr>
            <w:r>
              <w:rPr>
                <w:rFonts w:ascii="宋体" w:eastAsia="宋体" w:hAnsi="宋体" w:cs="宋体" w:hint="eastAsia"/>
                <w:kern w:val="0"/>
                <w:sz w:val="24"/>
                <w:szCs w:val="24"/>
              </w:rPr>
              <w:t>纸皮砖</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平方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3416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p>
        </w:tc>
        <w:tc>
          <w:tcPr>
            <w:tcW w:w="1184" w:type="dxa"/>
            <w:tcBorders>
              <w:top w:val="nil"/>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p>
        </w:tc>
      </w:tr>
      <w:tr w:rsidR="0093080E" w:rsidRPr="002F3D39" w:rsidTr="00A211AD">
        <w:trPr>
          <w:trHeight w:val="51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Pr>
                <w:rFonts w:ascii="宋体" w:eastAsia="宋体" w:hAnsi="宋体" w:cs="宋体" w:hint="eastAsia"/>
                <w:kern w:val="0"/>
                <w:sz w:val="24"/>
                <w:szCs w:val="24"/>
              </w:rPr>
              <w:t>学生宿舍</w:t>
            </w:r>
          </w:p>
        </w:tc>
        <w:tc>
          <w:tcPr>
            <w:tcW w:w="1559" w:type="dxa"/>
            <w:tcBorders>
              <w:top w:val="nil"/>
              <w:left w:val="nil"/>
              <w:bottom w:val="single" w:sz="4" w:space="0" w:color="auto"/>
              <w:right w:val="single" w:sz="4" w:space="0" w:color="auto"/>
            </w:tcBorders>
            <w:vAlign w:val="center"/>
          </w:tcPr>
          <w:p w:rsidR="0093080E" w:rsidRPr="002F3D39" w:rsidRDefault="0093080E" w:rsidP="00A211AD">
            <w:pPr>
              <w:widowControl/>
              <w:jc w:val="center"/>
              <w:rPr>
                <w:rFonts w:ascii="宋体" w:eastAsia="宋体" w:hAnsi="宋体" w:cs="宋体"/>
                <w:kern w:val="0"/>
                <w:sz w:val="24"/>
                <w:szCs w:val="24"/>
              </w:rPr>
            </w:pPr>
            <w:r>
              <w:rPr>
                <w:rFonts w:ascii="宋体" w:eastAsia="宋体" w:hAnsi="宋体" w:cs="宋体" w:hint="eastAsia"/>
                <w:kern w:val="0"/>
                <w:sz w:val="24"/>
                <w:szCs w:val="24"/>
              </w:rPr>
              <w:t>纸皮砖、瓷砖</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平方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Pr>
                <w:rFonts w:ascii="宋体" w:eastAsia="宋体" w:hAnsi="宋体" w:cs="宋体" w:hint="eastAsia"/>
                <w:kern w:val="0"/>
                <w:sz w:val="24"/>
                <w:szCs w:val="24"/>
              </w:rPr>
              <w:t>4072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p>
        </w:tc>
        <w:tc>
          <w:tcPr>
            <w:tcW w:w="1184" w:type="dxa"/>
            <w:tcBorders>
              <w:top w:val="nil"/>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p>
        </w:tc>
      </w:tr>
      <w:tr w:rsidR="0093080E" w:rsidRPr="002F3D39" w:rsidTr="00A211AD">
        <w:trPr>
          <w:trHeight w:val="51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专家公寓</w:t>
            </w:r>
          </w:p>
        </w:tc>
        <w:tc>
          <w:tcPr>
            <w:tcW w:w="1559" w:type="dxa"/>
            <w:tcBorders>
              <w:top w:val="nil"/>
              <w:left w:val="nil"/>
              <w:bottom w:val="single" w:sz="4" w:space="0" w:color="auto"/>
              <w:right w:val="single" w:sz="4" w:space="0" w:color="auto"/>
            </w:tcBorders>
            <w:vAlign w:val="center"/>
          </w:tcPr>
          <w:p w:rsidR="0093080E" w:rsidRPr="002F3D39" w:rsidRDefault="0093080E" w:rsidP="00A211AD">
            <w:pPr>
              <w:widowControl/>
              <w:jc w:val="center"/>
              <w:rPr>
                <w:rFonts w:ascii="宋体" w:eastAsia="宋体" w:hAnsi="宋体" w:cs="宋体"/>
                <w:kern w:val="0"/>
                <w:sz w:val="24"/>
                <w:szCs w:val="24"/>
              </w:rPr>
            </w:pPr>
            <w:r>
              <w:rPr>
                <w:rFonts w:ascii="宋体" w:eastAsia="宋体" w:hAnsi="宋体" w:cs="宋体" w:hint="eastAsia"/>
                <w:kern w:val="0"/>
                <w:sz w:val="24"/>
                <w:szCs w:val="24"/>
              </w:rPr>
              <w:t>纸皮砖</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平方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4200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p>
        </w:tc>
        <w:tc>
          <w:tcPr>
            <w:tcW w:w="1184" w:type="dxa"/>
            <w:tcBorders>
              <w:top w:val="nil"/>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p>
        </w:tc>
      </w:tr>
      <w:tr w:rsidR="0093080E" w:rsidRPr="002F3D39" w:rsidTr="00A211AD">
        <w:trPr>
          <w:trHeight w:val="51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综合馆</w:t>
            </w:r>
          </w:p>
        </w:tc>
        <w:tc>
          <w:tcPr>
            <w:tcW w:w="1559" w:type="dxa"/>
            <w:tcBorders>
              <w:top w:val="nil"/>
              <w:left w:val="nil"/>
              <w:bottom w:val="single" w:sz="4" w:space="0" w:color="auto"/>
              <w:right w:val="single" w:sz="4" w:space="0" w:color="auto"/>
            </w:tcBorders>
            <w:vAlign w:val="center"/>
          </w:tcPr>
          <w:p w:rsidR="0093080E" w:rsidRPr="002F3D39" w:rsidRDefault="0093080E" w:rsidP="00A211AD">
            <w:pPr>
              <w:widowControl/>
              <w:jc w:val="center"/>
              <w:rPr>
                <w:rFonts w:ascii="宋体" w:eastAsia="宋体" w:hAnsi="宋体" w:cs="宋体"/>
                <w:kern w:val="0"/>
                <w:sz w:val="24"/>
                <w:szCs w:val="24"/>
              </w:rPr>
            </w:pPr>
            <w:r>
              <w:rPr>
                <w:rFonts w:ascii="宋体" w:eastAsia="宋体" w:hAnsi="宋体" w:cs="宋体" w:hint="eastAsia"/>
                <w:kern w:val="0"/>
                <w:sz w:val="24"/>
                <w:szCs w:val="24"/>
              </w:rPr>
              <w:t>纸皮砖</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平方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1450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p>
        </w:tc>
        <w:tc>
          <w:tcPr>
            <w:tcW w:w="1184" w:type="dxa"/>
            <w:tcBorders>
              <w:top w:val="nil"/>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p>
        </w:tc>
      </w:tr>
      <w:tr w:rsidR="0093080E" w:rsidRPr="002F3D39" w:rsidTr="00A211AD">
        <w:trPr>
          <w:trHeight w:val="51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行政楼</w:t>
            </w:r>
          </w:p>
        </w:tc>
        <w:tc>
          <w:tcPr>
            <w:tcW w:w="1559" w:type="dxa"/>
            <w:tcBorders>
              <w:top w:val="nil"/>
              <w:left w:val="nil"/>
              <w:bottom w:val="single" w:sz="4" w:space="0" w:color="auto"/>
              <w:right w:val="single" w:sz="4" w:space="0" w:color="auto"/>
            </w:tcBorders>
            <w:vAlign w:val="center"/>
          </w:tcPr>
          <w:p w:rsidR="0093080E" w:rsidRPr="002F3D39" w:rsidRDefault="0093080E" w:rsidP="00A211AD">
            <w:pPr>
              <w:widowControl/>
              <w:jc w:val="center"/>
              <w:rPr>
                <w:rFonts w:ascii="宋体" w:eastAsia="宋体" w:hAnsi="宋体" w:cs="宋体"/>
                <w:kern w:val="0"/>
                <w:sz w:val="24"/>
                <w:szCs w:val="24"/>
              </w:rPr>
            </w:pPr>
            <w:r>
              <w:rPr>
                <w:rFonts w:ascii="宋体" w:eastAsia="宋体" w:hAnsi="宋体" w:cs="宋体" w:hint="eastAsia"/>
                <w:kern w:val="0"/>
                <w:sz w:val="24"/>
                <w:szCs w:val="24"/>
              </w:rPr>
              <w:t>纸皮砖、玻璃幕墙</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平方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3965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p>
        </w:tc>
        <w:tc>
          <w:tcPr>
            <w:tcW w:w="1184" w:type="dxa"/>
            <w:tcBorders>
              <w:top w:val="nil"/>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p>
        </w:tc>
      </w:tr>
      <w:tr w:rsidR="0093080E" w:rsidRPr="002F3D39" w:rsidTr="00A211AD">
        <w:trPr>
          <w:trHeight w:val="51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Pr>
                <w:rFonts w:ascii="宋体" w:eastAsia="宋体" w:hAnsi="宋体" w:cs="宋体" w:hint="eastAsia"/>
                <w:kern w:val="0"/>
                <w:sz w:val="24"/>
                <w:szCs w:val="24"/>
              </w:rPr>
              <w:t>后勤楼</w:t>
            </w:r>
          </w:p>
        </w:tc>
        <w:tc>
          <w:tcPr>
            <w:tcW w:w="1559" w:type="dxa"/>
            <w:tcBorders>
              <w:top w:val="nil"/>
              <w:left w:val="nil"/>
              <w:bottom w:val="single" w:sz="4" w:space="0" w:color="auto"/>
              <w:right w:val="single" w:sz="4" w:space="0" w:color="auto"/>
            </w:tcBorders>
            <w:vAlign w:val="center"/>
          </w:tcPr>
          <w:p w:rsidR="0093080E" w:rsidRPr="002F3D39" w:rsidRDefault="0093080E" w:rsidP="00A211AD">
            <w:pPr>
              <w:widowControl/>
              <w:jc w:val="center"/>
              <w:rPr>
                <w:rFonts w:ascii="宋体" w:eastAsia="宋体" w:hAnsi="宋体" w:cs="宋体"/>
                <w:kern w:val="0"/>
                <w:sz w:val="24"/>
                <w:szCs w:val="24"/>
              </w:rPr>
            </w:pPr>
            <w:r>
              <w:rPr>
                <w:rFonts w:ascii="宋体" w:eastAsia="宋体" w:hAnsi="宋体" w:cs="宋体" w:hint="eastAsia"/>
                <w:kern w:val="0"/>
                <w:sz w:val="24"/>
                <w:szCs w:val="24"/>
              </w:rPr>
              <w:t>纸皮砖</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平方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3168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p>
        </w:tc>
        <w:tc>
          <w:tcPr>
            <w:tcW w:w="1184" w:type="dxa"/>
            <w:tcBorders>
              <w:top w:val="nil"/>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p>
        </w:tc>
      </w:tr>
      <w:tr w:rsidR="0093080E" w:rsidRPr="002F3D39" w:rsidTr="00A211AD">
        <w:trPr>
          <w:trHeight w:val="51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医技楼</w:t>
            </w:r>
          </w:p>
        </w:tc>
        <w:tc>
          <w:tcPr>
            <w:tcW w:w="1559" w:type="dxa"/>
            <w:tcBorders>
              <w:top w:val="nil"/>
              <w:left w:val="nil"/>
              <w:bottom w:val="single" w:sz="4" w:space="0" w:color="auto"/>
              <w:right w:val="single" w:sz="4" w:space="0" w:color="auto"/>
            </w:tcBorders>
            <w:vAlign w:val="center"/>
          </w:tcPr>
          <w:p w:rsidR="0093080E" w:rsidRPr="002F3D39" w:rsidRDefault="0093080E" w:rsidP="00A211AD">
            <w:pPr>
              <w:widowControl/>
              <w:jc w:val="center"/>
              <w:rPr>
                <w:rFonts w:ascii="宋体" w:eastAsia="宋体" w:hAnsi="宋体" w:cs="宋体"/>
                <w:kern w:val="0"/>
                <w:sz w:val="24"/>
                <w:szCs w:val="24"/>
              </w:rPr>
            </w:pPr>
            <w:r>
              <w:rPr>
                <w:rFonts w:ascii="宋体" w:eastAsia="宋体" w:hAnsi="宋体" w:cs="宋体" w:hint="eastAsia"/>
                <w:kern w:val="0"/>
                <w:sz w:val="24"/>
                <w:szCs w:val="24"/>
              </w:rPr>
              <w:t>纸皮砖</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平方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Pr>
                <w:rFonts w:ascii="宋体" w:eastAsia="宋体" w:hAnsi="宋体" w:cs="宋体" w:hint="eastAsia"/>
                <w:kern w:val="0"/>
                <w:sz w:val="24"/>
                <w:szCs w:val="24"/>
              </w:rPr>
              <w:t>3915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p>
        </w:tc>
        <w:tc>
          <w:tcPr>
            <w:tcW w:w="1184" w:type="dxa"/>
            <w:tcBorders>
              <w:top w:val="nil"/>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p>
        </w:tc>
      </w:tr>
      <w:tr w:rsidR="0093080E" w:rsidRPr="002F3D39" w:rsidTr="00A211AD">
        <w:trPr>
          <w:trHeight w:val="51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门诊楼</w:t>
            </w:r>
          </w:p>
        </w:tc>
        <w:tc>
          <w:tcPr>
            <w:tcW w:w="1559" w:type="dxa"/>
            <w:tcBorders>
              <w:top w:val="nil"/>
              <w:left w:val="nil"/>
              <w:bottom w:val="single" w:sz="4" w:space="0" w:color="auto"/>
              <w:right w:val="single" w:sz="4" w:space="0" w:color="auto"/>
            </w:tcBorders>
            <w:vAlign w:val="center"/>
          </w:tcPr>
          <w:p w:rsidR="0093080E" w:rsidRPr="002F3D39" w:rsidRDefault="0093080E" w:rsidP="00A211AD">
            <w:pPr>
              <w:widowControl/>
              <w:jc w:val="center"/>
              <w:rPr>
                <w:rFonts w:ascii="宋体" w:eastAsia="宋体" w:hAnsi="宋体" w:cs="宋体"/>
                <w:kern w:val="0"/>
                <w:sz w:val="24"/>
                <w:szCs w:val="24"/>
              </w:rPr>
            </w:pPr>
            <w:r>
              <w:rPr>
                <w:rFonts w:ascii="宋体" w:eastAsia="宋体" w:hAnsi="宋体" w:cs="宋体" w:hint="eastAsia"/>
                <w:kern w:val="0"/>
                <w:sz w:val="24"/>
                <w:szCs w:val="24"/>
              </w:rPr>
              <w:t>纸皮砖、瓷砖、玻璃幕墙</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平方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Pr>
                <w:rFonts w:ascii="宋体" w:eastAsia="宋体" w:hAnsi="宋体" w:cs="宋体" w:hint="eastAsia"/>
                <w:kern w:val="0"/>
                <w:sz w:val="24"/>
                <w:szCs w:val="24"/>
              </w:rPr>
              <w:t>13777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p>
        </w:tc>
        <w:tc>
          <w:tcPr>
            <w:tcW w:w="1184" w:type="dxa"/>
            <w:tcBorders>
              <w:top w:val="nil"/>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p>
        </w:tc>
      </w:tr>
      <w:tr w:rsidR="0093080E" w:rsidRPr="002F3D39" w:rsidTr="00A211AD">
        <w:trPr>
          <w:trHeight w:val="51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住院楼</w:t>
            </w:r>
          </w:p>
        </w:tc>
        <w:tc>
          <w:tcPr>
            <w:tcW w:w="1559" w:type="dxa"/>
            <w:tcBorders>
              <w:top w:val="nil"/>
              <w:left w:val="nil"/>
              <w:bottom w:val="single" w:sz="4" w:space="0" w:color="auto"/>
              <w:right w:val="single" w:sz="4" w:space="0" w:color="auto"/>
            </w:tcBorders>
            <w:vAlign w:val="center"/>
          </w:tcPr>
          <w:p w:rsidR="0093080E" w:rsidRPr="002F3D39" w:rsidRDefault="0093080E" w:rsidP="00A211AD">
            <w:pPr>
              <w:widowControl/>
              <w:jc w:val="center"/>
              <w:rPr>
                <w:rFonts w:ascii="宋体" w:eastAsia="宋体" w:hAnsi="宋体" w:cs="宋体"/>
                <w:kern w:val="0"/>
                <w:sz w:val="24"/>
                <w:szCs w:val="24"/>
              </w:rPr>
            </w:pPr>
            <w:r>
              <w:rPr>
                <w:rFonts w:ascii="宋体" w:eastAsia="宋体" w:hAnsi="宋体" w:cs="宋体" w:hint="eastAsia"/>
                <w:kern w:val="0"/>
                <w:sz w:val="24"/>
                <w:szCs w:val="24"/>
              </w:rPr>
              <w:t>纸皮砖、瓷砖、玻璃幕墙</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平方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21748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p>
        </w:tc>
        <w:tc>
          <w:tcPr>
            <w:tcW w:w="1184" w:type="dxa"/>
            <w:tcBorders>
              <w:top w:val="nil"/>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p>
        </w:tc>
      </w:tr>
      <w:tr w:rsidR="0093080E" w:rsidRPr="002F3D39" w:rsidTr="00A211AD">
        <w:trPr>
          <w:trHeight w:val="51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Pr>
                <w:rFonts w:ascii="宋体" w:eastAsia="宋体" w:hAnsi="宋体" w:cs="宋体" w:hint="eastAsia"/>
                <w:kern w:val="0"/>
                <w:sz w:val="24"/>
                <w:szCs w:val="24"/>
              </w:rPr>
              <w:t>11</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垃圾房</w:t>
            </w:r>
          </w:p>
        </w:tc>
        <w:tc>
          <w:tcPr>
            <w:tcW w:w="1559" w:type="dxa"/>
            <w:tcBorders>
              <w:top w:val="nil"/>
              <w:left w:val="nil"/>
              <w:bottom w:val="single" w:sz="4" w:space="0" w:color="auto"/>
              <w:right w:val="single" w:sz="4" w:space="0" w:color="auto"/>
            </w:tcBorders>
            <w:vAlign w:val="center"/>
          </w:tcPr>
          <w:p w:rsidR="0093080E" w:rsidRPr="002F3D39" w:rsidRDefault="0093080E" w:rsidP="00A211AD">
            <w:pPr>
              <w:widowControl/>
              <w:jc w:val="center"/>
              <w:rPr>
                <w:rFonts w:ascii="宋体" w:eastAsia="宋体" w:hAnsi="宋体" w:cs="宋体"/>
                <w:kern w:val="0"/>
                <w:sz w:val="24"/>
                <w:szCs w:val="24"/>
              </w:rPr>
            </w:pPr>
            <w:r>
              <w:rPr>
                <w:rFonts w:ascii="宋体" w:eastAsia="宋体" w:hAnsi="宋体" w:cs="宋体" w:hint="eastAsia"/>
                <w:kern w:val="0"/>
                <w:sz w:val="24"/>
                <w:szCs w:val="24"/>
              </w:rPr>
              <w:t>纸皮砖</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平方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395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p>
        </w:tc>
        <w:tc>
          <w:tcPr>
            <w:tcW w:w="1184" w:type="dxa"/>
            <w:tcBorders>
              <w:top w:val="nil"/>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p>
        </w:tc>
      </w:tr>
      <w:tr w:rsidR="0093080E" w:rsidRPr="002F3D39" w:rsidTr="00A211AD">
        <w:trPr>
          <w:trHeight w:val="51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Pr>
                <w:rFonts w:ascii="宋体" w:eastAsia="宋体" w:hAnsi="宋体" w:cs="宋体" w:hint="eastAsia"/>
                <w:kern w:val="0"/>
                <w:sz w:val="24"/>
                <w:szCs w:val="24"/>
              </w:rPr>
              <w:t>12</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放射治疗</w:t>
            </w:r>
            <w:r>
              <w:rPr>
                <w:rFonts w:ascii="宋体" w:eastAsia="宋体" w:hAnsi="宋体" w:cs="宋体" w:hint="eastAsia"/>
                <w:kern w:val="0"/>
                <w:sz w:val="24"/>
                <w:szCs w:val="24"/>
              </w:rPr>
              <w:t>大楼</w:t>
            </w:r>
          </w:p>
        </w:tc>
        <w:tc>
          <w:tcPr>
            <w:tcW w:w="1559" w:type="dxa"/>
            <w:tcBorders>
              <w:top w:val="nil"/>
              <w:left w:val="nil"/>
              <w:bottom w:val="single" w:sz="4" w:space="0" w:color="auto"/>
              <w:right w:val="single" w:sz="4" w:space="0" w:color="auto"/>
            </w:tcBorders>
            <w:vAlign w:val="center"/>
          </w:tcPr>
          <w:p w:rsidR="0093080E" w:rsidRPr="002F3D39" w:rsidRDefault="0093080E" w:rsidP="00A211AD">
            <w:pPr>
              <w:widowControl/>
              <w:jc w:val="center"/>
              <w:rPr>
                <w:rFonts w:ascii="宋体" w:eastAsia="宋体" w:hAnsi="宋体" w:cs="宋体"/>
                <w:kern w:val="0"/>
                <w:sz w:val="24"/>
                <w:szCs w:val="24"/>
              </w:rPr>
            </w:pPr>
            <w:r>
              <w:rPr>
                <w:rFonts w:ascii="宋体" w:eastAsia="宋体" w:hAnsi="宋体" w:cs="宋体" w:hint="eastAsia"/>
                <w:kern w:val="0"/>
                <w:sz w:val="24"/>
                <w:szCs w:val="24"/>
              </w:rPr>
              <w:t>纸皮砖</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平方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1088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p>
        </w:tc>
        <w:tc>
          <w:tcPr>
            <w:tcW w:w="1184" w:type="dxa"/>
            <w:tcBorders>
              <w:top w:val="nil"/>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p>
        </w:tc>
      </w:tr>
      <w:tr w:rsidR="0093080E" w:rsidRPr="002F3D39" w:rsidTr="00A211AD">
        <w:trPr>
          <w:trHeight w:val="510"/>
        </w:trPr>
        <w:tc>
          <w:tcPr>
            <w:tcW w:w="714" w:type="dxa"/>
            <w:tcBorders>
              <w:top w:val="nil"/>
              <w:left w:val="single" w:sz="4" w:space="0" w:color="auto"/>
              <w:bottom w:val="single" w:sz="4" w:space="0" w:color="auto"/>
              <w:right w:val="single" w:sz="4" w:space="0" w:color="auto"/>
            </w:tcBorders>
            <w:shd w:val="clear" w:color="auto" w:fill="auto"/>
            <w:noWrap/>
            <w:vAlign w:val="center"/>
          </w:tcPr>
          <w:p w:rsidR="0093080E" w:rsidRPr="002F3D39" w:rsidRDefault="0093080E" w:rsidP="00A211AD">
            <w:pPr>
              <w:widowControl/>
              <w:jc w:val="center"/>
              <w:rPr>
                <w:rFonts w:ascii="宋体" w:eastAsia="宋体" w:hAnsi="宋体" w:cs="宋体"/>
                <w:kern w:val="0"/>
                <w:sz w:val="24"/>
                <w:szCs w:val="24"/>
              </w:rPr>
            </w:pPr>
            <w:r>
              <w:rPr>
                <w:rFonts w:ascii="宋体" w:eastAsia="宋体" w:hAnsi="宋体" w:cs="宋体" w:hint="eastAsia"/>
                <w:kern w:val="0"/>
                <w:sz w:val="24"/>
                <w:szCs w:val="24"/>
              </w:rPr>
              <w:t>13</w:t>
            </w:r>
          </w:p>
        </w:tc>
        <w:tc>
          <w:tcPr>
            <w:tcW w:w="1843" w:type="dxa"/>
            <w:gridSpan w:val="2"/>
            <w:tcBorders>
              <w:top w:val="nil"/>
              <w:left w:val="nil"/>
              <w:bottom w:val="single" w:sz="4" w:space="0" w:color="auto"/>
              <w:right w:val="single" w:sz="4" w:space="0" w:color="auto"/>
            </w:tcBorders>
            <w:shd w:val="clear" w:color="auto" w:fill="auto"/>
            <w:noWrap/>
            <w:vAlign w:val="center"/>
          </w:tcPr>
          <w:p w:rsidR="0093080E" w:rsidRPr="002F3D39" w:rsidRDefault="0093080E" w:rsidP="00A211AD">
            <w:pPr>
              <w:widowControl/>
              <w:jc w:val="center"/>
              <w:rPr>
                <w:rFonts w:ascii="宋体" w:eastAsia="宋体" w:hAnsi="宋体" w:cs="宋体"/>
                <w:kern w:val="0"/>
                <w:sz w:val="24"/>
                <w:szCs w:val="24"/>
              </w:rPr>
            </w:pPr>
            <w:r>
              <w:rPr>
                <w:rFonts w:ascii="宋体" w:eastAsia="宋体" w:hAnsi="宋体" w:cs="宋体" w:hint="eastAsia"/>
                <w:kern w:val="0"/>
                <w:sz w:val="24"/>
                <w:szCs w:val="24"/>
              </w:rPr>
              <w:t>天面沟渠</w:t>
            </w:r>
            <w:r w:rsidRPr="002F3D39">
              <w:rPr>
                <w:rFonts w:ascii="宋体" w:eastAsia="宋体" w:hAnsi="宋体" w:cs="宋体" w:hint="eastAsia"/>
                <w:kern w:val="0"/>
                <w:sz w:val="24"/>
                <w:szCs w:val="24"/>
              </w:rPr>
              <w:t>（水渠宽约计25公分）</w:t>
            </w:r>
          </w:p>
        </w:tc>
        <w:tc>
          <w:tcPr>
            <w:tcW w:w="1559" w:type="dxa"/>
            <w:tcBorders>
              <w:top w:val="nil"/>
              <w:left w:val="nil"/>
              <w:bottom w:val="single" w:sz="4" w:space="0" w:color="auto"/>
              <w:right w:val="single" w:sz="4" w:space="0" w:color="auto"/>
            </w:tcBorders>
            <w:vAlign w:val="center"/>
          </w:tcPr>
          <w:p w:rsidR="0093080E" w:rsidRPr="002F3D39" w:rsidRDefault="0093080E" w:rsidP="00A211AD">
            <w:pPr>
              <w:widowControl/>
              <w:jc w:val="center"/>
              <w:rPr>
                <w:rFonts w:ascii="宋体" w:eastAsia="宋体" w:hAnsi="宋体" w:cs="宋体"/>
                <w:kern w:val="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米</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1235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3080E" w:rsidRPr="002F3D39" w:rsidRDefault="0093080E" w:rsidP="00A211AD">
            <w:pPr>
              <w:widowControl/>
              <w:jc w:val="center"/>
              <w:rPr>
                <w:rFonts w:ascii="宋体" w:eastAsia="宋体" w:hAnsi="宋体" w:cs="宋体"/>
                <w:kern w:val="0"/>
                <w:sz w:val="24"/>
                <w:szCs w:val="24"/>
              </w:rPr>
            </w:pPr>
          </w:p>
        </w:tc>
        <w:tc>
          <w:tcPr>
            <w:tcW w:w="1184" w:type="dxa"/>
            <w:tcBorders>
              <w:top w:val="nil"/>
              <w:left w:val="nil"/>
              <w:bottom w:val="single" w:sz="4" w:space="0" w:color="auto"/>
              <w:right w:val="single" w:sz="4" w:space="0" w:color="auto"/>
            </w:tcBorders>
            <w:shd w:val="clear" w:color="auto" w:fill="auto"/>
            <w:noWrap/>
            <w:vAlign w:val="center"/>
          </w:tcPr>
          <w:p w:rsidR="0093080E" w:rsidRPr="002F3D39" w:rsidRDefault="0093080E" w:rsidP="00A211AD">
            <w:pPr>
              <w:widowControl/>
              <w:jc w:val="center"/>
              <w:rPr>
                <w:rFonts w:ascii="宋体" w:eastAsia="宋体" w:hAnsi="宋体" w:cs="宋体"/>
                <w:kern w:val="0"/>
                <w:sz w:val="24"/>
                <w:szCs w:val="24"/>
              </w:rPr>
            </w:pPr>
          </w:p>
        </w:tc>
      </w:tr>
      <w:tr w:rsidR="0093080E" w:rsidRPr="002F3D39" w:rsidTr="00A211AD">
        <w:trPr>
          <w:trHeight w:val="51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1</w:t>
            </w:r>
            <w:r>
              <w:rPr>
                <w:rFonts w:ascii="宋体" w:eastAsia="宋体" w:hAnsi="宋体" w:cs="宋体" w:hint="eastAsia"/>
                <w:kern w:val="0"/>
                <w:sz w:val="24"/>
                <w:szCs w:val="24"/>
              </w:rPr>
              <w:t>4</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检查外墙砖损坏情况</w:t>
            </w:r>
          </w:p>
        </w:tc>
        <w:tc>
          <w:tcPr>
            <w:tcW w:w="1559" w:type="dxa"/>
            <w:tcBorders>
              <w:top w:val="nil"/>
              <w:left w:val="nil"/>
              <w:bottom w:val="single" w:sz="4" w:space="0" w:color="auto"/>
              <w:right w:val="single" w:sz="4" w:space="0" w:color="auto"/>
            </w:tcBorders>
            <w:vAlign w:val="center"/>
          </w:tcPr>
          <w:p w:rsidR="0093080E" w:rsidRPr="002F3D39" w:rsidRDefault="0093080E" w:rsidP="00A211AD">
            <w:pPr>
              <w:widowControl/>
              <w:jc w:val="center"/>
              <w:rPr>
                <w:rFonts w:ascii="宋体" w:eastAsia="宋体" w:hAnsi="宋体" w:cs="宋体"/>
                <w:kern w:val="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sidRPr="002F3D39">
              <w:rPr>
                <w:rFonts w:ascii="宋体" w:eastAsia="宋体" w:hAnsi="宋体" w:cs="宋体" w:hint="eastAsia"/>
                <w:kern w:val="0"/>
                <w:sz w:val="24"/>
                <w:szCs w:val="24"/>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p>
        </w:tc>
        <w:tc>
          <w:tcPr>
            <w:tcW w:w="1184" w:type="dxa"/>
            <w:tcBorders>
              <w:top w:val="nil"/>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p>
        </w:tc>
      </w:tr>
      <w:tr w:rsidR="0093080E" w:rsidRPr="002F3D39" w:rsidTr="00A211AD">
        <w:trPr>
          <w:trHeight w:val="75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r>
              <w:rPr>
                <w:rFonts w:ascii="宋体" w:eastAsia="宋体" w:hAnsi="宋体" w:cs="宋体" w:hint="eastAsia"/>
                <w:kern w:val="0"/>
                <w:sz w:val="24"/>
                <w:szCs w:val="24"/>
              </w:rPr>
              <w:t>15</w:t>
            </w:r>
          </w:p>
        </w:tc>
        <w:tc>
          <w:tcPr>
            <w:tcW w:w="1651" w:type="dxa"/>
            <w:tcBorders>
              <w:top w:val="nil"/>
              <w:left w:val="nil"/>
              <w:bottom w:val="single" w:sz="4" w:space="0" w:color="auto"/>
              <w:right w:val="nil"/>
            </w:tcBorders>
          </w:tcPr>
          <w:p w:rsidR="0093080E" w:rsidRPr="003F2BA2" w:rsidRDefault="0093080E" w:rsidP="00A211AD">
            <w:pPr>
              <w:widowControl/>
              <w:jc w:val="center"/>
              <w:rPr>
                <w:rFonts w:ascii="宋体" w:eastAsia="宋体" w:hAnsi="宋体" w:cs="宋体"/>
                <w:kern w:val="0"/>
                <w:sz w:val="24"/>
                <w:szCs w:val="24"/>
              </w:rPr>
            </w:pPr>
          </w:p>
        </w:tc>
        <w:tc>
          <w:tcPr>
            <w:tcW w:w="3594" w:type="dxa"/>
            <w:gridSpan w:val="4"/>
            <w:tcBorders>
              <w:top w:val="nil"/>
              <w:left w:val="nil"/>
              <w:bottom w:val="single" w:sz="4" w:space="0" w:color="auto"/>
              <w:right w:val="single" w:sz="4" w:space="0" w:color="auto"/>
            </w:tcBorders>
            <w:shd w:val="clear" w:color="auto" w:fill="auto"/>
            <w:vAlign w:val="center"/>
            <w:hideMark/>
          </w:tcPr>
          <w:p w:rsidR="0093080E" w:rsidRPr="003F2BA2" w:rsidRDefault="0093080E" w:rsidP="00A211AD">
            <w:pPr>
              <w:widowControl/>
              <w:jc w:val="center"/>
              <w:rPr>
                <w:rFonts w:ascii="宋体" w:eastAsia="宋体" w:hAnsi="宋体" w:cs="宋体"/>
                <w:kern w:val="0"/>
                <w:sz w:val="24"/>
                <w:szCs w:val="24"/>
              </w:rPr>
            </w:pPr>
            <w:r w:rsidRPr="003F2BA2">
              <w:rPr>
                <w:rFonts w:ascii="宋体" w:eastAsia="宋体" w:hAnsi="宋体" w:cs="宋体" w:hint="eastAsia"/>
                <w:kern w:val="0"/>
                <w:sz w:val="24"/>
                <w:szCs w:val="24"/>
              </w:rPr>
              <w:t>合计</w:t>
            </w:r>
          </w:p>
        </w:tc>
        <w:tc>
          <w:tcPr>
            <w:tcW w:w="1276" w:type="dxa"/>
            <w:tcBorders>
              <w:top w:val="nil"/>
              <w:left w:val="nil"/>
              <w:bottom w:val="single" w:sz="4" w:space="0" w:color="auto"/>
              <w:right w:val="single" w:sz="4" w:space="0" w:color="auto"/>
            </w:tcBorders>
            <w:shd w:val="clear" w:color="auto" w:fill="auto"/>
            <w:vAlign w:val="center"/>
          </w:tcPr>
          <w:p w:rsidR="0093080E" w:rsidRPr="002F3D39" w:rsidRDefault="0093080E" w:rsidP="00A211AD">
            <w:pPr>
              <w:widowControl/>
              <w:jc w:val="center"/>
              <w:rPr>
                <w:rFonts w:ascii="宋体" w:eastAsia="宋体" w:hAnsi="宋体" w:cs="宋体"/>
                <w:kern w:val="0"/>
                <w:sz w:val="24"/>
                <w:szCs w:val="24"/>
              </w:rPr>
            </w:pPr>
          </w:p>
        </w:tc>
        <w:tc>
          <w:tcPr>
            <w:tcW w:w="1184" w:type="dxa"/>
            <w:tcBorders>
              <w:top w:val="nil"/>
              <w:left w:val="nil"/>
              <w:bottom w:val="single" w:sz="4" w:space="0" w:color="auto"/>
              <w:right w:val="single" w:sz="4" w:space="0" w:color="auto"/>
            </w:tcBorders>
            <w:shd w:val="clear" w:color="auto" w:fill="auto"/>
            <w:noWrap/>
            <w:vAlign w:val="center"/>
            <w:hideMark/>
          </w:tcPr>
          <w:p w:rsidR="0093080E" w:rsidRPr="002F3D39" w:rsidRDefault="0093080E" w:rsidP="00A211AD">
            <w:pPr>
              <w:widowControl/>
              <w:jc w:val="center"/>
              <w:rPr>
                <w:rFonts w:ascii="宋体" w:eastAsia="宋体" w:hAnsi="宋体" w:cs="宋体"/>
                <w:kern w:val="0"/>
                <w:sz w:val="24"/>
                <w:szCs w:val="24"/>
              </w:rPr>
            </w:pPr>
          </w:p>
        </w:tc>
      </w:tr>
    </w:tbl>
    <w:p w:rsidR="0093080E" w:rsidRDefault="0093080E">
      <w:pPr>
        <w:ind w:firstLineChars="250" w:firstLine="700"/>
        <w:rPr>
          <w:rFonts w:ascii="仿宋" w:eastAsia="仿宋" w:hAnsi="仿宋" w:hint="eastAsia"/>
          <w:sz w:val="28"/>
          <w:szCs w:val="28"/>
        </w:rPr>
      </w:pPr>
    </w:p>
    <w:p w:rsidR="0093080E" w:rsidRPr="00C931B2" w:rsidRDefault="0093080E">
      <w:pPr>
        <w:ind w:firstLineChars="250" w:firstLine="700"/>
        <w:rPr>
          <w:rFonts w:ascii="仿宋" w:eastAsia="仿宋" w:hAnsi="仿宋"/>
          <w:sz w:val="28"/>
          <w:szCs w:val="28"/>
        </w:rPr>
      </w:pPr>
    </w:p>
    <w:sectPr w:rsidR="0093080E" w:rsidRPr="00C931B2" w:rsidSect="005953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08D" w:rsidRDefault="0031308D" w:rsidP="00566285">
      <w:r>
        <w:separator/>
      </w:r>
    </w:p>
  </w:endnote>
  <w:endnote w:type="continuationSeparator" w:id="1">
    <w:p w:rsidR="0031308D" w:rsidRDefault="0031308D" w:rsidP="005662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08D" w:rsidRDefault="0031308D" w:rsidP="00566285">
      <w:r>
        <w:separator/>
      </w:r>
    </w:p>
  </w:footnote>
  <w:footnote w:type="continuationSeparator" w:id="1">
    <w:p w:rsidR="0031308D" w:rsidRDefault="0031308D" w:rsidP="005662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6361"/>
    <w:multiLevelType w:val="hybridMultilevel"/>
    <w:tmpl w:val="19923AFC"/>
    <w:lvl w:ilvl="0" w:tplc="3F7E4652">
      <w:start w:val="3"/>
      <w:numFmt w:val="japaneseCounting"/>
      <w:lvlText w:val="（%1）"/>
      <w:lvlJc w:val="left"/>
      <w:pPr>
        <w:ind w:left="1528" w:hanging="828"/>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
    <w:nsid w:val="3D4258EE"/>
    <w:multiLevelType w:val="hybridMultilevel"/>
    <w:tmpl w:val="A7B8BAC2"/>
    <w:lvl w:ilvl="0" w:tplc="275081D8">
      <w:start w:val="3"/>
      <w:numFmt w:val="japaneseCounting"/>
      <w:lvlText w:val="（%1）"/>
      <w:lvlJc w:val="left"/>
      <w:pPr>
        <w:ind w:left="1528" w:hanging="828"/>
      </w:pPr>
      <w:rPr>
        <w:rFonts w:hint="default"/>
        <w:lang w:val="en-US"/>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2">
    <w:nsid w:val="465866ED"/>
    <w:multiLevelType w:val="hybridMultilevel"/>
    <w:tmpl w:val="5CB04818"/>
    <w:lvl w:ilvl="0" w:tplc="195AE8C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72127C6"/>
    <w:multiLevelType w:val="hybridMultilevel"/>
    <w:tmpl w:val="4FCCC95A"/>
    <w:lvl w:ilvl="0" w:tplc="288A9C6C">
      <w:start w:val="6"/>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6D73189E"/>
    <w:multiLevelType w:val="hybridMultilevel"/>
    <w:tmpl w:val="A1D275C0"/>
    <w:lvl w:ilvl="0" w:tplc="AF52672C">
      <w:start w:val="1"/>
      <w:numFmt w:val="decimal"/>
      <w:lvlText w:val="（%1）"/>
      <w:lvlJc w:val="left"/>
      <w:pPr>
        <w:ind w:left="1528" w:hanging="828"/>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6285"/>
    <w:rsid w:val="000948BC"/>
    <w:rsid w:val="0010027B"/>
    <w:rsid w:val="00135245"/>
    <w:rsid w:val="0015219E"/>
    <w:rsid w:val="001C5667"/>
    <w:rsid w:val="001E2564"/>
    <w:rsid w:val="001E3CCF"/>
    <w:rsid w:val="00263757"/>
    <w:rsid w:val="00291368"/>
    <w:rsid w:val="002C30B0"/>
    <w:rsid w:val="00300A81"/>
    <w:rsid w:val="00301328"/>
    <w:rsid w:val="0031308D"/>
    <w:rsid w:val="00361A07"/>
    <w:rsid w:val="003847CA"/>
    <w:rsid w:val="003A7286"/>
    <w:rsid w:val="003E5E4F"/>
    <w:rsid w:val="00477C10"/>
    <w:rsid w:val="004858CE"/>
    <w:rsid w:val="00566285"/>
    <w:rsid w:val="00581927"/>
    <w:rsid w:val="005953CD"/>
    <w:rsid w:val="00603961"/>
    <w:rsid w:val="006129A7"/>
    <w:rsid w:val="0063362B"/>
    <w:rsid w:val="00640700"/>
    <w:rsid w:val="006A2A07"/>
    <w:rsid w:val="006A6F27"/>
    <w:rsid w:val="006C11A9"/>
    <w:rsid w:val="006F3B60"/>
    <w:rsid w:val="007002A5"/>
    <w:rsid w:val="007D4939"/>
    <w:rsid w:val="007D73B7"/>
    <w:rsid w:val="00913C02"/>
    <w:rsid w:val="0093080E"/>
    <w:rsid w:val="00931D00"/>
    <w:rsid w:val="009622C5"/>
    <w:rsid w:val="009E2FDB"/>
    <w:rsid w:val="00B0493D"/>
    <w:rsid w:val="00B40C80"/>
    <w:rsid w:val="00C22AAC"/>
    <w:rsid w:val="00C931B2"/>
    <w:rsid w:val="00D0185D"/>
    <w:rsid w:val="00D0273F"/>
    <w:rsid w:val="00D8438B"/>
    <w:rsid w:val="00D84C23"/>
    <w:rsid w:val="00E012C5"/>
    <w:rsid w:val="00E01B24"/>
    <w:rsid w:val="00E56E0D"/>
    <w:rsid w:val="00E66042"/>
    <w:rsid w:val="00F3460A"/>
    <w:rsid w:val="00F951A6"/>
    <w:rsid w:val="00FA5A3A"/>
    <w:rsid w:val="00FC3FD7"/>
    <w:rsid w:val="00FC46E3"/>
    <w:rsid w:val="00FE3B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3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62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6285"/>
    <w:rPr>
      <w:sz w:val="18"/>
      <w:szCs w:val="18"/>
    </w:rPr>
  </w:style>
  <w:style w:type="paragraph" w:styleId="a4">
    <w:name w:val="footer"/>
    <w:basedOn w:val="a"/>
    <w:link w:val="Char0"/>
    <w:uiPriority w:val="99"/>
    <w:unhideWhenUsed/>
    <w:rsid w:val="00566285"/>
    <w:pPr>
      <w:tabs>
        <w:tab w:val="center" w:pos="4153"/>
        <w:tab w:val="right" w:pos="8306"/>
      </w:tabs>
      <w:snapToGrid w:val="0"/>
      <w:jc w:val="left"/>
    </w:pPr>
    <w:rPr>
      <w:sz w:val="18"/>
      <w:szCs w:val="18"/>
    </w:rPr>
  </w:style>
  <w:style w:type="character" w:customStyle="1" w:styleId="Char0">
    <w:name w:val="页脚 Char"/>
    <w:basedOn w:val="a0"/>
    <w:link w:val="a4"/>
    <w:uiPriority w:val="99"/>
    <w:rsid w:val="00566285"/>
    <w:rPr>
      <w:sz w:val="18"/>
      <w:szCs w:val="18"/>
    </w:rPr>
  </w:style>
  <w:style w:type="paragraph" w:styleId="a5">
    <w:name w:val="List Paragraph"/>
    <w:basedOn w:val="a"/>
    <w:uiPriority w:val="34"/>
    <w:qFormat/>
    <w:rsid w:val="00300A8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1842</TotalTime>
  <Pages>3</Pages>
  <Words>157</Words>
  <Characters>898</Characters>
  <Application>Microsoft Office Word</Application>
  <DocSecurity>0</DocSecurity>
  <Lines>7</Lines>
  <Paragraphs>2</Paragraphs>
  <ScaleCrop>false</ScaleCrop>
  <Company>Microsoft</Company>
  <LinksUpToDate>false</LinksUpToDate>
  <CharactersWithSpaces>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zyy</cp:lastModifiedBy>
  <cp:revision>30</cp:revision>
  <dcterms:created xsi:type="dcterms:W3CDTF">2023-03-07T07:58:00Z</dcterms:created>
  <dcterms:modified xsi:type="dcterms:W3CDTF">2023-05-04T05:15:00Z</dcterms:modified>
</cp:coreProperties>
</file>