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AA" w:rsidRDefault="00E024AA" w:rsidP="00E024AA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5</w:t>
      </w:r>
      <w:r w:rsidRPr="00C62167">
        <w:rPr>
          <w:rFonts w:ascii="宋体" w:hAnsi="宋体" w:hint="eastAsia"/>
          <w:sz w:val="28"/>
          <w:szCs w:val="28"/>
        </w:rPr>
        <w:t>：</w:t>
      </w:r>
    </w:p>
    <w:p w:rsidR="00E024AA" w:rsidRPr="00C62167" w:rsidRDefault="00E024AA" w:rsidP="00E024AA">
      <w:pPr>
        <w:spacing w:line="400" w:lineRule="exact"/>
        <w:ind w:right="840"/>
        <w:rPr>
          <w:rFonts w:ascii="宋体" w:hAnsi="宋体" w:hint="eastAsia"/>
          <w:sz w:val="28"/>
          <w:szCs w:val="28"/>
        </w:rPr>
      </w:pPr>
    </w:p>
    <w:p w:rsidR="00E024AA" w:rsidRPr="00711BED" w:rsidRDefault="00E024AA" w:rsidP="00E024AA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Pr="00711BED">
        <w:rPr>
          <w:rFonts w:asciiTheme="minorEastAsia" w:hAnsiTheme="minorEastAsia" w:hint="eastAsia"/>
          <w:b/>
          <w:sz w:val="32"/>
          <w:szCs w:val="32"/>
        </w:rPr>
        <w:t>中山市中医院节</w:t>
      </w:r>
      <w:r>
        <w:rPr>
          <w:rFonts w:asciiTheme="minorEastAsia" w:hAnsiTheme="minorEastAsia" w:hint="eastAsia"/>
          <w:b/>
          <w:sz w:val="32"/>
          <w:szCs w:val="32"/>
        </w:rPr>
        <w:t>日</w:t>
      </w:r>
      <w:r w:rsidRPr="00711BED">
        <w:rPr>
          <w:rFonts w:asciiTheme="minorEastAsia" w:hAnsiTheme="minorEastAsia" w:hint="eastAsia"/>
          <w:b/>
          <w:sz w:val="32"/>
          <w:szCs w:val="32"/>
        </w:rPr>
        <w:t xml:space="preserve">慰问品采购项目 </w:t>
      </w:r>
      <w:r w:rsidRPr="00711BED">
        <w:rPr>
          <w:rFonts w:asciiTheme="minorEastAsia" w:hAnsiTheme="minorEastAsia" w:hint="eastAsia"/>
          <w:b/>
          <w:sz w:val="48"/>
          <w:szCs w:val="48"/>
        </w:rPr>
        <w:t xml:space="preserve">            </w:t>
      </w:r>
      <w:r w:rsidRPr="00711BED">
        <w:rPr>
          <w:rFonts w:asciiTheme="minorEastAsia" w:hAnsiTheme="minorEastAsia" w:hint="eastAsia"/>
          <w:b/>
          <w:sz w:val="32"/>
          <w:szCs w:val="32"/>
        </w:rPr>
        <w:t>响应供应商信息登记表</w:t>
      </w:r>
    </w:p>
    <w:p w:rsidR="00E024AA" w:rsidRPr="00711BED" w:rsidRDefault="00E024AA" w:rsidP="00E024AA">
      <w:pPr>
        <w:rPr>
          <w:rFonts w:asciiTheme="minorEastAsia" w:hAnsiTheme="minorEastAsia" w:cs="仿宋"/>
          <w:b/>
          <w:sz w:val="24"/>
        </w:rPr>
      </w:pPr>
    </w:p>
    <w:p w:rsidR="00E024AA" w:rsidRDefault="00E024AA" w:rsidP="00E024AA">
      <w:pPr>
        <w:pStyle w:val="a7"/>
        <w:numPr>
          <w:ilvl w:val="0"/>
          <w:numId w:val="1"/>
        </w:numPr>
        <w:spacing w:beforeLines="50" w:before="156" w:afterLines="50" w:after="156" w:line="420" w:lineRule="auto"/>
        <w:ind w:firstLineChars="0"/>
        <w:rPr>
          <w:rFonts w:asciiTheme="minorEastAsia" w:hAnsiTheme="minorEastAsia"/>
          <w:b/>
          <w:sz w:val="28"/>
          <w:szCs w:val="28"/>
        </w:rPr>
      </w:pPr>
      <w:r w:rsidRPr="00D76B0C">
        <w:rPr>
          <w:rFonts w:asciiTheme="minorEastAsia" w:hAnsiTheme="minorEastAsia" w:hint="eastAsia"/>
          <w:b/>
          <w:sz w:val="28"/>
          <w:szCs w:val="28"/>
        </w:rPr>
        <w:t>响应供应商公司名称：</w:t>
      </w:r>
    </w:p>
    <w:p w:rsidR="00E024AA" w:rsidRPr="00D76B0C" w:rsidRDefault="00E024AA" w:rsidP="00E024AA">
      <w:pPr>
        <w:pStyle w:val="a7"/>
        <w:numPr>
          <w:ilvl w:val="0"/>
          <w:numId w:val="1"/>
        </w:numPr>
        <w:spacing w:beforeLines="50" w:before="156" w:afterLines="50" w:after="156" w:line="420" w:lineRule="auto"/>
        <w:ind w:firstLineChars="0"/>
        <w:rPr>
          <w:rFonts w:asciiTheme="minorEastAsia" w:hAnsiTheme="minorEastAsia"/>
          <w:b/>
          <w:sz w:val="28"/>
          <w:szCs w:val="28"/>
        </w:rPr>
      </w:pPr>
      <w:r w:rsidRPr="00D76B0C">
        <w:rPr>
          <w:rFonts w:asciiTheme="minorEastAsia" w:hAnsiTheme="minorEastAsia" w:cs="仿宋" w:hint="eastAsia"/>
          <w:b/>
          <w:sz w:val="28"/>
          <w:szCs w:val="28"/>
        </w:rPr>
        <w:t>项目编号：</w:t>
      </w:r>
    </w:p>
    <w:p w:rsidR="00E024AA" w:rsidRDefault="00E024AA" w:rsidP="00E024AA">
      <w:pPr>
        <w:pStyle w:val="a7"/>
        <w:numPr>
          <w:ilvl w:val="0"/>
          <w:numId w:val="1"/>
        </w:numPr>
        <w:spacing w:beforeLines="50" w:before="156" w:afterLines="50" w:after="156" w:line="420" w:lineRule="auto"/>
        <w:ind w:firstLineChars="0"/>
        <w:rPr>
          <w:rFonts w:asciiTheme="minorEastAsia" w:hAnsiTheme="minorEastAsia"/>
          <w:b/>
          <w:sz w:val="28"/>
          <w:szCs w:val="28"/>
        </w:rPr>
      </w:pPr>
      <w:r w:rsidRPr="00D76B0C">
        <w:rPr>
          <w:rFonts w:asciiTheme="minorEastAsia" w:hAnsiTheme="minorEastAsia" w:hint="eastAsia"/>
          <w:b/>
          <w:sz w:val="28"/>
          <w:szCs w:val="28"/>
        </w:rPr>
        <w:t>联系人：</w:t>
      </w:r>
    </w:p>
    <w:p w:rsidR="00E024AA" w:rsidRDefault="00E024AA" w:rsidP="00E024AA">
      <w:pPr>
        <w:pStyle w:val="a7"/>
        <w:numPr>
          <w:ilvl w:val="0"/>
          <w:numId w:val="1"/>
        </w:numPr>
        <w:spacing w:beforeLines="50" w:before="156" w:afterLines="50" w:after="156" w:line="420" w:lineRule="auto"/>
        <w:ind w:firstLineChars="0"/>
        <w:rPr>
          <w:rFonts w:asciiTheme="minorEastAsia" w:hAnsiTheme="minorEastAsia"/>
          <w:b/>
          <w:sz w:val="28"/>
          <w:szCs w:val="28"/>
        </w:rPr>
      </w:pPr>
      <w:r w:rsidRPr="00D76B0C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:rsidR="00E024AA" w:rsidRPr="00D76B0C" w:rsidRDefault="00E024AA" w:rsidP="00E024AA">
      <w:pPr>
        <w:pStyle w:val="a7"/>
        <w:numPr>
          <w:ilvl w:val="0"/>
          <w:numId w:val="1"/>
        </w:numPr>
        <w:spacing w:beforeLines="50" w:before="156" w:afterLines="50" w:after="156" w:line="420" w:lineRule="auto"/>
        <w:ind w:firstLineChars="0"/>
        <w:rPr>
          <w:rFonts w:asciiTheme="minorEastAsia" w:hAnsiTheme="minorEastAsia"/>
          <w:b/>
          <w:sz w:val="28"/>
          <w:szCs w:val="28"/>
        </w:rPr>
      </w:pPr>
      <w:r w:rsidRPr="00D76B0C">
        <w:rPr>
          <w:rFonts w:asciiTheme="minorEastAsia" w:hAnsiTheme="minorEastAsia" w:hint="eastAsia"/>
          <w:b/>
          <w:sz w:val="28"/>
          <w:szCs w:val="28"/>
        </w:rPr>
        <w:t>产品上架链接：</w:t>
      </w:r>
    </w:p>
    <w:p w:rsidR="00E024AA" w:rsidRDefault="00E024AA" w:rsidP="00E024AA">
      <w:pPr>
        <w:spacing w:beforeLines="50" w:before="156" w:afterLines="50" w:after="156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E024AA" w:rsidRDefault="00E024AA" w:rsidP="00E024AA">
      <w:pPr>
        <w:spacing w:beforeLines="50" w:before="156" w:afterLines="50" w:after="156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E024AA" w:rsidRDefault="00E024AA" w:rsidP="00E024AA">
      <w:pPr>
        <w:spacing w:beforeLines="50" w:before="156" w:afterLines="50" w:after="156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E024AA" w:rsidRDefault="00E024AA" w:rsidP="00E024AA">
      <w:pPr>
        <w:spacing w:beforeLines="50" w:before="156" w:afterLines="50" w:after="156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E024AA" w:rsidRDefault="00E024AA" w:rsidP="00E024AA">
      <w:pPr>
        <w:spacing w:beforeLines="50" w:before="156" w:afterLines="50" w:after="156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E024AA" w:rsidRDefault="00E024AA" w:rsidP="00E024AA">
      <w:pPr>
        <w:spacing w:beforeLines="50" w:before="156" w:afterLines="50" w:after="156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E024AA" w:rsidRDefault="00E024AA" w:rsidP="00E024AA">
      <w:pPr>
        <w:spacing w:beforeLines="50" w:before="156" w:afterLines="50" w:after="156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E024AA" w:rsidRPr="00711BED" w:rsidRDefault="00E024AA" w:rsidP="00E024AA">
      <w:pPr>
        <w:spacing w:beforeLines="50" w:before="156" w:afterLines="50" w:after="156" w:line="420" w:lineRule="auto"/>
        <w:rPr>
          <w:rFonts w:asciiTheme="minorEastAsia" w:hAnsiTheme="minorEastAsia" w:cs="仿宋" w:hint="eastAsia"/>
          <w:b/>
          <w:sz w:val="24"/>
        </w:rPr>
      </w:pPr>
      <w:bookmarkStart w:id="0" w:name="_GoBack"/>
      <w:bookmarkEnd w:id="0"/>
    </w:p>
    <w:p w:rsidR="00E024AA" w:rsidRPr="006C1B6F" w:rsidRDefault="00E024AA" w:rsidP="00E024AA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Theme="minorEastAsia" w:hAnsiTheme="minorEastAsia"/>
          <w:bCs/>
          <w:sz w:val="24"/>
        </w:rPr>
      </w:pPr>
      <w:r w:rsidRPr="00711BED">
        <w:rPr>
          <w:rFonts w:asciiTheme="minorEastAsia" w:hAnsiTheme="minorEastAsia" w:hint="eastAsia"/>
          <w:b/>
          <w:sz w:val="32"/>
          <w:szCs w:val="32"/>
        </w:rPr>
        <w:t xml:space="preserve">                                    年   月   日</w:t>
      </w:r>
    </w:p>
    <w:p w:rsidR="005C4C13" w:rsidRDefault="005C4C13"/>
    <w:sectPr w:rsidR="005C4C13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A0" w:rsidRDefault="00F231A0" w:rsidP="00E024AA">
      <w:r>
        <w:separator/>
      </w:r>
    </w:p>
  </w:endnote>
  <w:endnote w:type="continuationSeparator" w:id="0">
    <w:p w:rsidR="00F231A0" w:rsidRDefault="00F231A0" w:rsidP="00E0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A0" w:rsidRDefault="00F231A0" w:rsidP="00E024AA">
      <w:r>
        <w:separator/>
      </w:r>
    </w:p>
  </w:footnote>
  <w:footnote w:type="continuationSeparator" w:id="0">
    <w:p w:rsidR="00F231A0" w:rsidRDefault="00F231A0" w:rsidP="00E0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25C8"/>
    <w:multiLevelType w:val="hybridMultilevel"/>
    <w:tmpl w:val="4080BA72"/>
    <w:lvl w:ilvl="0" w:tplc="9BC2F1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C6"/>
    <w:rsid w:val="005C4C13"/>
    <w:rsid w:val="009F66C6"/>
    <w:rsid w:val="00E024AA"/>
    <w:rsid w:val="00F2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5791"/>
  <w15:chartTrackingRefBased/>
  <w15:docId w15:val="{B63F117B-2A62-4F93-80D0-1A87DC6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4AA"/>
    <w:rPr>
      <w:sz w:val="18"/>
      <w:szCs w:val="18"/>
    </w:rPr>
  </w:style>
  <w:style w:type="paragraph" w:styleId="a7">
    <w:name w:val="List Paragraph"/>
    <w:basedOn w:val="a"/>
    <w:uiPriority w:val="34"/>
    <w:qFormat/>
    <w:rsid w:val="00E02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2023-05-08T03:44:00Z</dcterms:created>
  <dcterms:modified xsi:type="dcterms:W3CDTF">2023-05-08T03:44:00Z</dcterms:modified>
</cp:coreProperties>
</file>