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250" w:type="dxa"/>
        <w:tblLook w:val="04A0" w:firstRow="1" w:lastRow="0" w:firstColumn="1" w:lastColumn="0" w:noHBand="0" w:noVBand="1"/>
      </w:tblPr>
      <w:tblGrid>
        <w:gridCol w:w="1660"/>
        <w:gridCol w:w="8546"/>
      </w:tblGrid>
      <w:tr w:rsidR="00E03FFA" w:rsidRPr="00582628" w14:paraId="4DEA563F" w14:textId="77777777">
        <w:trPr>
          <w:trHeight w:val="855"/>
        </w:trPr>
        <w:tc>
          <w:tcPr>
            <w:tcW w:w="10206" w:type="dxa"/>
            <w:gridSpan w:val="2"/>
            <w:tcBorders>
              <w:top w:val="nil"/>
              <w:left w:val="nil"/>
              <w:bottom w:val="nil"/>
              <w:right w:val="nil"/>
            </w:tcBorders>
            <w:shd w:val="clear" w:color="auto" w:fill="auto"/>
            <w:vAlign w:val="center"/>
          </w:tcPr>
          <w:p w14:paraId="7320D723" w14:textId="0BCA9707" w:rsidR="00FC3D3A" w:rsidRPr="00582628" w:rsidRDefault="003221C3">
            <w:pPr>
              <w:widowControl/>
              <w:jc w:val="center"/>
              <w:rPr>
                <w:rFonts w:ascii="Times New Roman" w:eastAsia="等线" w:hAnsi="Times New Roman" w:cs="宋体"/>
                <w:kern w:val="0"/>
                <w:sz w:val="36"/>
                <w:szCs w:val="36"/>
              </w:rPr>
            </w:pPr>
            <w:r w:rsidRPr="00582628">
              <w:rPr>
                <w:rFonts w:ascii="Times New Roman" w:eastAsia="等线" w:hAnsi="Times New Roman" w:cs="宋体" w:hint="eastAsia"/>
                <w:kern w:val="0"/>
                <w:sz w:val="36"/>
                <w:szCs w:val="36"/>
              </w:rPr>
              <w:t>中山市中医院净化设备维保服务项目</w:t>
            </w:r>
            <w:r w:rsidR="00E31D92" w:rsidRPr="00582628">
              <w:rPr>
                <w:rFonts w:ascii="Times New Roman" w:eastAsia="等线" w:hAnsi="Times New Roman" w:cs="宋体" w:hint="eastAsia"/>
                <w:kern w:val="0"/>
                <w:sz w:val="36"/>
                <w:szCs w:val="36"/>
              </w:rPr>
              <w:t>采购需求表（一）</w:t>
            </w:r>
          </w:p>
        </w:tc>
      </w:tr>
      <w:tr w:rsidR="00E03FFA" w:rsidRPr="00582628" w14:paraId="4DA30F09" w14:textId="77777777">
        <w:trPr>
          <w:trHeight w:val="555"/>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31FB8488" w14:textId="77777777" w:rsidR="00FC3D3A" w:rsidRPr="00582628" w:rsidRDefault="00E31D92">
            <w:pPr>
              <w:widowControl/>
              <w:jc w:val="center"/>
              <w:rPr>
                <w:rFonts w:ascii="Times New Roman" w:eastAsia="等线" w:hAnsi="Times New Roman" w:cs="宋体"/>
                <w:kern w:val="0"/>
                <w:sz w:val="22"/>
              </w:rPr>
            </w:pPr>
            <w:r w:rsidRPr="00582628">
              <w:rPr>
                <w:rFonts w:ascii="Times New Roman" w:eastAsia="等线" w:hAnsi="Times New Roman" w:cs="宋体" w:hint="eastAsia"/>
                <w:kern w:val="0"/>
                <w:sz w:val="22"/>
              </w:rPr>
              <w:t>项目名称</w:t>
            </w:r>
          </w:p>
        </w:tc>
        <w:tc>
          <w:tcPr>
            <w:tcW w:w="8546" w:type="dxa"/>
            <w:tcBorders>
              <w:top w:val="single" w:sz="4" w:space="0" w:color="auto"/>
              <w:left w:val="nil"/>
              <w:bottom w:val="single" w:sz="4" w:space="0" w:color="auto"/>
              <w:right w:val="single" w:sz="4" w:space="0" w:color="auto"/>
            </w:tcBorders>
            <w:shd w:val="clear" w:color="auto" w:fill="auto"/>
            <w:vAlign w:val="center"/>
          </w:tcPr>
          <w:p w14:paraId="1918207D" w14:textId="6329E1F8" w:rsidR="00FC3D3A" w:rsidRPr="00582628" w:rsidRDefault="003221C3">
            <w:pPr>
              <w:widowControl/>
              <w:jc w:val="left"/>
              <w:rPr>
                <w:rFonts w:ascii="Times New Roman" w:eastAsia="等线" w:hAnsi="Times New Roman" w:cs="宋体"/>
                <w:kern w:val="0"/>
                <w:sz w:val="22"/>
              </w:rPr>
            </w:pPr>
            <w:r w:rsidRPr="00582628">
              <w:rPr>
                <w:rFonts w:ascii="Times New Roman" w:eastAsia="等线" w:hAnsi="Times New Roman" w:cs="宋体" w:hint="eastAsia"/>
                <w:kern w:val="0"/>
                <w:sz w:val="22"/>
              </w:rPr>
              <w:t>中山市中医院净化设备维保服务项目</w:t>
            </w:r>
          </w:p>
        </w:tc>
      </w:tr>
      <w:tr w:rsidR="00E03FFA" w:rsidRPr="00582628" w14:paraId="2DAF7E71" w14:textId="77777777">
        <w:trPr>
          <w:trHeight w:val="555"/>
        </w:trPr>
        <w:tc>
          <w:tcPr>
            <w:tcW w:w="1660" w:type="dxa"/>
            <w:tcBorders>
              <w:top w:val="nil"/>
              <w:left w:val="single" w:sz="4" w:space="0" w:color="auto"/>
              <w:bottom w:val="single" w:sz="4" w:space="0" w:color="auto"/>
              <w:right w:val="single" w:sz="4" w:space="0" w:color="auto"/>
            </w:tcBorders>
            <w:shd w:val="clear" w:color="auto" w:fill="auto"/>
            <w:vAlign w:val="center"/>
          </w:tcPr>
          <w:p w14:paraId="0384ABE2" w14:textId="77777777" w:rsidR="00FC3D3A" w:rsidRPr="00582628" w:rsidRDefault="00E31D92">
            <w:pPr>
              <w:widowControl/>
              <w:jc w:val="center"/>
              <w:rPr>
                <w:rFonts w:ascii="Times New Roman" w:eastAsia="等线" w:hAnsi="Times New Roman" w:cs="宋体"/>
                <w:kern w:val="0"/>
                <w:sz w:val="22"/>
              </w:rPr>
            </w:pPr>
            <w:r w:rsidRPr="00582628">
              <w:rPr>
                <w:rFonts w:ascii="Times New Roman" w:eastAsia="等线" w:hAnsi="Times New Roman" w:cs="宋体" w:hint="eastAsia"/>
                <w:kern w:val="0"/>
                <w:sz w:val="22"/>
              </w:rPr>
              <w:t>使用科室</w:t>
            </w:r>
          </w:p>
        </w:tc>
        <w:tc>
          <w:tcPr>
            <w:tcW w:w="8546" w:type="dxa"/>
            <w:tcBorders>
              <w:top w:val="nil"/>
              <w:left w:val="nil"/>
              <w:bottom w:val="single" w:sz="4" w:space="0" w:color="auto"/>
              <w:right w:val="single" w:sz="4" w:space="0" w:color="auto"/>
            </w:tcBorders>
            <w:shd w:val="clear" w:color="auto" w:fill="auto"/>
            <w:vAlign w:val="center"/>
          </w:tcPr>
          <w:p w14:paraId="13C2A7E3" w14:textId="71DB5F91" w:rsidR="00FC3D3A" w:rsidRPr="00582628" w:rsidRDefault="003221C3" w:rsidP="00462EC4">
            <w:pPr>
              <w:widowControl/>
              <w:jc w:val="left"/>
              <w:rPr>
                <w:rFonts w:ascii="Times New Roman" w:eastAsia="等线" w:hAnsi="Times New Roman" w:cs="宋体"/>
                <w:kern w:val="0"/>
                <w:sz w:val="22"/>
              </w:rPr>
            </w:pPr>
            <w:r w:rsidRPr="00582628">
              <w:rPr>
                <w:rFonts w:ascii="Times New Roman" w:eastAsia="等线" w:hAnsi="Times New Roman" w:cs="宋体" w:hint="eastAsia"/>
                <w:kern w:val="0"/>
                <w:sz w:val="22"/>
              </w:rPr>
              <w:t>麻醉科</w:t>
            </w:r>
            <w:r w:rsidR="00EA61C5" w:rsidRPr="00582628">
              <w:rPr>
                <w:rFonts w:ascii="Times New Roman" w:eastAsia="等线" w:hAnsi="Times New Roman" w:cs="宋体" w:hint="eastAsia"/>
                <w:kern w:val="0"/>
                <w:sz w:val="22"/>
              </w:rPr>
              <w:t>、</w:t>
            </w:r>
            <w:r w:rsidRPr="00582628">
              <w:rPr>
                <w:rFonts w:ascii="Times New Roman" w:eastAsia="等线" w:hAnsi="Times New Roman" w:cs="宋体"/>
                <w:kern w:val="0"/>
                <w:sz w:val="22"/>
              </w:rPr>
              <w:t>ICU</w:t>
            </w:r>
            <w:r w:rsidR="00EA61C5" w:rsidRPr="00582628">
              <w:rPr>
                <w:rFonts w:ascii="Times New Roman" w:eastAsia="等线" w:hAnsi="Times New Roman" w:cs="宋体" w:hint="eastAsia"/>
                <w:kern w:val="0"/>
                <w:sz w:val="22"/>
              </w:rPr>
              <w:t>、</w:t>
            </w:r>
            <w:r w:rsidRPr="00582628">
              <w:rPr>
                <w:rFonts w:ascii="Times New Roman" w:eastAsia="等线" w:hAnsi="Times New Roman" w:cs="宋体"/>
                <w:kern w:val="0"/>
                <w:sz w:val="22"/>
              </w:rPr>
              <w:t>NICU</w:t>
            </w:r>
            <w:r w:rsidR="00EA61C5" w:rsidRPr="00582628">
              <w:rPr>
                <w:rFonts w:ascii="Times New Roman" w:eastAsia="等线" w:hAnsi="Times New Roman" w:cs="宋体" w:hint="eastAsia"/>
                <w:kern w:val="0"/>
                <w:sz w:val="22"/>
              </w:rPr>
              <w:t>、</w:t>
            </w:r>
            <w:r w:rsidRPr="00582628">
              <w:rPr>
                <w:rFonts w:ascii="Times New Roman" w:eastAsia="等线" w:hAnsi="Times New Roman" w:cs="宋体"/>
                <w:kern w:val="0"/>
                <w:sz w:val="22"/>
              </w:rPr>
              <w:t>消毒供应室</w:t>
            </w:r>
            <w:r w:rsidR="00EA61C5" w:rsidRPr="00582628">
              <w:rPr>
                <w:rFonts w:ascii="Times New Roman" w:eastAsia="等线" w:hAnsi="Times New Roman" w:cs="宋体" w:hint="eastAsia"/>
                <w:kern w:val="0"/>
                <w:sz w:val="22"/>
              </w:rPr>
              <w:t>、</w:t>
            </w:r>
            <w:r w:rsidR="00462EC4">
              <w:rPr>
                <w:rFonts w:ascii="Times New Roman" w:eastAsia="等线" w:hAnsi="Times New Roman" w:cs="宋体" w:hint="eastAsia"/>
                <w:kern w:val="0"/>
                <w:sz w:val="22"/>
              </w:rPr>
              <w:t>药学楼</w:t>
            </w:r>
            <w:r w:rsidR="00EA61C5" w:rsidRPr="00582628">
              <w:rPr>
                <w:rFonts w:ascii="Times New Roman" w:eastAsia="等线" w:hAnsi="Times New Roman" w:cs="宋体" w:hint="eastAsia"/>
                <w:kern w:val="0"/>
                <w:sz w:val="22"/>
              </w:rPr>
              <w:t>【项目</w:t>
            </w:r>
            <w:r w:rsidR="00EA61C5" w:rsidRPr="00582628">
              <w:rPr>
                <w:rFonts w:ascii="Times New Roman" w:eastAsia="等线" w:hAnsi="Times New Roman" w:cs="宋体"/>
                <w:kern w:val="0"/>
                <w:sz w:val="22"/>
              </w:rPr>
              <w:t>预计开展时间：</w:t>
            </w:r>
            <w:r w:rsidR="00EA61C5" w:rsidRPr="00582628">
              <w:rPr>
                <w:rFonts w:ascii="Times New Roman" w:eastAsia="等线" w:hAnsi="Times New Roman" w:cs="宋体" w:hint="eastAsia"/>
                <w:kern w:val="0"/>
                <w:sz w:val="22"/>
              </w:rPr>
              <w:t>2023</w:t>
            </w:r>
            <w:r w:rsidR="00EA61C5" w:rsidRPr="00582628">
              <w:rPr>
                <w:rFonts w:ascii="Times New Roman" w:eastAsia="等线" w:hAnsi="Times New Roman" w:cs="宋体" w:hint="eastAsia"/>
                <w:kern w:val="0"/>
                <w:sz w:val="22"/>
              </w:rPr>
              <w:t>年</w:t>
            </w:r>
            <w:r w:rsidR="00EA61C5" w:rsidRPr="00582628">
              <w:rPr>
                <w:rFonts w:ascii="Times New Roman" w:eastAsia="等线" w:hAnsi="Times New Roman" w:cs="宋体" w:hint="eastAsia"/>
                <w:kern w:val="0"/>
                <w:sz w:val="22"/>
              </w:rPr>
              <w:t>9</w:t>
            </w:r>
            <w:r w:rsidR="00EA61C5" w:rsidRPr="00582628">
              <w:rPr>
                <w:rFonts w:ascii="Times New Roman" w:eastAsia="等线" w:hAnsi="Times New Roman" w:cs="宋体" w:hint="eastAsia"/>
                <w:kern w:val="0"/>
                <w:sz w:val="22"/>
              </w:rPr>
              <w:t>月</w:t>
            </w:r>
            <w:r w:rsidR="00EA61C5" w:rsidRPr="00582628">
              <w:rPr>
                <w:rFonts w:ascii="Times New Roman" w:eastAsia="等线" w:hAnsi="Times New Roman" w:cs="宋体" w:hint="eastAsia"/>
                <w:kern w:val="0"/>
                <w:sz w:val="22"/>
              </w:rPr>
              <w:t>7</w:t>
            </w:r>
            <w:r w:rsidR="00EA61C5" w:rsidRPr="00582628">
              <w:rPr>
                <w:rFonts w:ascii="Times New Roman" w:eastAsia="等线" w:hAnsi="Times New Roman" w:cs="宋体" w:hint="eastAsia"/>
                <w:kern w:val="0"/>
                <w:sz w:val="22"/>
              </w:rPr>
              <w:t>日】</w:t>
            </w:r>
          </w:p>
        </w:tc>
      </w:tr>
      <w:tr w:rsidR="00E03FFA" w:rsidRPr="00582628" w14:paraId="52F06CB9" w14:textId="77777777">
        <w:trPr>
          <w:trHeight w:val="555"/>
        </w:trPr>
        <w:tc>
          <w:tcPr>
            <w:tcW w:w="1660" w:type="dxa"/>
            <w:tcBorders>
              <w:top w:val="nil"/>
              <w:left w:val="single" w:sz="4" w:space="0" w:color="auto"/>
              <w:bottom w:val="single" w:sz="4" w:space="0" w:color="auto"/>
              <w:right w:val="single" w:sz="4" w:space="0" w:color="auto"/>
            </w:tcBorders>
            <w:shd w:val="clear" w:color="auto" w:fill="auto"/>
            <w:vAlign w:val="center"/>
          </w:tcPr>
          <w:p w14:paraId="409279C3" w14:textId="77777777" w:rsidR="00FC3D3A" w:rsidRPr="00582628" w:rsidRDefault="00E31D92">
            <w:pPr>
              <w:widowControl/>
              <w:jc w:val="center"/>
              <w:rPr>
                <w:rFonts w:ascii="Times New Roman" w:eastAsia="等线" w:hAnsi="Times New Roman" w:cs="宋体"/>
                <w:kern w:val="0"/>
                <w:sz w:val="22"/>
              </w:rPr>
            </w:pPr>
            <w:r w:rsidRPr="00582628">
              <w:rPr>
                <w:rFonts w:ascii="Times New Roman" w:eastAsia="等线" w:hAnsi="Times New Roman" w:cs="宋体" w:hint="eastAsia"/>
                <w:kern w:val="0"/>
                <w:sz w:val="22"/>
              </w:rPr>
              <w:t>数量</w:t>
            </w:r>
          </w:p>
        </w:tc>
        <w:tc>
          <w:tcPr>
            <w:tcW w:w="8546" w:type="dxa"/>
            <w:tcBorders>
              <w:top w:val="nil"/>
              <w:left w:val="nil"/>
              <w:bottom w:val="single" w:sz="4" w:space="0" w:color="auto"/>
              <w:right w:val="single" w:sz="4" w:space="0" w:color="auto"/>
            </w:tcBorders>
            <w:shd w:val="clear" w:color="auto" w:fill="auto"/>
            <w:vAlign w:val="center"/>
          </w:tcPr>
          <w:p w14:paraId="4E55F6F8" w14:textId="43AFF6AF" w:rsidR="00FC3D3A" w:rsidRPr="00582628" w:rsidRDefault="00E31D92" w:rsidP="003221C3">
            <w:pPr>
              <w:widowControl/>
              <w:jc w:val="left"/>
              <w:rPr>
                <w:rFonts w:ascii="Times New Roman" w:eastAsia="等线" w:hAnsi="Times New Roman" w:cs="宋体"/>
                <w:kern w:val="0"/>
                <w:sz w:val="22"/>
              </w:rPr>
            </w:pPr>
            <w:r w:rsidRPr="00582628">
              <w:rPr>
                <w:rFonts w:ascii="Times New Roman" w:eastAsia="等线" w:hAnsi="Times New Roman" w:cs="宋体" w:hint="eastAsia"/>
                <w:kern w:val="0"/>
                <w:sz w:val="22"/>
              </w:rPr>
              <w:t>1</w:t>
            </w:r>
            <w:r w:rsidR="003221C3" w:rsidRPr="00582628">
              <w:rPr>
                <w:rFonts w:ascii="Times New Roman" w:eastAsia="等线" w:hAnsi="Times New Roman" w:cs="宋体" w:hint="eastAsia"/>
                <w:kern w:val="0"/>
                <w:sz w:val="22"/>
              </w:rPr>
              <w:t>项（</w:t>
            </w:r>
            <w:r w:rsidR="003221C3" w:rsidRPr="00582628">
              <w:rPr>
                <w:rFonts w:ascii="Times New Roman" w:eastAsia="等线" w:hAnsi="Times New Roman" w:cs="宋体" w:hint="eastAsia"/>
                <w:kern w:val="0"/>
                <w:sz w:val="22"/>
              </w:rPr>
              <w:t>3</w:t>
            </w:r>
            <w:r w:rsidR="003221C3" w:rsidRPr="00582628">
              <w:rPr>
                <w:rFonts w:ascii="Times New Roman" w:eastAsia="等线" w:hAnsi="Times New Roman" w:cs="宋体" w:hint="eastAsia"/>
                <w:kern w:val="0"/>
                <w:sz w:val="22"/>
              </w:rPr>
              <w:t>年）</w:t>
            </w:r>
          </w:p>
        </w:tc>
      </w:tr>
      <w:tr w:rsidR="00E03FFA" w:rsidRPr="00582628" w14:paraId="084BFA8C" w14:textId="77777777">
        <w:trPr>
          <w:trHeight w:val="555"/>
        </w:trPr>
        <w:tc>
          <w:tcPr>
            <w:tcW w:w="1660" w:type="dxa"/>
            <w:tcBorders>
              <w:top w:val="nil"/>
              <w:left w:val="single" w:sz="4" w:space="0" w:color="auto"/>
              <w:bottom w:val="single" w:sz="4" w:space="0" w:color="auto"/>
              <w:right w:val="single" w:sz="4" w:space="0" w:color="auto"/>
            </w:tcBorders>
            <w:shd w:val="clear" w:color="auto" w:fill="auto"/>
            <w:vAlign w:val="center"/>
          </w:tcPr>
          <w:p w14:paraId="6C87CCDF" w14:textId="77777777" w:rsidR="00FC3D3A" w:rsidRPr="00582628" w:rsidRDefault="00E31D92">
            <w:pPr>
              <w:widowControl/>
              <w:jc w:val="center"/>
              <w:rPr>
                <w:rFonts w:ascii="Times New Roman" w:eastAsia="等线" w:hAnsi="Times New Roman" w:cs="宋体"/>
                <w:kern w:val="0"/>
                <w:sz w:val="22"/>
              </w:rPr>
            </w:pPr>
            <w:r w:rsidRPr="00582628">
              <w:rPr>
                <w:rFonts w:ascii="Times New Roman" w:eastAsia="等线" w:hAnsi="Times New Roman" w:cs="宋体" w:hint="eastAsia"/>
                <w:kern w:val="0"/>
                <w:sz w:val="22"/>
              </w:rPr>
              <w:t>预算金额</w:t>
            </w:r>
          </w:p>
        </w:tc>
        <w:tc>
          <w:tcPr>
            <w:tcW w:w="8546" w:type="dxa"/>
            <w:tcBorders>
              <w:top w:val="nil"/>
              <w:left w:val="nil"/>
              <w:bottom w:val="single" w:sz="4" w:space="0" w:color="auto"/>
              <w:right w:val="single" w:sz="4" w:space="0" w:color="auto"/>
            </w:tcBorders>
            <w:shd w:val="clear" w:color="auto" w:fill="auto"/>
            <w:vAlign w:val="center"/>
          </w:tcPr>
          <w:p w14:paraId="30CB74C8" w14:textId="25D8DC53" w:rsidR="00FC3D3A" w:rsidRPr="00582628" w:rsidRDefault="003221C3">
            <w:pPr>
              <w:widowControl/>
              <w:jc w:val="left"/>
              <w:rPr>
                <w:rFonts w:ascii="Times New Roman" w:eastAsia="等线" w:hAnsi="Times New Roman" w:cs="宋体"/>
                <w:kern w:val="0"/>
                <w:sz w:val="22"/>
              </w:rPr>
            </w:pPr>
            <w:r w:rsidRPr="00582628">
              <w:rPr>
                <w:rFonts w:ascii="Times New Roman" w:eastAsia="等线" w:hAnsi="Times New Roman" w:cs="宋体"/>
                <w:kern w:val="0"/>
                <w:sz w:val="22"/>
              </w:rPr>
              <w:t>130</w:t>
            </w:r>
            <w:r w:rsidR="00E31D92" w:rsidRPr="00582628">
              <w:rPr>
                <w:rFonts w:ascii="Times New Roman" w:eastAsia="等线" w:hAnsi="Times New Roman" w:cs="宋体" w:hint="eastAsia"/>
                <w:kern w:val="0"/>
                <w:sz w:val="22"/>
              </w:rPr>
              <w:t>万元</w:t>
            </w:r>
          </w:p>
        </w:tc>
      </w:tr>
      <w:tr w:rsidR="00E03FFA" w:rsidRPr="00582628" w14:paraId="15102FB0" w14:textId="77777777" w:rsidTr="001360A0">
        <w:trPr>
          <w:trHeight w:val="421"/>
        </w:trPr>
        <w:tc>
          <w:tcPr>
            <w:tcW w:w="10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D770D3" w14:textId="77777777" w:rsidR="00FC3D3A" w:rsidRPr="00582628" w:rsidRDefault="00E31D92">
            <w:pPr>
              <w:widowControl/>
              <w:jc w:val="center"/>
              <w:rPr>
                <w:rFonts w:ascii="Times New Roman" w:eastAsia="等线" w:hAnsi="Times New Roman" w:cs="宋体"/>
                <w:b/>
                <w:bCs/>
                <w:kern w:val="0"/>
                <w:sz w:val="22"/>
              </w:rPr>
            </w:pPr>
            <w:r w:rsidRPr="00582628">
              <w:rPr>
                <w:rFonts w:ascii="Times New Roman" w:eastAsia="等线" w:hAnsi="Times New Roman" w:cs="宋体" w:hint="eastAsia"/>
                <w:b/>
                <w:bCs/>
                <w:kern w:val="0"/>
                <w:sz w:val="22"/>
              </w:rPr>
              <w:t>采购项目采购需求</w:t>
            </w:r>
          </w:p>
        </w:tc>
      </w:tr>
      <w:tr w:rsidR="00E03FFA" w:rsidRPr="00582628" w14:paraId="53D3134E" w14:textId="77777777">
        <w:trPr>
          <w:trHeight w:val="555"/>
        </w:trPr>
        <w:tc>
          <w:tcPr>
            <w:tcW w:w="10206" w:type="dxa"/>
            <w:gridSpan w:val="2"/>
            <w:tcBorders>
              <w:top w:val="nil"/>
              <w:left w:val="single" w:sz="4" w:space="0" w:color="auto"/>
              <w:bottom w:val="single" w:sz="4" w:space="0" w:color="auto"/>
              <w:right w:val="single" w:sz="4" w:space="0" w:color="auto"/>
            </w:tcBorders>
            <w:shd w:val="clear" w:color="auto" w:fill="auto"/>
            <w:vAlign w:val="center"/>
          </w:tcPr>
          <w:p w14:paraId="29022F08" w14:textId="77777777" w:rsidR="00FC3D3A" w:rsidRPr="00582628" w:rsidRDefault="00E31D92">
            <w:pPr>
              <w:widowControl/>
              <w:jc w:val="left"/>
              <w:rPr>
                <w:rFonts w:ascii="Times New Roman" w:eastAsia="等线" w:hAnsi="Times New Roman" w:cs="宋体"/>
                <w:kern w:val="0"/>
                <w:sz w:val="22"/>
              </w:rPr>
            </w:pPr>
            <w:r w:rsidRPr="00582628">
              <w:rPr>
                <w:rFonts w:ascii="Times New Roman" w:eastAsia="等线" w:hAnsi="Times New Roman" w:cs="宋体" w:hint="eastAsia"/>
                <w:kern w:val="0"/>
                <w:sz w:val="22"/>
              </w:rPr>
              <w:t>一、技术要求</w:t>
            </w:r>
          </w:p>
        </w:tc>
      </w:tr>
      <w:tr w:rsidR="00E03FFA" w:rsidRPr="00582628" w14:paraId="0FC85C08" w14:textId="77777777" w:rsidTr="001360A0">
        <w:trPr>
          <w:trHeight w:val="1270"/>
        </w:trPr>
        <w:tc>
          <w:tcPr>
            <w:tcW w:w="10206" w:type="dxa"/>
            <w:gridSpan w:val="2"/>
            <w:tcBorders>
              <w:top w:val="nil"/>
              <w:left w:val="single" w:sz="4" w:space="0" w:color="auto"/>
              <w:bottom w:val="single" w:sz="4" w:space="0" w:color="auto"/>
              <w:right w:val="single" w:sz="4" w:space="0" w:color="auto"/>
            </w:tcBorders>
            <w:shd w:val="clear" w:color="auto" w:fill="auto"/>
            <w:vAlign w:val="center"/>
          </w:tcPr>
          <w:p w14:paraId="3FB8C08A" w14:textId="5D2385A2" w:rsidR="00FC3D3A" w:rsidRPr="00582628" w:rsidRDefault="00FD303B" w:rsidP="00582628">
            <w:pPr>
              <w:pStyle w:val="af"/>
              <w:widowControl/>
              <w:ind w:firstLineChars="150" w:firstLine="330"/>
              <w:jc w:val="left"/>
              <w:rPr>
                <w:rFonts w:ascii="Times New Roman" w:eastAsia="等线" w:hAnsi="Times New Roman" w:cs="宋体"/>
                <w:b/>
                <w:kern w:val="0"/>
                <w:sz w:val="22"/>
              </w:rPr>
            </w:pPr>
            <w:r w:rsidRPr="00582628">
              <w:rPr>
                <w:rFonts w:ascii="Times New Roman" w:eastAsia="等线" w:hAnsi="Times New Roman" w:cs="宋体" w:hint="eastAsia"/>
                <w:b/>
                <w:kern w:val="0"/>
                <w:sz w:val="22"/>
              </w:rPr>
              <w:t>（一）</w:t>
            </w:r>
            <w:r w:rsidR="0010601F" w:rsidRPr="00582628">
              <w:rPr>
                <w:rFonts w:ascii="Times New Roman" w:eastAsia="等线" w:hAnsi="Times New Roman" w:cs="宋体" w:hint="eastAsia"/>
                <w:b/>
                <w:kern w:val="0"/>
                <w:sz w:val="22"/>
              </w:rPr>
              <w:t>概况</w:t>
            </w:r>
            <w:r w:rsidRPr="00582628">
              <w:rPr>
                <w:rFonts w:ascii="Times New Roman" w:eastAsia="等线" w:hAnsi="Times New Roman" w:cs="宋体" w:hint="eastAsia"/>
                <w:b/>
                <w:kern w:val="0"/>
                <w:sz w:val="22"/>
              </w:rPr>
              <w:t>：</w:t>
            </w:r>
          </w:p>
          <w:p w14:paraId="2F733005" w14:textId="18F9A4A8" w:rsidR="00FD303B" w:rsidRPr="00582628" w:rsidRDefault="00FD303B"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hint="eastAsia"/>
                <w:kern w:val="0"/>
                <w:sz w:val="22"/>
              </w:rPr>
              <w:t>中山市中医院洁净手术室、门诊手术室、</w:t>
            </w:r>
            <w:r w:rsidRPr="00582628">
              <w:rPr>
                <w:rFonts w:ascii="Times New Roman" w:eastAsia="等线" w:hAnsi="Times New Roman" w:cs="宋体"/>
                <w:kern w:val="0"/>
                <w:sz w:val="22"/>
              </w:rPr>
              <w:t>ICU</w:t>
            </w:r>
            <w:r w:rsidRPr="00582628">
              <w:rPr>
                <w:rFonts w:ascii="Times New Roman" w:eastAsia="等线" w:hAnsi="Times New Roman" w:cs="宋体"/>
                <w:kern w:val="0"/>
                <w:sz w:val="22"/>
              </w:rPr>
              <w:t>、</w:t>
            </w:r>
            <w:r w:rsidR="007C5CB7" w:rsidRPr="00582628">
              <w:rPr>
                <w:rFonts w:ascii="Times New Roman" w:eastAsia="等线" w:hAnsi="Times New Roman" w:cs="宋体" w:hint="eastAsia"/>
                <w:kern w:val="0"/>
                <w:sz w:val="22"/>
              </w:rPr>
              <w:t>I</w:t>
            </w:r>
            <w:r w:rsidR="007C5CB7" w:rsidRPr="00582628">
              <w:rPr>
                <w:rFonts w:ascii="Times New Roman" w:eastAsia="等线" w:hAnsi="Times New Roman" w:cs="宋体"/>
                <w:kern w:val="0"/>
                <w:sz w:val="22"/>
              </w:rPr>
              <w:t>CU</w:t>
            </w:r>
            <w:r w:rsidR="007C5CB7" w:rsidRPr="00582628">
              <w:rPr>
                <w:rFonts w:ascii="Times New Roman" w:eastAsia="等线" w:hAnsi="Times New Roman" w:cs="宋体" w:hint="eastAsia"/>
                <w:kern w:val="0"/>
                <w:sz w:val="22"/>
              </w:rPr>
              <w:t>二区、</w:t>
            </w:r>
            <w:r w:rsidRPr="00582628">
              <w:rPr>
                <w:rFonts w:ascii="Times New Roman" w:eastAsia="等线" w:hAnsi="Times New Roman" w:cs="宋体"/>
                <w:kern w:val="0"/>
                <w:sz w:val="22"/>
              </w:rPr>
              <w:t>NICU</w:t>
            </w:r>
            <w:r w:rsidRPr="00582628">
              <w:rPr>
                <w:rFonts w:ascii="Times New Roman" w:eastAsia="等线" w:hAnsi="Times New Roman" w:cs="宋体"/>
                <w:kern w:val="0"/>
                <w:sz w:val="22"/>
              </w:rPr>
              <w:t>、中心供应室和</w:t>
            </w:r>
            <w:r w:rsidR="007C5CB7" w:rsidRPr="00582628">
              <w:rPr>
                <w:rFonts w:ascii="Times New Roman" w:eastAsia="等线" w:hAnsi="Times New Roman" w:cs="宋体" w:hint="eastAsia"/>
                <w:kern w:val="0"/>
                <w:sz w:val="22"/>
              </w:rPr>
              <w:t>药学部</w:t>
            </w:r>
            <w:r w:rsidRPr="00582628">
              <w:rPr>
                <w:rFonts w:ascii="Times New Roman" w:eastAsia="等线" w:hAnsi="Times New Roman" w:cs="宋体"/>
                <w:kern w:val="0"/>
                <w:sz w:val="22"/>
              </w:rPr>
              <w:t>具体维保的工作内容包括：洁净空调系统、强弱电系统、医疗气体系统</w:t>
            </w:r>
            <w:r w:rsidR="007C5CB7" w:rsidRPr="00582628">
              <w:rPr>
                <w:rFonts w:ascii="Times New Roman" w:eastAsia="等线" w:hAnsi="Times New Roman" w:cs="宋体" w:hint="eastAsia"/>
                <w:kern w:val="0"/>
                <w:sz w:val="22"/>
              </w:rPr>
              <w:t>（包含吊塔气体终端）</w:t>
            </w:r>
            <w:r w:rsidRPr="00582628">
              <w:rPr>
                <w:rFonts w:ascii="Times New Roman" w:eastAsia="等线" w:hAnsi="Times New Roman" w:cs="宋体"/>
                <w:kern w:val="0"/>
                <w:sz w:val="22"/>
              </w:rPr>
              <w:t>、排风系统、</w:t>
            </w:r>
            <w:r w:rsidR="007C5CB7" w:rsidRPr="00582628">
              <w:rPr>
                <w:rFonts w:ascii="Times New Roman" w:eastAsia="等线" w:hAnsi="Times New Roman" w:hint="eastAsia"/>
                <w:lang w:bidi="ar"/>
              </w:rPr>
              <w:t>监控系统、医用自动门、自动控制系统、装饰、照明、呼叫对讲系统、配套给排水、地板胶等系统</w:t>
            </w:r>
            <w:r w:rsidR="007C5CB7" w:rsidRPr="00582628">
              <w:rPr>
                <w:rFonts w:ascii="Times New Roman" w:eastAsia="等线" w:hAnsi="Times New Roman"/>
                <w:lang w:bidi="ar"/>
              </w:rPr>
              <w:t>)</w:t>
            </w:r>
            <w:r w:rsidRPr="00582628">
              <w:rPr>
                <w:rFonts w:ascii="Times New Roman" w:eastAsia="等线" w:hAnsi="Times New Roman" w:cs="宋体"/>
                <w:kern w:val="0"/>
                <w:sz w:val="22"/>
              </w:rPr>
              <w:t>。</w:t>
            </w:r>
          </w:p>
          <w:tbl>
            <w:tblPr>
              <w:tblW w:w="9254" w:type="dxa"/>
              <w:jc w:val="center"/>
              <w:tblCellMar>
                <w:top w:w="15" w:type="dxa"/>
                <w:left w:w="15" w:type="dxa"/>
                <w:bottom w:w="15" w:type="dxa"/>
                <w:right w:w="15" w:type="dxa"/>
              </w:tblCellMar>
              <w:tblLook w:val="04A0" w:firstRow="1" w:lastRow="0" w:firstColumn="1" w:lastColumn="0" w:noHBand="0" w:noVBand="1"/>
            </w:tblPr>
            <w:tblGrid>
              <w:gridCol w:w="717"/>
              <w:gridCol w:w="1443"/>
              <w:gridCol w:w="3324"/>
              <w:gridCol w:w="708"/>
              <w:gridCol w:w="828"/>
              <w:gridCol w:w="2234"/>
            </w:tblGrid>
            <w:tr w:rsidR="0010601F" w:rsidRPr="00582628" w14:paraId="65F8A249" w14:textId="77777777" w:rsidTr="001360A0">
              <w:trPr>
                <w:trHeight w:val="228"/>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EEAD6" w14:textId="77777777" w:rsidR="0010601F" w:rsidRPr="00582628" w:rsidRDefault="0010601F" w:rsidP="00582628">
                  <w:pPr>
                    <w:widowControl/>
                    <w:ind w:firstLine="150"/>
                    <w:jc w:val="center"/>
                    <w:textAlignment w:val="top"/>
                    <w:rPr>
                      <w:rFonts w:ascii="Times New Roman" w:eastAsia="等线" w:hAnsi="Times New Roman" w:cs="宋体"/>
                      <w:color w:val="000000"/>
                      <w:szCs w:val="21"/>
                    </w:rPr>
                  </w:pPr>
                  <w:r w:rsidRPr="00582628">
                    <w:rPr>
                      <w:rFonts w:ascii="Times New Roman" w:eastAsia="等线" w:hAnsi="Times New Roman" w:cs="宋体" w:hint="eastAsia"/>
                      <w:color w:val="000000"/>
                      <w:kern w:val="0"/>
                      <w:szCs w:val="21"/>
                      <w:lang w:bidi="ar"/>
                    </w:rPr>
                    <w:t>序号</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3C1F9" w14:textId="77777777" w:rsidR="0010601F" w:rsidRPr="00582628" w:rsidRDefault="0010601F" w:rsidP="00582628">
                  <w:pPr>
                    <w:widowControl/>
                    <w:ind w:firstLine="150"/>
                    <w:jc w:val="center"/>
                    <w:textAlignment w:val="top"/>
                    <w:rPr>
                      <w:rFonts w:ascii="Times New Roman" w:eastAsia="等线" w:hAnsi="Times New Roman" w:cs="宋体"/>
                      <w:color w:val="000000"/>
                      <w:szCs w:val="21"/>
                    </w:rPr>
                  </w:pPr>
                  <w:r w:rsidRPr="00582628">
                    <w:rPr>
                      <w:rFonts w:ascii="Times New Roman" w:eastAsia="等线" w:hAnsi="Times New Roman" w:cs="宋体" w:hint="eastAsia"/>
                      <w:color w:val="000000"/>
                      <w:kern w:val="0"/>
                      <w:szCs w:val="21"/>
                      <w:lang w:bidi="ar"/>
                    </w:rPr>
                    <w:t>区域</w:t>
                  </w:r>
                </w:p>
              </w:tc>
              <w:tc>
                <w:tcPr>
                  <w:tcW w:w="3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54A11" w14:textId="77777777" w:rsidR="0010601F" w:rsidRPr="00582628" w:rsidRDefault="0010601F" w:rsidP="00582628">
                  <w:pPr>
                    <w:widowControl/>
                    <w:ind w:firstLine="150"/>
                    <w:jc w:val="center"/>
                    <w:textAlignment w:val="top"/>
                    <w:rPr>
                      <w:rFonts w:ascii="Times New Roman" w:eastAsia="等线" w:hAnsi="Times New Roman" w:cs="宋体"/>
                      <w:color w:val="000000"/>
                      <w:szCs w:val="21"/>
                    </w:rPr>
                  </w:pPr>
                  <w:r w:rsidRPr="00582628">
                    <w:rPr>
                      <w:rFonts w:ascii="Times New Roman" w:eastAsia="等线" w:hAnsi="Times New Roman" w:cs="宋体" w:hint="eastAsia"/>
                      <w:color w:val="000000"/>
                      <w:kern w:val="0"/>
                      <w:szCs w:val="21"/>
                      <w:lang w:bidi="ar"/>
                    </w:rPr>
                    <w:t>内容</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75B80" w14:textId="77777777" w:rsidR="0010601F" w:rsidRPr="00582628" w:rsidRDefault="0010601F" w:rsidP="00582628">
                  <w:pPr>
                    <w:widowControl/>
                    <w:ind w:firstLine="150"/>
                    <w:jc w:val="center"/>
                    <w:textAlignment w:val="top"/>
                    <w:rPr>
                      <w:rFonts w:ascii="Times New Roman" w:eastAsia="等线" w:hAnsi="Times New Roman" w:cs="宋体"/>
                      <w:color w:val="000000"/>
                      <w:szCs w:val="21"/>
                    </w:rPr>
                  </w:pPr>
                  <w:r w:rsidRPr="00582628">
                    <w:rPr>
                      <w:rFonts w:ascii="Times New Roman" w:eastAsia="等线" w:hAnsi="Times New Roman" w:cs="宋体" w:hint="eastAsia"/>
                      <w:color w:val="000000"/>
                      <w:kern w:val="0"/>
                      <w:szCs w:val="21"/>
                      <w:lang w:bidi="ar"/>
                    </w:rPr>
                    <w:t>数量</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DF193" w14:textId="77777777" w:rsidR="0010601F" w:rsidRPr="00582628" w:rsidRDefault="0010601F" w:rsidP="00582628">
                  <w:pPr>
                    <w:widowControl/>
                    <w:ind w:firstLine="150"/>
                    <w:jc w:val="center"/>
                    <w:textAlignment w:val="top"/>
                    <w:rPr>
                      <w:rFonts w:ascii="Times New Roman" w:eastAsia="等线" w:hAnsi="Times New Roman" w:cs="宋体"/>
                      <w:color w:val="000000"/>
                      <w:szCs w:val="21"/>
                    </w:rPr>
                  </w:pPr>
                  <w:r w:rsidRPr="00582628">
                    <w:rPr>
                      <w:rFonts w:ascii="Times New Roman" w:eastAsia="等线" w:hAnsi="Times New Roman" w:cs="宋体" w:hint="eastAsia"/>
                      <w:color w:val="000000"/>
                      <w:kern w:val="0"/>
                      <w:szCs w:val="21"/>
                      <w:lang w:bidi="ar"/>
                    </w:rPr>
                    <w:t>单位</w:t>
                  </w: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97775" w14:textId="77777777" w:rsidR="0010601F" w:rsidRPr="00582628" w:rsidRDefault="0010601F" w:rsidP="00582628">
                  <w:pPr>
                    <w:widowControl/>
                    <w:ind w:firstLine="150"/>
                    <w:jc w:val="center"/>
                    <w:textAlignment w:val="top"/>
                    <w:rPr>
                      <w:rFonts w:ascii="Times New Roman" w:eastAsia="等线" w:hAnsi="Times New Roman" w:cs="宋体"/>
                      <w:color w:val="000000"/>
                      <w:szCs w:val="21"/>
                    </w:rPr>
                  </w:pPr>
                  <w:r w:rsidRPr="00582628">
                    <w:rPr>
                      <w:rFonts w:ascii="Times New Roman" w:eastAsia="等线" w:hAnsi="Times New Roman" w:cs="宋体" w:hint="eastAsia"/>
                      <w:color w:val="000000"/>
                      <w:kern w:val="0"/>
                      <w:szCs w:val="21"/>
                      <w:lang w:bidi="ar"/>
                    </w:rPr>
                    <w:t>备注</w:t>
                  </w:r>
                </w:p>
              </w:tc>
            </w:tr>
            <w:tr w:rsidR="0010601F" w:rsidRPr="00582628" w14:paraId="3829BBB4" w14:textId="77777777" w:rsidTr="001360A0">
              <w:trPr>
                <w:trHeight w:val="336"/>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6C21C" w14:textId="77777777" w:rsidR="0010601F" w:rsidRPr="00582628" w:rsidRDefault="0010601F" w:rsidP="00582628">
                  <w:pPr>
                    <w:widowControl/>
                    <w:ind w:firstLine="150"/>
                    <w:jc w:val="center"/>
                    <w:textAlignment w:val="top"/>
                    <w:rPr>
                      <w:rFonts w:ascii="Times New Roman" w:eastAsia="等线" w:hAnsi="Times New Roman" w:cs="宋体"/>
                      <w:color w:val="000000"/>
                      <w:szCs w:val="21"/>
                    </w:rPr>
                  </w:pPr>
                  <w:r w:rsidRPr="00582628">
                    <w:rPr>
                      <w:rFonts w:ascii="Times New Roman" w:eastAsia="等线" w:hAnsi="Times New Roman" w:cs="宋体" w:hint="eastAsia"/>
                      <w:color w:val="000000"/>
                      <w:kern w:val="0"/>
                      <w:szCs w:val="21"/>
                      <w:lang w:bidi="ar"/>
                    </w:rPr>
                    <w:t>（一）</w:t>
                  </w:r>
                </w:p>
              </w:tc>
              <w:tc>
                <w:tcPr>
                  <w:tcW w:w="853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D015BBF" w14:textId="77777777" w:rsidR="0010601F" w:rsidRPr="00582628" w:rsidRDefault="0010601F" w:rsidP="00582628">
                  <w:pPr>
                    <w:widowControl/>
                    <w:ind w:firstLine="150"/>
                    <w:jc w:val="center"/>
                    <w:textAlignment w:val="top"/>
                    <w:rPr>
                      <w:rFonts w:ascii="Times New Roman" w:eastAsia="等线" w:hAnsi="Times New Roman" w:cs="宋体"/>
                      <w:color w:val="000000"/>
                      <w:szCs w:val="21"/>
                    </w:rPr>
                  </w:pPr>
                  <w:r w:rsidRPr="00582628">
                    <w:rPr>
                      <w:rFonts w:ascii="Times New Roman" w:eastAsia="等线" w:hAnsi="Times New Roman" w:cs="宋体" w:hint="eastAsia"/>
                      <w:color w:val="000000"/>
                      <w:kern w:val="0"/>
                      <w:szCs w:val="21"/>
                      <w:lang w:bidi="ar"/>
                    </w:rPr>
                    <w:t>维保内容</w:t>
                  </w:r>
                </w:p>
              </w:tc>
            </w:tr>
            <w:tr w:rsidR="0010601F" w:rsidRPr="00582628" w14:paraId="129CCEA6" w14:textId="77777777" w:rsidTr="001360A0">
              <w:trPr>
                <w:trHeight w:val="1811"/>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2B20C" w14:textId="77777777" w:rsidR="0010601F" w:rsidRPr="00582628" w:rsidRDefault="0010601F" w:rsidP="00582628">
                  <w:pPr>
                    <w:widowControl/>
                    <w:ind w:firstLine="150"/>
                    <w:jc w:val="center"/>
                    <w:textAlignment w:val="top"/>
                    <w:rPr>
                      <w:rFonts w:ascii="Times New Roman" w:eastAsia="等线" w:hAnsi="Times New Roman" w:cs="宋体"/>
                      <w:color w:val="000000"/>
                      <w:szCs w:val="21"/>
                    </w:rPr>
                  </w:pPr>
                  <w:r w:rsidRPr="00582628">
                    <w:rPr>
                      <w:rFonts w:ascii="Times New Roman" w:eastAsia="等线" w:hAnsi="Times New Roman" w:cs="宋体" w:hint="eastAsia"/>
                      <w:color w:val="000000"/>
                      <w:kern w:val="0"/>
                      <w:szCs w:val="21"/>
                      <w:lang w:bidi="ar"/>
                    </w:rPr>
                    <w:t>1</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53F0A" w14:textId="3C2E867E" w:rsidR="0010601F" w:rsidRPr="00582628" w:rsidRDefault="0010601F" w:rsidP="00582628">
                  <w:pPr>
                    <w:widowControl/>
                    <w:ind w:firstLine="150"/>
                    <w:jc w:val="center"/>
                    <w:textAlignment w:val="top"/>
                    <w:rPr>
                      <w:rFonts w:ascii="Times New Roman" w:eastAsia="等线" w:hAnsi="Times New Roman" w:cs="宋体"/>
                      <w:color w:val="000000"/>
                      <w:szCs w:val="21"/>
                    </w:rPr>
                  </w:pPr>
                  <w:r w:rsidRPr="00582628">
                    <w:rPr>
                      <w:rFonts w:ascii="Times New Roman" w:eastAsia="等线" w:hAnsi="Times New Roman" w:cs="宋体" w:hint="eastAsia"/>
                      <w:color w:val="000000"/>
                      <w:kern w:val="0"/>
                      <w:szCs w:val="21"/>
                      <w:lang w:bidi="ar"/>
                    </w:rPr>
                    <w:t>洁净手术</w:t>
                  </w:r>
                  <w:r w:rsidR="007C5CB7" w:rsidRPr="00582628">
                    <w:rPr>
                      <w:rFonts w:ascii="Times New Roman" w:eastAsia="等线" w:hAnsi="Times New Roman" w:cs="宋体" w:hint="eastAsia"/>
                      <w:color w:val="000000"/>
                      <w:kern w:val="0"/>
                      <w:szCs w:val="21"/>
                      <w:lang w:bidi="ar"/>
                    </w:rPr>
                    <w:t>室</w:t>
                  </w:r>
                </w:p>
              </w:tc>
              <w:tc>
                <w:tcPr>
                  <w:tcW w:w="3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043D1" w14:textId="5FEA51DC" w:rsidR="0010601F" w:rsidRPr="009B2C8B" w:rsidRDefault="00F937B9" w:rsidP="009B2C8B">
                  <w:pPr>
                    <w:pStyle w:val="a0"/>
                    <w:ind w:firstLineChars="0" w:firstLine="150"/>
                    <w:rPr>
                      <w:rFonts w:ascii="Times New Roman" w:eastAsia="等线" w:hAnsi="Times New Roman"/>
                      <w:lang w:bidi="ar"/>
                    </w:rPr>
                  </w:pPr>
                  <w:r w:rsidRPr="00582628">
                    <w:rPr>
                      <w:rFonts w:ascii="Times New Roman" w:eastAsia="等线" w:hAnsi="Times New Roman" w:hint="eastAsia"/>
                      <w:lang w:bidi="ar"/>
                    </w:rPr>
                    <w:t>净化空调全系统</w:t>
                  </w:r>
                  <w:r w:rsidRPr="00582628">
                    <w:rPr>
                      <w:rFonts w:ascii="Times New Roman" w:eastAsia="等线" w:hAnsi="Times New Roman"/>
                      <w:lang w:bidi="ar"/>
                    </w:rPr>
                    <w:t>(</w:t>
                  </w:r>
                  <w:r w:rsidRPr="00582628">
                    <w:rPr>
                      <w:rFonts w:ascii="Times New Roman" w:eastAsia="等线" w:hAnsi="Times New Roman"/>
                      <w:lang w:bidi="ar"/>
                    </w:rPr>
                    <w:t>包括独立的冷热源系统、灯管、过滤器等各类耗</w:t>
                  </w:r>
                  <w:r w:rsidRPr="00582628">
                    <w:rPr>
                      <w:rFonts w:ascii="Times New Roman" w:eastAsia="等线" w:hAnsi="Times New Roman" w:hint="eastAsia"/>
                      <w:lang w:bidi="ar"/>
                    </w:rPr>
                    <w:t>材、洁净空调系统</w:t>
                  </w:r>
                  <w:r w:rsidR="004E65AE" w:rsidRPr="00582628">
                    <w:rPr>
                      <w:rFonts w:ascii="Times New Roman" w:eastAsia="等线" w:hAnsi="Times New Roman" w:hint="eastAsia"/>
                      <w:lang w:bidi="ar"/>
                    </w:rPr>
                    <w:t>（包含各类层流净化机组）</w:t>
                  </w:r>
                  <w:r w:rsidRPr="00582628">
                    <w:rPr>
                      <w:rFonts w:ascii="Times New Roman" w:eastAsia="等线" w:hAnsi="Times New Roman" w:hint="eastAsia"/>
                      <w:lang w:bidi="ar"/>
                    </w:rPr>
                    <w:t>、医用气体终端（包含医用吊塔）、</w:t>
                  </w:r>
                  <w:r w:rsidR="007C5CB7" w:rsidRPr="00582628">
                    <w:rPr>
                      <w:rFonts w:ascii="Times New Roman" w:eastAsia="等线" w:hAnsi="Times New Roman" w:hint="eastAsia"/>
                      <w:lang w:bidi="ar"/>
                    </w:rPr>
                    <w:t>监控系统、</w:t>
                  </w:r>
                  <w:r w:rsidRPr="00582628">
                    <w:rPr>
                      <w:rFonts w:ascii="Times New Roman" w:eastAsia="等线" w:hAnsi="Times New Roman" w:hint="eastAsia"/>
                      <w:lang w:bidi="ar"/>
                    </w:rPr>
                    <w:t>医用自动门、自动控制系统、装饰、照明、弱电系统、呼叫对讲系统、配套给排水</w:t>
                  </w:r>
                  <w:r w:rsidR="007C5CB7" w:rsidRPr="00582628">
                    <w:rPr>
                      <w:rFonts w:ascii="Times New Roman" w:eastAsia="等线" w:hAnsi="Times New Roman" w:hint="eastAsia"/>
                      <w:lang w:bidi="ar"/>
                    </w:rPr>
                    <w:t>、地板胶</w:t>
                  </w:r>
                  <w:r w:rsidRPr="00582628">
                    <w:rPr>
                      <w:rFonts w:ascii="Times New Roman" w:eastAsia="等线" w:hAnsi="Times New Roman" w:hint="eastAsia"/>
                      <w:lang w:bidi="ar"/>
                    </w:rPr>
                    <w:t>等系统</w:t>
                  </w:r>
                  <w:r w:rsidRPr="00582628">
                    <w:rPr>
                      <w:rFonts w:ascii="Times New Roman" w:eastAsia="等线" w:hAnsi="Times New Roman"/>
                      <w:lang w:bidi="ar"/>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672F5" w14:textId="45ECEBFF" w:rsidR="0010601F" w:rsidRPr="00582628" w:rsidRDefault="00A95DB7" w:rsidP="00582628">
                  <w:pPr>
                    <w:widowControl/>
                    <w:ind w:firstLine="150"/>
                    <w:jc w:val="center"/>
                    <w:textAlignment w:val="top"/>
                    <w:rPr>
                      <w:rFonts w:ascii="Times New Roman" w:eastAsia="等线" w:hAnsi="Times New Roman" w:cs="宋体"/>
                      <w:color w:val="000000"/>
                      <w:szCs w:val="21"/>
                    </w:rPr>
                  </w:pPr>
                  <w:r w:rsidRPr="00582628">
                    <w:rPr>
                      <w:rFonts w:ascii="Times New Roman" w:eastAsia="等线" w:hAnsi="Times New Roman" w:cs="宋体" w:hint="eastAsia"/>
                      <w:color w:val="000000"/>
                      <w:szCs w:val="21"/>
                    </w:rPr>
                    <w:t>23</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4E62B" w14:textId="77777777" w:rsidR="0010601F" w:rsidRPr="00582628" w:rsidRDefault="0010601F" w:rsidP="00582628">
                  <w:pPr>
                    <w:widowControl/>
                    <w:ind w:firstLine="150"/>
                    <w:jc w:val="center"/>
                    <w:textAlignment w:val="top"/>
                    <w:rPr>
                      <w:rFonts w:ascii="Times New Roman" w:eastAsia="等线" w:hAnsi="Times New Roman" w:cs="宋体"/>
                      <w:color w:val="000000"/>
                      <w:szCs w:val="21"/>
                    </w:rPr>
                  </w:pPr>
                  <w:r w:rsidRPr="00582628">
                    <w:rPr>
                      <w:rFonts w:ascii="Times New Roman" w:eastAsia="等线" w:hAnsi="Times New Roman" w:cs="宋体" w:hint="eastAsia"/>
                      <w:color w:val="000000"/>
                      <w:kern w:val="0"/>
                      <w:szCs w:val="21"/>
                      <w:lang w:bidi="ar"/>
                    </w:rPr>
                    <w:t>间</w:t>
                  </w: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EA5D6" w14:textId="1EA2422F" w:rsidR="0010601F" w:rsidRPr="00582628" w:rsidRDefault="0010601F" w:rsidP="003E0EC9">
                  <w:pPr>
                    <w:widowControl/>
                    <w:ind w:firstLine="150"/>
                    <w:jc w:val="center"/>
                    <w:textAlignment w:val="top"/>
                    <w:rPr>
                      <w:rFonts w:ascii="Times New Roman" w:eastAsia="等线" w:hAnsi="Times New Roman" w:cs="宋体"/>
                      <w:color w:val="000000"/>
                      <w:szCs w:val="21"/>
                    </w:rPr>
                  </w:pPr>
                  <w:r w:rsidRPr="00582628">
                    <w:rPr>
                      <w:rFonts w:ascii="Times New Roman" w:eastAsia="等线" w:hAnsi="Times New Roman" w:cs="宋体" w:hint="eastAsia"/>
                      <w:color w:val="000000"/>
                      <w:kern w:val="0"/>
                      <w:szCs w:val="21"/>
                      <w:lang w:bidi="ar"/>
                    </w:rPr>
                    <w:t>三间百级、一间正负压转换、其他万级</w:t>
                  </w:r>
                  <w:r w:rsidRPr="00582628">
                    <w:rPr>
                      <w:rStyle w:val="font21"/>
                      <w:rFonts w:ascii="Times New Roman" w:eastAsia="等线" w:hAnsi="Times New Roman" w:hint="default"/>
                      <w:lang w:bidi="ar"/>
                    </w:rPr>
                    <w:t xml:space="preserve"> </w:t>
                  </w:r>
                </w:p>
              </w:tc>
            </w:tr>
            <w:tr w:rsidR="0010601F" w:rsidRPr="00582628" w14:paraId="66FC9D01" w14:textId="77777777" w:rsidTr="001360A0">
              <w:trPr>
                <w:trHeight w:val="1177"/>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069DB" w14:textId="77777777" w:rsidR="0010601F" w:rsidRPr="00582628" w:rsidRDefault="0010601F" w:rsidP="00582628">
                  <w:pPr>
                    <w:widowControl/>
                    <w:ind w:firstLine="150"/>
                    <w:jc w:val="center"/>
                    <w:textAlignment w:val="top"/>
                    <w:rPr>
                      <w:rFonts w:ascii="Times New Roman" w:eastAsia="等线" w:hAnsi="Times New Roman" w:cs="宋体"/>
                      <w:color w:val="000000"/>
                      <w:szCs w:val="21"/>
                    </w:rPr>
                  </w:pPr>
                  <w:r w:rsidRPr="00582628">
                    <w:rPr>
                      <w:rFonts w:ascii="Times New Roman" w:eastAsia="等线" w:hAnsi="Times New Roman" w:cs="宋体" w:hint="eastAsia"/>
                      <w:color w:val="000000"/>
                      <w:kern w:val="0"/>
                      <w:szCs w:val="21"/>
                      <w:lang w:bidi="ar"/>
                    </w:rPr>
                    <w:t>2</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9CF33" w14:textId="77777777" w:rsidR="0010601F" w:rsidRPr="00582628" w:rsidRDefault="0010601F" w:rsidP="00582628">
                  <w:pPr>
                    <w:widowControl/>
                    <w:ind w:firstLine="150"/>
                    <w:jc w:val="center"/>
                    <w:textAlignment w:val="top"/>
                    <w:rPr>
                      <w:rFonts w:ascii="Times New Roman" w:eastAsia="等线" w:hAnsi="Times New Roman" w:cs="宋体"/>
                      <w:color w:val="000000"/>
                      <w:szCs w:val="21"/>
                    </w:rPr>
                  </w:pPr>
                  <w:r w:rsidRPr="00582628">
                    <w:rPr>
                      <w:rFonts w:ascii="Times New Roman" w:eastAsia="等线" w:hAnsi="Times New Roman" w:cs="宋体" w:hint="eastAsia"/>
                      <w:color w:val="000000"/>
                      <w:kern w:val="0"/>
                      <w:szCs w:val="21"/>
                      <w:lang w:bidi="ar"/>
                    </w:rPr>
                    <w:t>门诊手术室</w:t>
                  </w:r>
                </w:p>
              </w:tc>
              <w:tc>
                <w:tcPr>
                  <w:tcW w:w="33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EEACCC" w14:textId="2B2BA364" w:rsidR="00F937B9" w:rsidRPr="009B2C8B" w:rsidRDefault="00F937B9" w:rsidP="009B2C8B">
                  <w:pPr>
                    <w:pStyle w:val="a0"/>
                    <w:ind w:firstLineChars="0" w:firstLine="150"/>
                    <w:rPr>
                      <w:rFonts w:ascii="Times New Roman" w:eastAsia="等线" w:hAnsi="Times New Roman" w:cs="宋体"/>
                      <w:color w:val="000000"/>
                      <w:kern w:val="0"/>
                      <w:szCs w:val="21"/>
                      <w:lang w:bidi="ar"/>
                    </w:rPr>
                  </w:pPr>
                  <w:r w:rsidRPr="00582628">
                    <w:rPr>
                      <w:rFonts w:ascii="Times New Roman" w:eastAsia="等线" w:hAnsi="Times New Roman" w:hint="eastAsia"/>
                      <w:lang w:bidi="ar"/>
                    </w:rPr>
                    <w:t>净化空调全系统</w:t>
                  </w:r>
                  <w:r w:rsidRPr="00582628">
                    <w:rPr>
                      <w:rFonts w:ascii="Times New Roman" w:eastAsia="等线" w:hAnsi="Times New Roman"/>
                      <w:lang w:bidi="ar"/>
                    </w:rPr>
                    <w:t>(</w:t>
                  </w:r>
                  <w:r w:rsidRPr="00582628">
                    <w:rPr>
                      <w:rFonts w:ascii="Times New Roman" w:eastAsia="等线" w:hAnsi="Times New Roman"/>
                      <w:lang w:bidi="ar"/>
                    </w:rPr>
                    <w:t>包括独立的冷热源系统、灯管、过滤器等各类耗</w:t>
                  </w:r>
                  <w:r w:rsidRPr="00582628">
                    <w:rPr>
                      <w:rFonts w:ascii="Times New Roman" w:eastAsia="等线" w:hAnsi="Times New Roman" w:hint="eastAsia"/>
                      <w:lang w:bidi="ar"/>
                    </w:rPr>
                    <w:t>材、洁净空调系统</w:t>
                  </w:r>
                  <w:r w:rsidR="004E65AE" w:rsidRPr="00582628">
                    <w:rPr>
                      <w:rFonts w:ascii="Times New Roman" w:eastAsia="等线" w:hAnsi="Times New Roman" w:hint="eastAsia"/>
                      <w:lang w:bidi="ar"/>
                    </w:rPr>
                    <w:t>（包含各类层流净化机组）</w:t>
                  </w:r>
                  <w:r w:rsidRPr="00582628">
                    <w:rPr>
                      <w:rFonts w:ascii="Times New Roman" w:eastAsia="等线" w:hAnsi="Times New Roman" w:hint="eastAsia"/>
                      <w:lang w:bidi="ar"/>
                    </w:rPr>
                    <w:t>、医用气体终端（包含医用吊塔）</w:t>
                  </w:r>
                  <w:r w:rsidR="007C5CB7" w:rsidRPr="00582628">
                    <w:rPr>
                      <w:rFonts w:ascii="Times New Roman" w:eastAsia="等线" w:hAnsi="Times New Roman" w:hint="eastAsia"/>
                      <w:lang w:bidi="ar"/>
                    </w:rPr>
                    <w:t>、监控系统、</w:t>
                  </w:r>
                  <w:r w:rsidRPr="00582628">
                    <w:rPr>
                      <w:rFonts w:ascii="Times New Roman" w:eastAsia="等线" w:hAnsi="Times New Roman" w:hint="eastAsia"/>
                      <w:lang w:bidi="ar"/>
                    </w:rPr>
                    <w:t>医用自动门、自动控制系统、装饰、照明、弱电系统、呼叫对讲系统、配套给排水</w:t>
                  </w:r>
                  <w:r w:rsidR="007C5CB7" w:rsidRPr="00582628">
                    <w:rPr>
                      <w:rFonts w:ascii="Times New Roman" w:eastAsia="等线" w:hAnsi="Times New Roman" w:hint="eastAsia"/>
                      <w:lang w:bidi="ar"/>
                    </w:rPr>
                    <w:t>、地板胶</w:t>
                  </w:r>
                  <w:r w:rsidRPr="00582628">
                    <w:rPr>
                      <w:rFonts w:ascii="Times New Roman" w:eastAsia="等线" w:hAnsi="Times New Roman" w:hint="eastAsia"/>
                      <w:lang w:bidi="ar"/>
                    </w:rPr>
                    <w:t>等系统</w:t>
                  </w:r>
                  <w:r w:rsidRPr="00582628">
                    <w:rPr>
                      <w:rFonts w:ascii="Times New Roman" w:eastAsia="等线" w:hAnsi="Times New Roman"/>
                      <w:lang w:bidi="ar"/>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7DCB5" w14:textId="442802E7" w:rsidR="0010601F" w:rsidRPr="00582628" w:rsidRDefault="002676B0" w:rsidP="00582628">
                  <w:pPr>
                    <w:widowControl/>
                    <w:ind w:firstLine="150"/>
                    <w:jc w:val="center"/>
                    <w:textAlignment w:val="top"/>
                    <w:rPr>
                      <w:rFonts w:ascii="Times New Roman" w:eastAsia="等线" w:hAnsi="Times New Roman" w:cs="宋体"/>
                      <w:color w:val="000000"/>
                      <w:szCs w:val="21"/>
                    </w:rPr>
                  </w:pPr>
                  <w:r>
                    <w:rPr>
                      <w:rFonts w:ascii="Times New Roman" w:eastAsia="等线" w:hAnsi="Times New Roman" w:cs="宋体"/>
                      <w:color w:val="000000"/>
                      <w:kern w:val="0"/>
                      <w:szCs w:val="21"/>
                      <w:lang w:bidi="ar"/>
                    </w:rPr>
                    <w:t>7</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AFA58" w14:textId="77777777" w:rsidR="0010601F" w:rsidRPr="00582628" w:rsidRDefault="0010601F" w:rsidP="00582628">
                  <w:pPr>
                    <w:widowControl/>
                    <w:ind w:firstLine="150"/>
                    <w:jc w:val="center"/>
                    <w:textAlignment w:val="top"/>
                    <w:rPr>
                      <w:rFonts w:ascii="Times New Roman" w:eastAsia="等线" w:hAnsi="Times New Roman" w:cs="宋体"/>
                      <w:color w:val="000000"/>
                      <w:szCs w:val="21"/>
                    </w:rPr>
                  </w:pPr>
                  <w:r w:rsidRPr="00582628">
                    <w:rPr>
                      <w:rFonts w:ascii="Times New Roman" w:eastAsia="等线" w:hAnsi="Times New Roman" w:cs="宋体" w:hint="eastAsia"/>
                      <w:color w:val="000000"/>
                      <w:kern w:val="0"/>
                      <w:szCs w:val="21"/>
                      <w:lang w:bidi="ar"/>
                    </w:rPr>
                    <w:t>间</w:t>
                  </w: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30611" w14:textId="1165F79E" w:rsidR="0010601F" w:rsidRPr="00582628" w:rsidRDefault="0010601F" w:rsidP="002676B0">
                  <w:pPr>
                    <w:widowControl/>
                    <w:ind w:firstLine="150"/>
                    <w:jc w:val="center"/>
                    <w:textAlignment w:val="center"/>
                    <w:rPr>
                      <w:rFonts w:ascii="Times New Roman" w:eastAsia="等线" w:hAnsi="Times New Roman" w:cs="宋体"/>
                      <w:color w:val="000000"/>
                      <w:szCs w:val="21"/>
                    </w:rPr>
                  </w:pPr>
                  <w:r w:rsidRPr="00582628">
                    <w:rPr>
                      <w:rFonts w:ascii="Times New Roman" w:eastAsia="等线" w:hAnsi="Times New Roman" w:cs="宋体" w:hint="eastAsia"/>
                      <w:color w:val="000000"/>
                      <w:kern w:val="0"/>
                      <w:szCs w:val="21"/>
                      <w:lang w:bidi="ar"/>
                    </w:rPr>
                    <w:t>2</w:t>
                  </w:r>
                  <w:r w:rsidRPr="00582628">
                    <w:rPr>
                      <w:rFonts w:ascii="Times New Roman" w:eastAsia="等线" w:hAnsi="Times New Roman" w:cs="宋体" w:hint="eastAsia"/>
                      <w:color w:val="000000"/>
                      <w:kern w:val="0"/>
                      <w:szCs w:val="21"/>
                      <w:lang w:bidi="ar"/>
                    </w:rPr>
                    <w:t>间介入、</w:t>
                  </w:r>
                  <w:r w:rsidRPr="00582628">
                    <w:rPr>
                      <w:rFonts w:ascii="Times New Roman" w:eastAsia="等线" w:hAnsi="Times New Roman" w:cs="宋体" w:hint="eastAsia"/>
                      <w:color w:val="000000"/>
                      <w:kern w:val="0"/>
                      <w:szCs w:val="21"/>
                      <w:lang w:bidi="ar"/>
                    </w:rPr>
                    <w:t>2</w:t>
                  </w:r>
                  <w:r w:rsidRPr="00582628">
                    <w:rPr>
                      <w:rFonts w:ascii="Times New Roman" w:eastAsia="等线" w:hAnsi="Times New Roman" w:cs="宋体" w:hint="eastAsia"/>
                      <w:color w:val="000000"/>
                      <w:kern w:val="0"/>
                      <w:szCs w:val="21"/>
                      <w:lang w:bidi="ar"/>
                    </w:rPr>
                    <w:t>间眼科、</w:t>
                  </w:r>
                  <w:r w:rsidRPr="00582628">
                    <w:rPr>
                      <w:rFonts w:ascii="Times New Roman" w:eastAsia="等线" w:hAnsi="Times New Roman" w:cs="宋体" w:hint="eastAsia"/>
                      <w:color w:val="000000"/>
                      <w:kern w:val="0"/>
                      <w:szCs w:val="21"/>
                      <w:lang w:bidi="ar"/>
                    </w:rPr>
                    <w:t>1</w:t>
                  </w:r>
                  <w:r w:rsidRPr="00582628">
                    <w:rPr>
                      <w:rFonts w:ascii="Times New Roman" w:eastAsia="等线" w:hAnsi="Times New Roman" w:cs="宋体" w:hint="eastAsia"/>
                      <w:color w:val="000000"/>
                      <w:kern w:val="0"/>
                      <w:szCs w:val="21"/>
                      <w:lang w:bidi="ar"/>
                    </w:rPr>
                    <w:t>间急诊、</w:t>
                  </w:r>
                  <w:r w:rsidRPr="00582628">
                    <w:rPr>
                      <w:rFonts w:ascii="Times New Roman" w:eastAsia="等线" w:hAnsi="Times New Roman" w:cs="宋体" w:hint="eastAsia"/>
                      <w:color w:val="000000"/>
                      <w:kern w:val="0"/>
                      <w:szCs w:val="21"/>
                      <w:lang w:bidi="ar"/>
                    </w:rPr>
                    <w:t>1</w:t>
                  </w:r>
                  <w:r w:rsidRPr="00582628">
                    <w:rPr>
                      <w:rFonts w:ascii="Times New Roman" w:eastAsia="等线" w:hAnsi="Times New Roman" w:cs="宋体" w:hint="eastAsia"/>
                      <w:color w:val="000000"/>
                      <w:kern w:val="0"/>
                      <w:szCs w:val="21"/>
                      <w:lang w:bidi="ar"/>
                    </w:rPr>
                    <w:t>间妇科</w:t>
                  </w:r>
                  <w:r w:rsidR="00A95DB7" w:rsidRPr="00582628">
                    <w:rPr>
                      <w:rFonts w:ascii="Times New Roman" w:eastAsia="等线" w:hAnsi="Times New Roman" w:cs="宋体" w:hint="eastAsia"/>
                      <w:color w:val="000000"/>
                      <w:kern w:val="0"/>
                      <w:szCs w:val="21"/>
                      <w:lang w:bidi="ar"/>
                    </w:rPr>
                    <w:t>、</w:t>
                  </w:r>
                  <w:r w:rsidR="002676B0">
                    <w:rPr>
                      <w:rFonts w:ascii="Times New Roman" w:eastAsia="等线" w:hAnsi="Times New Roman" w:cs="宋体"/>
                      <w:color w:val="000000"/>
                      <w:kern w:val="0"/>
                      <w:szCs w:val="21"/>
                      <w:lang w:bidi="ar"/>
                    </w:rPr>
                    <w:t>1</w:t>
                  </w:r>
                  <w:r w:rsidR="00A95DB7" w:rsidRPr="00582628">
                    <w:rPr>
                      <w:rFonts w:ascii="Times New Roman" w:eastAsia="等线" w:hAnsi="Times New Roman" w:cs="宋体" w:hint="eastAsia"/>
                      <w:color w:val="000000"/>
                      <w:kern w:val="0"/>
                      <w:szCs w:val="21"/>
                      <w:lang w:bidi="ar"/>
                    </w:rPr>
                    <w:t>间</w:t>
                  </w:r>
                  <w:r w:rsidR="002676B0">
                    <w:rPr>
                      <w:rFonts w:ascii="Times New Roman" w:eastAsia="等线" w:hAnsi="Times New Roman" w:cs="宋体" w:hint="eastAsia"/>
                      <w:color w:val="000000"/>
                      <w:kern w:val="0"/>
                      <w:szCs w:val="21"/>
                      <w:lang w:bidi="ar"/>
                    </w:rPr>
                    <w:t>皮肤科</w:t>
                  </w:r>
                  <w:r w:rsidR="00A95DB7" w:rsidRPr="00582628">
                    <w:rPr>
                      <w:rFonts w:ascii="Times New Roman" w:eastAsia="等线" w:hAnsi="Times New Roman" w:cs="宋体" w:hint="eastAsia"/>
                      <w:color w:val="000000"/>
                      <w:kern w:val="0"/>
                      <w:szCs w:val="21"/>
                      <w:lang w:bidi="ar"/>
                    </w:rPr>
                    <w:t>手术室</w:t>
                  </w:r>
                </w:p>
              </w:tc>
            </w:tr>
            <w:tr w:rsidR="002676B0" w:rsidRPr="00582628" w14:paraId="1CA452A3" w14:textId="77777777" w:rsidTr="001360A0">
              <w:trPr>
                <w:trHeight w:val="366"/>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9CD05" w14:textId="4D999F82" w:rsidR="002676B0" w:rsidRPr="00582628" w:rsidRDefault="002676B0" w:rsidP="00582628">
                  <w:pPr>
                    <w:widowControl/>
                    <w:ind w:firstLine="150"/>
                    <w:jc w:val="center"/>
                    <w:textAlignment w:val="top"/>
                    <w:rPr>
                      <w:rFonts w:ascii="Times New Roman" w:eastAsia="等线" w:hAnsi="Times New Roman" w:cs="宋体"/>
                      <w:color w:val="000000"/>
                      <w:kern w:val="0"/>
                      <w:szCs w:val="21"/>
                      <w:lang w:bidi="ar"/>
                    </w:rPr>
                  </w:pPr>
                  <w:r>
                    <w:rPr>
                      <w:rFonts w:ascii="Times New Roman" w:eastAsia="等线" w:hAnsi="Times New Roman" w:cs="宋体" w:hint="eastAsia"/>
                      <w:color w:val="000000"/>
                      <w:kern w:val="0"/>
                      <w:szCs w:val="21"/>
                      <w:lang w:bidi="ar"/>
                    </w:rPr>
                    <w:t>3</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AFB5B" w14:textId="301B77AB" w:rsidR="002676B0" w:rsidRPr="00582628" w:rsidRDefault="002676B0" w:rsidP="00582628">
                  <w:pPr>
                    <w:widowControl/>
                    <w:ind w:firstLine="150"/>
                    <w:jc w:val="center"/>
                    <w:textAlignment w:val="top"/>
                    <w:rPr>
                      <w:rFonts w:ascii="Times New Roman" w:eastAsia="等线" w:hAnsi="Times New Roman" w:cs="宋体"/>
                      <w:color w:val="000000"/>
                      <w:kern w:val="0"/>
                      <w:szCs w:val="21"/>
                      <w:lang w:bidi="ar"/>
                    </w:rPr>
                  </w:pPr>
                  <w:r>
                    <w:rPr>
                      <w:rFonts w:ascii="Times New Roman" w:eastAsia="等线" w:hAnsi="Times New Roman" w:cs="宋体" w:hint="eastAsia"/>
                      <w:color w:val="000000"/>
                      <w:kern w:val="0"/>
                      <w:szCs w:val="21"/>
                      <w:lang w:bidi="ar"/>
                    </w:rPr>
                    <w:t>妇产科</w:t>
                  </w:r>
                </w:p>
              </w:tc>
              <w:tc>
                <w:tcPr>
                  <w:tcW w:w="33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B990ED" w14:textId="77777777" w:rsidR="002676B0" w:rsidRPr="00582628" w:rsidDel="00F937B9" w:rsidRDefault="002676B0">
                  <w:pPr>
                    <w:pStyle w:val="a0"/>
                    <w:ind w:firstLineChars="0" w:firstLine="150"/>
                    <w:rPr>
                      <w:rFonts w:ascii="Times New Roman" w:eastAsia="等线" w:hAnsi="Times New Roman" w:cs="宋体"/>
                      <w:color w:val="000000"/>
                      <w:kern w:val="0"/>
                      <w:szCs w:val="21"/>
                      <w:lang w:bidi="ar"/>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996C8" w14:textId="3B55D19C" w:rsidR="002676B0" w:rsidRPr="00582628" w:rsidDel="002676B0" w:rsidRDefault="002676B0" w:rsidP="00582628">
                  <w:pPr>
                    <w:widowControl/>
                    <w:ind w:firstLine="150"/>
                    <w:jc w:val="center"/>
                    <w:textAlignment w:val="top"/>
                    <w:rPr>
                      <w:rFonts w:ascii="Times New Roman" w:eastAsia="等线" w:hAnsi="Times New Roman" w:cs="宋体"/>
                      <w:color w:val="000000"/>
                      <w:kern w:val="0"/>
                      <w:szCs w:val="21"/>
                      <w:lang w:bidi="ar"/>
                    </w:rPr>
                  </w:pPr>
                  <w:r>
                    <w:rPr>
                      <w:rFonts w:ascii="Times New Roman" w:eastAsia="等线" w:hAnsi="Times New Roman" w:cs="宋体" w:hint="eastAsia"/>
                      <w:color w:val="000000"/>
                      <w:kern w:val="0"/>
                      <w:szCs w:val="21"/>
                      <w:lang w:bidi="ar"/>
                    </w:rPr>
                    <w:t>1</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A69D3" w14:textId="543C2A53" w:rsidR="002676B0" w:rsidRPr="00582628" w:rsidRDefault="002676B0" w:rsidP="00582628">
                  <w:pPr>
                    <w:widowControl/>
                    <w:ind w:firstLine="150"/>
                    <w:jc w:val="center"/>
                    <w:textAlignment w:val="top"/>
                    <w:rPr>
                      <w:rFonts w:ascii="Times New Roman" w:eastAsia="等线" w:hAnsi="Times New Roman" w:cs="宋体"/>
                      <w:color w:val="000000"/>
                      <w:kern w:val="0"/>
                      <w:szCs w:val="21"/>
                      <w:lang w:bidi="ar"/>
                    </w:rPr>
                  </w:pPr>
                  <w:r>
                    <w:rPr>
                      <w:rFonts w:ascii="Times New Roman" w:eastAsia="等线" w:hAnsi="Times New Roman" w:cs="宋体" w:hint="eastAsia"/>
                      <w:color w:val="000000"/>
                      <w:kern w:val="0"/>
                      <w:szCs w:val="21"/>
                      <w:lang w:bidi="ar"/>
                    </w:rPr>
                    <w:t>间</w:t>
                  </w: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A7E19" w14:textId="13B302CE" w:rsidR="002676B0" w:rsidRPr="00582628" w:rsidRDefault="002676B0" w:rsidP="002676B0">
                  <w:pPr>
                    <w:widowControl/>
                    <w:ind w:firstLine="150"/>
                    <w:jc w:val="center"/>
                    <w:textAlignment w:val="center"/>
                    <w:rPr>
                      <w:rFonts w:ascii="Times New Roman" w:eastAsia="等线" w:hAnsi="Times New Roman" w:cs="宋体"/>
                      <w:color w:val="000000"/>
                      <w:kern w:val="0"/>
                      <w:szCs w:val="21"/>
                      <w:lang w:bidi="ar"/>
                    </w:rPr>
                  </w:pPr>
                  <w:r>
                    <w:rPr>
                      <w:rFonts w:ascii="Times New Roman" w:eastAsia="等线" w:hAnsi="Times New Roman" w:cs="宋体" w:hint="eastAsia"/>
                      <w:color w:val="000000"/>
                      <w:kern w:val="0"/>
                      <w:szCs w:val="21"/>
                      <w:lang w:bidi="ar"/>
                    </w:rPr>
                    <w:t>产科手术室</w:t>
                  </w:r>
                </w:p>
              </w:tc>
            </w:tr>
            <w:tr w:rsidR="0010601F" w:rsidRPr="00582628" w14:paraId="13AE9C82" w14:textId="77777777" w:rsidTr="001360A0">
              <w:trPr>
                <w:trHeight w:val="228"/>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01F9C" w14:textId="0FD929AA" w:rsidR="0010601F" w:rsidRPr="00582628" w:rsidRDefault="002676B0" w:rsidP="00582628">
                  <w:pPr>
                    <w:widowControl/>
                    <w:ind w:firstLine="150"/>
                    <w:jc w:val="center"/>
                    <w:textAlignment w:val="top"/>
                    <w:rPr>
                      <w:rFonts w:ascii="Times New Roman" w:eastAsia="等线" w:hAnsi="Times New Roman" w:cs="宋体"/>
                      <w:color w:val="000000"/>
                      <w:szCs w:val="21"/>
                    </w:rPr>
                  </w:pPr>
                  <w:r>
                    <w:rPr>
                      <w:rFonts w:ascii="Times New Roman" w:eastAsia="等线" w:hAnsi="Times New Roman" w:cs="宋体"/>
                      <w:color w:val="000000"/>
                      <w:kern w:val="0"/>
                      <w:szCs w:val="21"/>
                      <w:lang w:bidi="ar"/>
                    </w:rPr>
                    <w:t>4</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95AE4" w14:textId="720372B1" w:rsidR="0010601F" w:rsidRPr="00582628" w:rsidRDefault="0010601F" w:rsidP="00582628">
                  <w:pPr>
                    <w:widowControl/>
                    <w:ind w:firstLine="150"/>
                    <w:jc w:val="center"/>
                    <w:textAlignment w:val="top"/>
                    <w:rPr>
                      <w:rFonts w:ascii="Times New Roman" w:eastAsia="等线" w:hAnsi="Times New Roman" w:cs="宋体"/>
                      <w:color w:val="000000"/>
                      <w:szCs w:val="21"/>
                    </w:rPr>
                  </w:pPr>
                  <w:r w:rsidRPr="00582628">
                    <w:rPr>
                      <w:rFonts w:ascii="Times New Roman" w:eastAsia="等线" w:hAnsi="Times New Roman" w:cs="宋体" w:hint="eastAsia"/>
                      <w:color w:val="000000"/>
                      <w:kern w:val="0"/>
                      <w:szCs w:val="21"/>
                      <w:lang w:bidi="ar"/>
                    </w:rPr>
                    <w:t>ICU</w:t>
                  </w:r>
                  <w:r w:rsidR="00662013" w:rsidRPr="00582628">
                    <w:rPr>
                      <w:rFonts w:ascii="Times New Roman" w:eastAsia="等线" w:hAnsi="Times New Roman" w:cs="宋体" w:hint="eastAsia"/>
                      <w:color w:val="000000"/>
                      <w:kern w:val="0"/>
                      <w:szCs w:val="21"/>
                      <w:lang w:bidi="ar"/>
                    </w:rPr>
                    <w:t>一区</w:t>
                  </w:r>
                </w:p>
              </w:tc>
              <w:tc>
                <w:tcPr>
                  <w:tcW w:w="33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D0D802" w14:textId="77777777" w:rsidR="0010601F" w:rsidRPr="00582628" w:rsidRDefault="0010601F" w:rsidP="00582628">
                  <w:pPr>
                    <w:ind w:firstLine="150"/>
                    <w:jc w:val="center"/>
                    <w:rPr>
                      <w:rFonts w:ascii="Times New Roman" w:eastAsia="等线" w:hAnsi="Times New Roman" w:cs="宋体"/>
                      <w:color w:val="000000"/>
                      <w:szCs w:val="21"/>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BB63E" w14:textId="77777777" w:rsidR="0010601F" w:rsidRPr="00582628" w:rsidRDefault="0010601F" w:rsidP="00582628">
                  <w:pPr>
                    <w:widowControl/>
                    <w:ind w:firstLine="150"/>
                    <w:jc w:val="center"/>
                    <w:textAlignment w:val="top"/>
                    <w:rPr>
                      <w:rFonts w:ascii="Times New Roman" w:eastAsia="等线" w:hAnsi="Times New Roman" w:cs="宋体"/>
                      <w:color w:val="000000"/>
                      <w:szCs w:val="21"/>
                    </w:rPr>
                  </w:pPr>
                  <w:r w:rsidRPr="00582628">
                    <w:rPr>
                      <w:rFonts w:ascii="Times New Roman" w:eastAsia="等线" w:hAnsi="Times New Roman" w:cs="宋体" w:hint="eastAsia"/>
                      <w:color w:val="000000"/>
                      <w:kern w:val="0"/>
                      <w:szCs w:val="21"/>
                      <w:lang w:bidi="ar"/>
                    </w:rPr>
                    <w:t>1940</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B497B" w14:textId="77777777" w:rsidR="0010601F" w:rsidRPr="00582628" w:rsidRDefault="0010601F" w:rsidP="00582628">
                  <w:pPr>
                    <w:widowControl/>
                    <w:ind w:firstLine="150"/>
                    <w:jc w:val="center"/>
                    <w:textAlignment w:val="top"/>
                    <w:rPr>
                      <w:rFonts w:ascii="Times New Roman" w:eastAsia="等线" w:hAnsi="Times New Roman" w:cs="宋体"/>
                      <w:color w:val="000000"/>
                      <w:szCs w:val="21"/>
                    </w:rPr>
                  </w:pPr>
                  <w:r w:rsidRPr="00582628">
                    <w:rPr>
                      <w:rFonts w:ascii="Times New Roman" w:eastAsia="等线" w:hAnsi="Times New Roman" w:cs="宋体" w:hint="eastAsia"/>
                      <w:color w:val="000000"/>
                      <w:kern w:val="0"/>
                      <w:szCs w:val="21"/>
                      <w:lang w:bidi="ar"/>
                    </w:rPr>
                    <w:t>平方</w:t>
                  </w: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ECF2C" w14:textId="77777777" w:rsidR="0010601F" w:rsidRPr="00582628" w:rsidRDefault="0010601F" w:rsidP="00582628">
                  <w:pPr>
                    <w:ind w:firstLine="150"/>
                    <w:jc w:val="center"/>
                    <w:rPr>
                      <w:rFonts w:ascii="Times New Roman" w:eastAsia="等线" w:hAnsi="Times New Roman" w:cs="宋体"/>
                      <w:color w:val="000000"/>
                      <w:szCs w:val="21"/>
                    </w:rPr>
                  </w:pPr>
                </w:p>
              </w:tc>
            </w:tr>
            <w:tr w:rsidR="005A32E0" w:rsidRPr="00582628" w14:paraId="5C24CD1E" w14:textId="77777777" w:rsidTr="001360A0">
              <w:trPr>
                <w:trHeight w:val="228"/>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75F88" w14:textId="356617EE" w:rsidR="005A32E0" w:rsidRPr="00582628" w:rsidRDefault="002676B0" w:rsidP="00582628">
                  <w:pPr>
                    <w:widowControl/>
                    <w:ind w:firstLine="150"/>
                    <w:jc w:val="center"/>
                    <w:textAlignment w:val="top"/>
                    <w:rPr>
                      <w:rFonts w:ascii="Times New Roman" w:eastAsia="等线" w:hAnsi="Times New Roman" w:cs="宋体"/>
                      <w:color w:val="000000"/>
                      <w:kern w:val="0"/>
                      <w:szCs w:val="21"/>
                      <w:lang w:bidi="ar"/>
                    </w:rPr>
                  </w:pPr>
                  <w:r>
                    <w:rPr>
                      <w:rFonts w:ascii="Times New Roman" w:eastAsia="等线" w:hAnsi="Times New Roman" w:cs="宋体"/>
                      <w:color w:val="000000"/>
                      <w:kern w:val="0"/>
                      <w:szCs w:val="21"/>
                      <w:lang w:bidi="ar"/>
                    </w:rPr>
                    <w:t>5</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8CE6E" w14:textId="1BE0F2F4" w:rsidR="005A32E0" w:rsidRPr="00582628" w:rsidRDefault="005A32E0" w:rsidP="00582628">
                  <w:pPr>
                    <w:widowControl/>
                    <w:ind w:firstLine="150"/>
                    <w:jc w:val="center"/>
                    <w:textAlignment w:val="top"/>
                    <w:rPr>
                      <w:rFonts w:ascii="Times New Roman" w:eastAsia="等线" w:hAnsi="Times New Roman" w:cs="宋体"/>
                      <w:color w:val="000000"/>
                      <w:kern w:val="0"/>
                      <w:szCs w:val="21"/>
                      <w:lang w:bidi="ar"/>
                    </w:rPr>
                  </w:pPr>
                  <w:r w:rsidRPr="00582628">
                    <w:rPr>
                      <w:rFonts w:ascii="Times New Roman" w:eastAsia="等线" w:hAnsi="Times New Roman" w:cs="宋体" w:hint="eastAsia"/>
                      <w:color w:val="000000"/>
                      <w:kern w:val="0"/>
                      <w:szCs w:val="21"/>
                      <w:lang w:bidi="ar"/>
                    </w:rPr>
                    <w:t>I</w:t>
                  </w:r>
                  <w:r w:rsidRPr="00582628">
                    <w:rPr>
                      <w:rFonts w:ascii="Times New Roman" w:eastAsia="等线" w:hAnsi="Times New Roman" w:cs="宋体"/>
                      <w:color w:val="000000"/>
                      <w:kern w:val="0"/>
                      <w:szCs w:val="21"/>
                      <w:lang w:bidi="ar"/>
                    </w:rPr>
                    <w:t>CU</w:t>
                  </w:r>
                  <w:r w:rsidRPr="00582628">
                    <w:rPr>
                      <w:rFonts w:ascii="Times New Roman" w:eastAsia="等线" w:hAnsi="Times New Roman" w:cs="宋体" w:hint="eastAsia"/>
                      <w:color w:val="000000"/>
                      <w:kern w:val="0"/>
                      <w:szCs w:val="21"/>
                      <w:lang w:bidi="ar"/>
                    </w:rPr>
                    <w:t>二区</w:t>
                  </w:r>
                </w:p>
              </w:tc>
              <w:tc>
                <w:tcPr>
                  <w:tcW w:w="33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C42CA0" w14:textId="77777777" w:rsidR="005A32E0" w:rsidRPr="00582628" w:rsidRDefault="005A32E0" w:rsidP="00582628">
                  <w:pPr>
                    <w:ind w:firstLine="150"/>
                    <w:jc w:val="center"/>
                    <w:rPr>
                      <w:rFonts w:ascii="Times New Roman" w:eastAsia="等线" w:hAnsi="Times New Roman" w:cs="宋体"/>
                      <w:color w:val="000000"/>
                      <w:szCs w:val="21"/>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0C7B9" w14:textId="6E4364C1" w:rsidR="005A32E0" w:rsidRPr="00582628" w:rsidRDefault="005A32E0" w:rsidP="00582628">
                  <w:pPr>
                    <w:widowControl/>
                    <w:ind w:firstLine="150"/>
                    <w:jc w:val="center"/>
                    <w:textAlignment w:val="top"/>
                    <w:rPr>
                      <w:rFonts w:ascii="Times New Roman" w:eastAsia="等线" w:hAnsi="Times New Roman" w:cs="宋体"/>
                      <w:color w:val="000000"/>
                      <w:kern w:val="0"/>
                      <w:szCs w:val="21"/>
                      <w:lang w:bidi="ar"/>
                    </w:rPr>
                  </w:pPr>
                  <w:r w:rsidRPr="00582628">
                    <w:rPr>
                      <w:rFonts w:ascii="Times New Roman" w:eastAsia="等线" w:hAnsi="Times New Roman" w:cs="宋体" w:hint="eastAsia"/>
                      <w:color w:val="000000"/>
                      <w:kern w:val="0"/>
                      <w:szCs w:val="21"/>
                      <w:lang w:bidi="ar"/>
                    </w:rPr>
                    <w:t>1</w:t>
                  </w:r>
                  <w:r w:rsidRPr="00582628">
                    <w:rPr>
                      <w:rFonts w:ascii="Times New Roman" w:eastAsia="等线" w:hAnsi="Times New Roman" w:cs="宋体"/>
                      <w:color w:val="000000"/>
                      <w:kern w:val="0"/>
                      <w:szCs w:val="21"/>
                      <w:lang w:bidi="ar"/>
                    </w:rPr>
                    <w:t>940</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AD6A2" w14:textId="2B6BD2B5" w:rsidR="005A32E0" w:rsidRPr="00582628" w:rsidRDefault="005A32E0" w:rsidP="00582628">
                  <w:pPr>
                    <w:widowControl/>
                    <w:ind w:firstLine="150"/>
                    <w:jc w:val="center"/>
                    <w:textAlignment w:val="top"/>
                    <w:rPr>
                      <w:rFonts w:ascii="Times New Roman" w:eastAsia="等线" w:hAnsi="Times New Roman" w:cs="宋体"/>
                      <w:color w:val="000000"/>
                      <w:kern w:val="0"/>
                      <w:szCs w:val="21"/>
                      <w:lang w:bidi="ar"/>
                    </w:rPr>
                  </w:pPr>
                  <w:r w:rsidRPr="00582628">
                    <w:rPr>
                      <w:rFonts w:ascii="Times New Roman" w:eastAsia="等线" w:hAnsi="Times New Roman" w:cs="宋体" w:hint="eastAsia"/>
                      <w:color w:val="000000"/>
                      <w:kern w:val="0"/>
                      <w:szCs w:val="21"/>
                      <w:lang w:bidi="ar"/>
                    </w:rPr>
                    <w:t>平方</w:t>
                  </w: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8B0D6" w14:textId="77777777" w:rsidR="005A32E0" w:rsidRPr="00582628" w:rsidRDefault="005A32E0" w:rsidP="00582628">
                  <w:pPr>
                    <w:ind w:firstLine="150"/>
                    <w:jc w:val="center"/>
                    <w:rPr>
                      <w:rFonts w:ascii="Times New Roman" w:eastAsia="等线" w:hAnsi="Times New Roman" w:cs="宋体"/>
                      <w:color w:val="000000"/>
                      <w:szCs w:val="21"/>
                    </w:rPr>
                  </w:pPr>
                </w:p>
              </w:tc>
            </w:tr>
            <w:tr w:rsidR="0010601F" w:rsidRPr="00582628" w14:paraId="5B308869" w14:textId="77777777" w:rsidTr="001360A0">
              <w:trPr>
                <w:trHeight w:val="228"/>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6F2AE" w14:textId="19201A41" w:rsidR="0010601F" w:rsidRPr="00582628" w:rsidRDefault="002676B0" w:rsidP="00582628">
                  <w:pPr>
                    <w:widowControl/>
                    <w:ind w:firstLine="150"/>
                    <w:jc w:val="center"/>
                    <w:textAlignment w:val="top"/>
                    <w:rPr>
                      <w:rFonts w:ascii="Times New Roman" w:eastAsia="等线" w:hAnsi="Times New Roman" w:cs="宋体"/>
                      <w:color w:val="000000"/>
                      <w:szCs w:val="21"/>
                    </w:rPr>
                  </w:pPr>
                  <w:r>
                    <w:rPr>
                      <w:rFonts w:ascii="Times New Roman" w:eastAsia="等线" w:hAnsi="Times New Roman" w:cs="宋体"/>
                      <w:color w:val="000000"/>
                      <w:kern w:val="0"/>
                      <w:szCs w:val="21"/>
                      <w:lang w:bidi="ar"/>
                    </w:rPr>
                    <w:t>6</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8D3AF" w14:textId="77777777" w:rsidR="0010601F" w:rsidRPr="00582628" w:rsidRDefault="0010601F" w:rsidP="00582628">
                  <w:pPr>
                    <w:widowControl/>
                    <w:ind w:firstLine="150"/>
                    <w:jc w:val="center"/>
                    <w:textAlignment w:val="top"/>
                    <w:rPr>
                      <w:rFonts w:ascii="Times New Roman" w:eastAsia="等线" w:hAnsi="Times New Roman" w:cs="宋体"/>
                      <w:color w:val="000000"/>
                      <w:szCs w:val="21"/>
                    </w:rPr>
                  </w:pPr>
                  <w:r w:rsidRPr="00582628">
                    <w:rPr>
                      <w:rFonts w:ascii="Times New Roman" w:eastAsia="等线" w:hAnsi="Times New Roman" w:cs="宋体" w:hint="eastAsia"/>
                      <w:color w:val="000000"/>
                      <w:kern w:val="0"/>
                      <w:szCs w:val="21"/>
                      <w:lang w:bidi="ar"/>
                    </w:rPr>
                    <w:t>NICU</w:t>
                  </w:r>
                </w:p>
              </w:tc>
              <w:tc>
                <w:tcPr>
                  <w:tcW w:w="33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2D8536" w14:textId="77777777" w:rsidR="0010601F" w:rsidRPr="00582628" w:rsidRDefault="0010601F" w:rsidP="00582628">
                  <w:pPr>
                    <w:ind w:firstLine="150"/>
                    <w:jc w:val="center"/>
                    <w:rPr>
                      <w:rFonts w:ascii="Times New Roman" w:eastAsia="等线" w:hAnsi="Times New Roman" w:cs="宋体"/>
                      <w:color w:val="000000"/>
                      <w:szCs w:val="21"/>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C6200" w14:textId="77777777" w:rsidR="0010601F" w:rsidRPr="00582628" w:rsidRDefault="0010601F" w:rsidP="00582628">
                  <w:pPr>
                    <w:widowControl/>
                    <w:ind w:firstLine="150"/>
                    <w:jc w:val="center"/>
                    <w:textAlignment w:val="top"/>
                    <w:rPr>
                      <w:rFonts w:ascii="Times New Roman" w:eastAsia="等线" w:hAnsi="Times New Roman" w:cs="宋体"/>
                      <w:color w:val="000000"/>
                      <w:szCs w:val="21"/>
                    </w:rPr>
                  </w:pPr>
                  <w:r w:rsidRPr="00582628">
                    <w:rPr>
                      <w:rFonts w:ascii="Times New Roman" w:eastAsia="等线" w:hAnsi="Times New Roman" w:cs="宋体" w:hint="eastAsia"/>
                      <w:color w:val="000000"/>
                      <w:kern w:val="0"/>
                      <w:szCs w:val="21"/>
                      <w:lang w:bidi="ar"/>
                    </w:rPr>
                    <w:t>205</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88946" w14:textId="77777777" w:rsidR="0010601F" w:rsidRPr="00582628" w:rsidRDefault="0010601F" w:rsidP="00582628">
                  <w:pPr>
                    <w:widowControl/>
                    <w:ind w:firstLine="150"/>
                    <w:jc w:val="center"/>
                    <w:textAlignment w:val="top"/>
                    <w:rPr>
                      <w:rFonts w:ascii="Times New Roman" w:eastAsia="等线" w:hAnsi="Times New Roman" w:cs="宋体"/>
                      <w:color w:val="000000"/>
                      <w:szCs w:val="21"/>
                    </w:rPr>
                  </w:pPr>
                  <w:r w:rsidRPr="00582628">
                    <w:rPr>
                      <w:rFonts w:ascii="Times New Roman" w:eastAsia="等线" w:hAnsi="Times New Roman" w:cs="宋体" w:hint="eastAsia"/>
                      <w:color w:val="000000"/>
                      <w:kern w:val="0"/>
                      <w:szCs w:val="21"/>
                      <w:lang w:bidi="ar"/>
                    </w:rPr>
                    <w:t>平方</w:t>
                  </w: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6EBCA" w14:textId="77777777" w:rsidR="0010601F" w:rsidRPr="00582628" w:rsidRDefault="0010601F" w:rsidP="00582628">
                  <w:pPr>
                    <w:ind w:firstLine="150"/>
                    <w:jc w:val="center"/>
                    <w:rPr>
                      <w:rFonts w:ascii="Times New Roman" w:eastAsia="等线" w:hAnsi="Times New Roman" w:cs="宋体"/>
                      <w:color w:val="000000"/>
                      <w:szCs w:val="21"/>
                    </w:rPr>
                  </w:pPr>
                </w:p>
              </w:tc>
            </w:tr>
            <w:tr w:rsidR="0010601F" w:rsidRPr="00582628" w14:paraId="7052D3FD" w14:textId="77777777" w:rsidTr="001360A0">
              <w:trPr>
                <w:trHeight w:val="374"/>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E10CA" w14:textId="7F9BEBA1" w:rsidR="0010601F" w:rsidRPr="00582628" w:rsidRDefault="002676B0" w:rsidP="00582628">
                  <w:pPr>
                    <w:widowControl/>
                    <w:ind w:firstLine="150"/>
                    <w:jc w:val="center"/>
                    <w:textAlignment w:val="top"/>
                    <w:rPr>
                      <w:rFonts w:ascii="Times New Roman" w:eastAsia="等线" w:hAnsi="Times New Roman" w:cs="宋体"/>
                      <w:color w:val="000000"/>
                      <w:szCs w:val="21"/>
                    </w:rPr>
                  </w:pPr>
                  <w:r>
                    <w:rPr>
                      <w:rFonts w:ascii="Times New Roman" w:eastAsia="等线" w:hAnsi="Times New Roman" w:cs="宋体"/>
                      <w:color w:val="000000"/>
                      <w:kern w:val="0"/>
                      <w:szCs w:val="21"/>
                      <w:lang w:bidi="ar"/>
                    </w:rPr>
                    <w:t>7</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6FDC3" w14:textId="77777777" w:rsidR="0010601F" w:rsidRPr="00582628" w:rsidRDefault="0010601F" w:rsidP="00582628">
                  <w:pPr>
                    <w:widowControl/>
                    <w:ind w:firstLine="150"/>
                    <w:jc w:val="center"/>
                    <w:textAlignment w:val="top"/>
                    <w:rPr>
                      <w:rFonts w:ascii="Times New Roman" w:eastAsia="等线" w:hAnsi="Times New Roman" w:cs="宋体"/>
                      <w:color w:val="000000"/>
                      <w:szCs w:val="21"/>
                    </w:rPr>
                  </w:pPr>
                  <w:r w:rsidRPr="00582628">
                    <w:rPr>
                      <w:rFonts w:ascii="Times New Roman" w:eastAsia="等线" w:hAnsi="Times New Roman" w:cs="宋体" w:hint="eastAsia"/>
                      <w:color w:val="000000"/>
                      <w:kern w:val="0"/>
                      <w:szCs w:val="21"/>
                      <w:lang w:bidi="ar"/>
                    </w:rPr>
                    <w:t>中心供应室</w:t>
                  </w:r>
                </w:p>
              </w:tc>
              <w:tc>
                <w:tcPr>
                  <w:tcW w:w="33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41D65D" w14:textId="77777777" w:rsidR="0010601F" w:rsidRPr="00582628" w:rsidRDefault="0010601F" w:rsidP="00582628">
                  <w:pPr>
                    <w:ind w:firstLine="150"/>
                    <w:jc w:val="center"/>
                    <w:rPr>
                      <w:rFonts w:ascii="Times New Roman" w:eastAsia="等线" w:hAnsi="Times New Roman" w:cs="宋体"/>
                      <w:color w:val="000000"/>
                      <w:szCs w:val="21"/>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99449" w14:textId="77777777" w:rsidR="0010601F" w:rsidRPr="00582628" w:rsidRDefault="0010601F" w:rsidP="00582628">
                  <w:pPr>
                    <w:widowControl/>
                    <w:ind w:firstLine="150"/>
                    <w:jc w:val="center"/>
                    <w:textAlignment w:val="top"/>
                    <w:rPr>
                      <w:rFonts w:ascii="Times New Roman" w:eastAsia="等线" w:hAnsi="Times New Roman" w:cs="宋体"/>
                      <w:color w:val="000000"/>
                      <w:szCs w:val="21"/>
                    </w:rPr>
                  </w:pPr>
                  <w:r w:rsidRPr="00582628">
                    <w:rPr>
                      <w:rFonts w:ascii="Times New Roman" w:eastAsia="等线" w:hAnsi="Times New Roman" w:cs="宋体" w:hint="eastAsia"/>
                      <w:color w:val="000000"/>
                      <w:kern w:val="0"/>
                      <w:szCs w:val="21"/>
                      <w:lang w:bidi="ar"/>
                    </w:rPr>
                    <w:t>750</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AA0F2" w14:textId="1BAB6C49" w:rsidR="0010601F" w:rsidRPr="00582628" w:rsidRDefault="0010601F" w:rsidP="00582628">
                  <w:pPr>
                    <w:widowControl/>
                    <w:ind w:firstLine="150"/>
                    <w:jc w:val="center"/>
                    <w:textAlignment w:val="top"/>
                    <w:rPr>
                      <w:rFonts w:ascii="Times New Roman" w:eastAsia="等线" w:hAnsi="Times New Roman" w:cs="宋体"/>
                      <w:color w:val="000000"/>
                      <w:szCs w:val="21"/>
                    </w:rPr>
                  </w:pPr>
                  <w:r w:rsidRPr="00582628">
                    <w:rPr>
                      <w:rFonts w:ascii="Times New Roman" w:eastAsia="等线" w:hAnsi="Times New Roman" w:cs="宋体" w:hint="eastAsia"/>
                      <w:color w:val="000000"/>
                      <w:kern w:val="0"/>
                      <w:szCs w:val="21"/>
                      <w:lang w:bidi="ar"/>
                    </w:rPr>
                    <w:t>平方</w:t>
                  </w: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D1105" w14:textId="77777777" w:rsidR="0010601F" w:rsidRPr="00582628" w:rsidRDefault="0010601F" w:rsidP="00582628">
                  <w:pPr>
                    <w:ind w:firstLine="150"/>
                    <w:jc w:val="center"/>
                    <w:rPr>
                      <w:rFonts w:ascii="Times New Roman" w:eastAsia="等线" w:hAnsi="Times New Roman" w:cs="宋体"/>
                      <w:color w:val="000000"/>
                      <w:szCs w:val="21"/>
                    </w:rPr>
                  </w:pPr>
                </w:p>
              </w:tc>
            </w:tr>
            <w:tr w:rsidR="0010601F" w:rsidRPr="00582628" w14:paraId="08EE8D81" w14:textId="77777777" w:rsidTr="001360A0">
              <w:trPr>
                <w:trHeight w:val="576"/>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B95AF" w14:textId="1A65FC78" w:rsidR="0010601F" w:rsidRPr="00582628" w:rsidRDefault="002676B0" w:rsidP="00582628">
                  <w:pPr>
                    <w:widowControl/>
                    <w:ind w:firstLine="150"/>
                    <w:jc w:val="center"/>
                    <w:textAlignment w:val="top"/>
                    <w:rPr>
                      <w:rFonts w:ascii="Times New Roman" w:eastAsia="等线" w:hAnsi="Times New Roman" w:cs="宋体"/>
                      <w:color w:val="000000"/>
                      <w:szCs w:val="21"/>
                    </w:rPr>
                  </w:pPr>
                  <w:r>
                    <w:rPr>
                      <w:rFonts w:ascii="Times New Roman" w:eastAsia="等线" w:hAnsi="Times New Roman" w:cs="宋体"/>
                      <w:color w:val="000000"/>
                      <w:kern w:val="0"/>
                      <w:szCs w:val="21"/>
                      <w:lang w:bidi="ar"/>
                    </w:rPr>
                    <w:t>8</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A2F51" w14:textId="55935A2A" w:rsidR="0010601F" w:rsidRPr="00582628" w:rsidRDefault="00F66ADE" w:rsidP="00582628">
                  <w:pPr>
                    <w:widowControl/>
                    <w:ind w:firstLine="150"/>
                    <w:jc w:val="center"/>
                    <w:textAlignment w:val="top"/>
                    <w:rPr>
                      <w:rFonts w:ascii="Times New Roman" w:eastAsia="等线" w:hAnsi="Times New Roman" w:cs="宋体"/>
                      <w:color w:val="000000"/>
                      <w:szCs w:val="21"/>
                    </w:rPr>
                  </w:pPr>
                  <w:r>
                    <w:rPr>
                      <w:rFonts w:ascii="Times New Roman" w:eastAsia="等线" w:hAnsi="Times New Roman" w:cs="宋体" w:hint="eastAsia"/>
                      <w:color w:val="000000"/>
                      <w:kern w:val="0"/>
                      <w:szCs w:val="21"/>
                      <w:lang w:bidi="ar"/>
                    </w:rPr>
                    <w:t>药学楼</w:t>
                  </w:r>
                </w:p>
              </w:tc>
              <w:tc>
                <w:tcPr>
                  <w:tcW w:w="3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620FA" w14:textId="1A7AE63D" w:rsidR="001360A0" w:rsidRPr="009B2C8B" w:rsidRDefault="00F937B9" w:rsidP="001360A0">
                  <w:pPr>
                    <w:pStyle w:val="a0"/>
                    <w:ind w:firstLineChars="0" w:firstLine="150"/>
                    <w:rPr>
                      <w:rFonts w:ascii="Times New Roman" w:eastAsia="等线" w:hAnsi="Times New Roman"/>
                      <w:lang w:bidi="ar"/>
                    </w:rPr>
                  </w:pPr>
                  <w:r w:rsidRPr="00582628">
                    <w:rPr>
                      <w:rFonts w:ascii="Times New Roman" w:eastAsia="等线" w:hAnsi="Times New Roman" w:hint="eastAsia"/>
                      <w:lang w:bidi="ar"/>
                    </w:rPr>
                    <w:t>净化空调全系统</w:t>
                  </w:r>
                  <w:r w:rsidRPr="00582628">
                    <w:rPr>
                      <w:rFonts w:ascii="Times New Roman" w:eastAsia="等线" w:hAnsi="Times New Roman"/>
                      <w:lang w:bidi="ar"/>
                    </w:rPr>
                    <w:t>(</w:t>
                  </w:r>
                  <w:r w:rsidRPr="00582628">
                    <w:rPr>
                      <w:rFonts w:ascii="Times New Roman" w:eastAsia="等线" w:hAnsi="Times New Roman"/>
                      <w:lang w:bidi="ar"/>
                    </w:rPr>
                    <w:t>包括独立的冷热源系统、灯管、过滤器等各类耗</w:t>
                  </w:r>
                  <w:r w:rsidRPr="00582628">
                    <w:rPr>
                      <w:rFonts w:ascii="Times New Roman" w:eastAsia="等线" w:hAnsi="Times New Roman" w:hint="eastAsia"/>
                      <w:lang w:bidi="ar"/>
                    </w:rPr>
                    <w:t>材、洁净空调系统</w:t>
                  </w:r>
                  <w:r w:rsidR="004E65AE" w:rsidRPr="00582628">
                    <w:rPr>
                      <w:rFonts w:ascii="Times New Roman" w:eastAsia="等线" w:hAnsi="Times New Roman" w:hint="eastAsia"/>
                      <w:lang w:bidi="ar"/>
                    </w:rPr>
                    <w:t>（包含各类层流净化机组）</w:t>
                  </w:r>
                  <w:r w:rsidRPr="00582628">
                    <w:rPr>
                      <w:rFonts w:ascii="Times New Roman" w:eastAsia="等线" w:hAnsi="Times New Roman" w:hint="eastAsia"/>
                      <w:lang w:bidi="ar"/>
                    </w:rPr>
                    <w:t>、</w:t>
                  </w:r>
                  <w:r w:rsidR="007C5CB7" w:rsidRPr="00582628">
                    <w:rPr>
                      <w:rFonts w:ascii="Times New Roman" w:eastAsia="等线" w:hAnsi="Times New Roman" w:hint="eastAsia"/>
                      <w:lang w:bidi="ar"/>
                    </w:rPr>
                    <w:t>各类</w:t>
                  </w:r>
                  <w:r w:rsidRPr="00582628">
                    <w:rPr>
                      <w:rFonts w:ascii="Times New Roman" w:eastAsia="等线" w:hAnsi="Times New Roman" w:hint="eastAsia"/>
                      <w:lang w:bidi="ar"/>
                    </w:rPr>
                    <w:t>气体终端、</w:t>
                  </w:r>
                  <w:r w:rsidR="007C5CB7" w:rsidRPr="00582628">
                    <w:rPr>
                      <w:rFonts w:ascii="Times New Roman" w:eastAsia="等线" w:hAnsi="Times New Roman" w:hint="eastAsia"/>
                      <w:lang w:bidi="ar"/>
                    </w:rPr>
                    <w:t>监控系统、</w:t>
                  </w:r>
                  <w:r w:rsidRPr="00582628">
                    <w:rPr>
                      <w:rFonts w:ascii="Times New Roman" w:eastAsia="等线" w:hAnsi="Times New Roman" w:hint="eastAsia"/>
                      <w:lang w:bidi="ar"/>
                    </w:rPr>
                    <w:t>开关门、自动控制系统、装饰、照明、弱电系统、呼叫对讲系统、配套给排水</w:t>
                  </w:r>
                  <w:r w:rsidR="007C5CB7" w:rsidRPr="00582628">
                    <w:rPr>
                      <w:rFonts w:ascii="Times New Roman" w:eastAsia="等线" w:hAnsi="Times New Roman" w:hint="eastAsia"/>
                      <w:lang w:bidi="ar"/>
                    </w:rPr>
                    <w:t>、地板胶</w:t>
                  </w:r>
                  <w:r w:rsidRPr="00582628">
                    <w:rPr>
                      <w:rFonts w:ascii="Times New Roman" w:eastAsia="等线" w:hAnsi="Times New Roman" w:hint="eastAsia"/>
                      <w:lang w:bidi="ar"/>
                    </w:rPr>
                    <w:t>等系统</w:t>
                  </w:r>
                  <w:r w:rsidRPr="00582628">
                    <w:rPr>
                      <w:rFonts w:ascii="Times New Roman" w:eastAsia="等线" w:hAnsi="Times New Roman"/>
                      <w:lang w:bidi="ar"/>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BD58A" w14:textId="77777777" w:rsidR="0010601F" w:rsidRPr="00582628" w:rsidRDefault="0010601F" w:rsidP="00582628">
                  <w:pPr>
                    <w:widowControl/>
                    <w:ind w:firstLine="150"/>
                    <w:jc w:val="center"/>
                    <w:textAlignment w:val="top"/>
                    <w:rPr>
                      <w:rFonts w:ascii="Times New Roman" w:eastAsia="等线" w:hAnsi="Times New Roman" w:cs="宋体"/>
                      <w:color w:val="000000"/>
                      <w:szCs w:val="21"/>
                    </w:rPr>
                  </w:pPr>
                  <w:r w:rsidRPr="00582628">
                    <w:rPr>
                      <w:rFonts w:ascii="Times New Roman" w:eastAsia="等线" w:hAnsi="Times New Roman" w:cs="宋体" w:hint="eastAsia"/>
                      <w:color w:val="000000"/>
                      <w:kern w:val="0"/>
                      <w:szCs w:val="21"/>
                      <w:lang w:bidi="ar"/>
                    </w:rPr>
                    <w:t>3000</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BC3E2" w14:textId="77777777" w:rsidR="0010601F" w:rsidRPr="00582628" w:rsidRDefault="0010601F" w:rsidP="00582628">
                  <w:pPr>
                    <w:widowControl/>
                    <w:ind w:firstLine="150"/>
                    <w:jc w:val="center"/>
                    <w:textAlignment w:val="top"/>
                    <w:rPr>
                      <w:rFonts w:ascii="Times New Roman" w:eastAsia="等线" w:hAnsi="Times New Roman" w:cs="宋体"/>
                      <w:color w:val="000000"/>
                      <w:szCs w:val="21"/>
                    </w:rPr>
                  </w:pPr>
                  <w:r w:rsidRPr="00582628">
                    <w:rPr>
                      <w:rFonts w:ascii="Times New Roman" w:eastAsia="等线" w:hAnsi="Times New Roman" w:cs="宋体" w:hint="eastAsia"/>
                      <w:color w:val="000000"/>
                      <w:kern w:val="0"/>
                      <w:szCs w:val="21"/>
                      <w:lang w:bidi="ar"/>
                    </w:rPr>
                    <w:t>平方</w:t>
                  </w: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68A26" w14:textId="0E317533" w:rsidR="0010601F" w:rsidRPr="00582628" w:rsidRDefault="0010601F" w:rsidP="00582628">
                  <w:pPr>
                    <w:widowControl/>
                    <w:ind w:firstLine="150"/>
                    <w:jc w:val="center"/>
                    <w:textAlignment w:val="top"/>
                    <w:rPr>
                      <w:rFonts w:ascii="Times New Roman" w:eastAsia="等线" w:hAnsi="Times New Roman" w:cs="宋体"/>
                      <w:color w:val="000000"/>
                      <w:szCs w:val="21"/>
                    </w:rPr>
                  </w:pPr>
                  <w:r w:rsidRPr="00582628">
                    <w:rPr>
                      <w:rFonts w:ascii="Times New Roman" w:eastAsia="等线" w:hAnsi="Times New Roman" w:cs="宋体" w:hint="eastAsia"/>
                      <w:color w:val="000000"/>
                      <w:kern w:val="0"/>
                      <w:szCs w:val="21"/>
                      <w:lang w:bidi="ar"/>
                    </w:rPr>
                    <w:t>净化设备及净化区域</w:t>
                  </w:r>
                  <w:r w:rsidR="00F937B9" w:rsidRPr="00582628">
                    <w:rPr>
                      <w:rFonts w:ascii="Times New Roman" w:eastAsia="等线" w:hAnsi="Times New Roman" w:cs="宋体" w:hint="eastAsia"/>
                      <w:color w:val="000000"/>
                      <w:kern w:val="0"/>
                      <w:szCs w:val="21"/>
                      <w:lang w:bidi="ar"/>
                    </w:rPr>
                    <w:t>（</w:t>
                  </w:r>
                  <w:r w:rsidR="007C5CB7" w:rsidRPr="00582628">
                    <w:rPr>
                      <w:rFonts w:ascii="Times New Roman" w:eastAsia="等线" w:hAnsi="Times New Roman" w:cs="宋体" w:hint="eastAsia"/>
                      <w:color w:val="000000"/>
                      <w:kern w:val="0"/>
                      <w:szCs w:val="21"/>
                      <w:lang w:bidi="ar"/>
                    </w:rPr>
                    <w:t>药学</w:t>
                  </w:r>
                  <w:r w:rsidR="00F66ADE">
                    <w:rPr>
                      <w:rFonts w:ascii="Times New Roman" w:eastAsia="等线" w:hAnsi="Times New Roman" w:cs="宋体" w:hint="eastAsia"/>
                      <w:color w:val="000000"/>
                      <w:kern w:val="0"/>
                      <w:szCs w:val="21"/>
                      <w:lang w:bidi="ar"/>
                    </w:rPr>
                    <w:t>楼</w:t>
                  </w:r>
                  <w:r w:rsidR="007C5CB7" w:rsidRPr="00582628">
                    <w:rPr>
                      <w:rFonts w:ascii="Times New Roman" w:eastAsia="等线" w:hAnsi="Times New Roman" w:cs="宋体" w:hint="eastAsia"/>
                      <w:color w:val="000000"/>
                      <w:kern w:val="0"/>
                      <w:szCs w:val="21"/>
                      <w:lang w:bidi="ar"/>
                    </w:rPr>
                    <w:t>全楼层</w:t>
                  </w:r>
                  <w:r w:rsidR="00F937B9" w:rsidRPr="00582628">
                    <w:rPr>
                      <w:rFonts w:ascii="Times New Roman" w:eastAsia="等线" w:hAnsi="Times New Roman" w:cs="宋体" w:hint="eastAsia"/>
                      <w:color w:val="000000"/>
                      <w:kern w:val="0"/>
                      <w:szCs w:val="21"/>
                      <w:lang w:bidi="ar"/>
                    </w:rPr>
                    <w:t>）</w:t>
                  </w:r>
                  <w:r w:rsidRPr="00582628">
                    <w:rPr>
                      <w:rStyle w:val="font21"/>
                      <w:rFonts w:ascii="Times New Roman" w:eastAsia="等线" w:hAnsi="Times New Roman" w:hint="default"/>
                      <w:lang w:bidi="ar"/>
                    </w:rPr>
                    <w:t xml:space="preserve"> </w:t>
                  </w:r>
                </w:p>
              </w:tc>
            </w:tr>
            <w:tr w:rsidR="0010601F" w:rsidRPr="00582628" w14:paraId="4E9C20D6" w14:textId="26F16242" w:rsidTr="001360A0">
              <w:trPr>
                <w:trHeight w:val="336"/>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73C18" w14:textId="505344EF" w:rsidR="0010601F" w:rsidRPr="00582628" w:rsidRDefault="0010601F" w:rsidP="00582628">
                  <w:pPr>
                    <w:widowControl/>
                    <w:ind w:firstLine="150"/>
                    <w:jc w:val="center"/>
                    <w:textAlignment w:val="top"/>
                    <w:rPr>
                      <w:rFonts w:ascii="Times New Roman" w:eastAsia="等线" w:hAnsi="Times New Roman" w:cs="宋体"/>
                      <w:color w:val="000000"/>
                      <w:szCs w:val="21"/>
                    </w:rPr>
                  </w:pPr>
                  <w:r w:rsidRPr="00582628">
                    <w:rPr>
                      <w:rFonts w:ascii="Times New Roman" w:eastAsia="等线" w:hAnsi="Times New Roman" w:cs="宋体" w:hint="eastAsia"/>
                      <w:color w:val="000000"/>
                      <w:kern w:val="0"/>
                      <w:szCs w:val="21"/>
                      <w:lang w:bidi="ar"/>
                    </w:rPr>
                    <w:t>（二）</w:t>
                  </w:r>
                </w:p>
              </w:tc>
              <w:tc>
                <w:tcPr>
                  <w:tcW w:w="853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A894155" w14:textId="46DCFD62" w:rsidR="0010601F" w:rsidRPr="00582628" w:rsidRDefault="007E7FA2" w:rsidP="00582628">
                  <w:pPr>
                    <w:widowControl/>
                    <w:ind w:firstLine="150"/>
                    <w:jc w:val="center"/>
                    <w:textAlignment w:val="top"/>
                    <w:rPr>
                      <w:rFonts w:ascii="Times New Roman" w:eastAsia="等线" w:hAnsi="Times New Roman" w:cs="宋体"/>
                      <w:color w:val="000000"/>
                      <w:szCs w:val="21"/>
                    </w:rPr>
                  </w:pPr>
                  <w:r w:rsidRPr="00582628">
                    <w:rPr>
                      <w:rFonts w:ascii="Times New Roman" w:eastAsia="等线" w:hAnsi="Times New Roman" w:cs="宋体" w:hint="eastAsia"/>
                      <w:color w:val="000000"/>
                      <w:kern w:val="0"/>
                      <w:szCs w:val="21"/>
                      <w:lang w:bidi="ar"/>
                    </w:rPr>
                    <w:t>维保费包含</w:t>
                  </w:r>
                  <w:r w:rsidR="0010601F" w:rsidRPr="00582628">
                    <w:rPr>
                      <w:rFonts w:ascii="Times New Roman" w:eastAsia="等线" w:hAnsi="Times New Roman" w:cs="宋体" w:hint="eastAsia"/>
                      <w:color w:val="000000"/>
                      <w:kern w:val="0"/>
                      <w:szCs w:val="21"/>
                      <w:lang w:bidi="ar"/>
                    </w:rPr>
                    <w:t>单价</w:t>
                  </w:r>
                  <w:r w:rsidR="0010601F" w:rsidRPr="00582628">
                    <w:rPr>
                      <w:rFonts w:ascii="Times New Roman" w:eastAsia="等线" w:hAnsi="Times New Roman" w:cs="宋体" w:hint="eastAsia"/>
                      <w:color w:val="000000"/>
                      <w:kern w:val="0"/>
                      <w:szCs w:val="21"/>
                      <w:lang w:bidi="ar"/>
                    </w:rPr>
                    <w:t>500</w:t>
                  </w:r>
                  <w:r w:rsidR="0010601F" w:rsidRPr="00582628">
                    <w:rPr>
                      <w:rFonts w:ascii="Times New Roman" w:eastAsia="等线" w:hAnsi="Times New Roman" w:cs="宋体" w:hint="eastAsia"/>
                      <w:color w:val="000000"/>
                      <w:kern w:val="0"/>
                      <w:szCs w:val="21"/>
                      <w:lang w:bidi="ar"/>
                    </w:rPr>
                    <w:t>元以内的所有易损件材料费（不包括过滤器）</w:t>
                  </w:r>
                </w:p>
              </w:tc>
            </w:tr>
            <w:tr w:rsidR="0010601F" w:rsidRPr="00582628" w14:paraId="595D444C" w14:textId="05DAF0F2" w:rsidTr="001360A0">
              <w:trPr>
                <w:trHeight w:val="263"/>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48C1B" w14:textId="36CA7C37" w:rsidR="0010601F" w:rsidRPr="00582628" w:rsidRDefault="0010601F" w:rsidP="00582628">
                  <w:pPr>
                    <w:widowControl/>
                    <w:ind w:firstLine="150"/>
                    <w:jc w:val="center"/>
                    <w:textAlignment w:val="top"/>
                    <w:rPr>
                      <w:rFonts w:ascii="Times New Roman" w:eastAsia="等线" w:hAnsi="Times New Roman" w:cs="宋体"/>
                      <w:color w:val="000000"/>
                      <w:szCs w:val="21"/>
                    </w:rPr>
                  </w:pPr>
                  <w:r w:rsidRPr="00582628">
                    <w:rPr>
                      <w:rFonts w:ascii="Times New Roman" w:eastAsia="等线" w:hAnsi="Times New Roman" w:cs="宋体" w:hint="eastAsia"/>
                      <w:color w:val="000000"/>
                      <w:kern w:val="0"/>
                      <w:szCs w:val="21"/>
                      <w:lang w:bidi="ar"/>
                    </w:rPr>
                    <w:t>序号</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FC3E6" w14:textId="17687C40" w:rsidR="0010601F" w:rsidRPr="00582628" w:rsidRDefault="0010601F" w:rsidP="00582628">
                  <w:pPr>
                    <w:widowControl/>
                    <w:ind w:firstLine="150"/>
                    <w:jc w:val="center"/>
                    <w:textAlignment w:val="top"/>
                    <w:rPr>
                      <w:rFonts w:ascii="Times New Roman" w:eastAsia="等线" w:hAnsi="Times New Roman" w:cs="宋体"/>
                      <w:color w:val="000000"/>
                      <w:szCs w:val="21"/>
                    </w:rPr>
                  </w:pPr>
                  <w:r w:rsidRPr="00582628">
                    <w:rPr>
                      <w:rFonts w:ascii="Times New Roman" w:eastAsia="等线" w:hAnsi="Times New Roman" w:cs="宋体" w:hint="eastAsia"/>
                      <w:color w:val="000000"/>
                      <w:kern w:val="0"/>
                      <w:szCs w:val="21"/>
                      <w:lang w:bidi="ar"/>
                    </w:rPr>
                    <w:t>易损件</w:t>
                  </w:r>
                </w:p>
              </w:tc>
              <w:tc>
                <w:tcPr>
                  <w:tcW w:w="3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B0B18" w14:textId="7BBA3840" w:rsidR="0010601F" w:rsidRPr="00582628" w:rsidRDefault="0010601F" w:rsidP="00582628">
                  <w:pPr>
                    <w:widowControl/>
                    <w:ind w:firstLine="150"/>
                    <w:jc w:val="center"/>
                    <w:textAlignment w:val="top"/>
                    <w:rPr>
                      <w:rFonts w:ascii="Times New Roman" w:eastAsia="等线" w:hAnsi="Times New Roman" w:cs="宋体"/>
                      <w:color w:val="000000"/>
                      <w:szCs w:val="21"/>
                    </w:rPr>
                  </w:pPr>
                  <w:r w:rsidRPr="00582628">
                    <w:rPr>
                      <w:rFonts w:ascii="Times New Roman" w:eastAsia="等线" w:hAnsi="Times New Roman" w:cs="宋体" w:hint="eastAsia"/>
                      <w:color w:val="000000"/>
                      <w:kern w:val="0"/>
                      <w:szCs w:val="21"/>
                      <w:lang w:bidi="ar"/>
                    </w:rPr>
                    <w:t>内容（单价</w:t>
                  </w:r>
                  <w:r w:rsidRPr="00582628">
                    <w:rPr>
                      <w:rFonts w:ascii="Times New Roman" w:eastAsia="等线" w:hAnsi="Times New Roman" w:cs="宋体" w:hint="eastAsia"/>
                      <w:color w:val="000000"/>
                      <w:kern w:val="0"/>
                      <w:szCs w:val="21"/>
                      <w:lang w:bidi="ar"/>
                    </w:rPr>
                    <w:t>500</w:t>
                  </w:r>
                  <w:r w:rsidRPr="00582628">
                    <w:rPr>
                      <w:rFonts w:ascii="Times New Roman" w:eastAsia="等线" w:hAnsi="Times New Roman" w:cs="宋体" w:hint="eastAsia"/>
                      <w:color w:val="000000"/>
                      <w:kern w:val="0"/>
                      <w:szCs w:val="21"/>
                      <w:lang w:bidi="ar"/>
                    </w:rPr>
                    <w:t>元以内</w:t>
                  </w:r>
                  <w:r w:rsidR="002273AB" w:rsidRPr="00582628">
                    <w:rPr>
                      <w:rFonts w:ascii="Times New Roman" w:eastAsia="等线" w:hAnsi="Times New Roman" w:cs="宋体" w:hint="eastAsia"/>
                      <w:color w:val="000000"/>
                      <w:kern w:val="0"/>
                      <w:szCs w:val="21"/>
                      <w:lang w:bidi="ar"/>
                    </w:rPr>
                    <w:t>（含</w:t>
                  </w:r>
                  <w:r w:rsidR="002273AB" w:rsidRPr="00582628">
                    <w:rPr>
                      <w:rFonts w:ascii="Times New Roman" w:eastAsia="等线" w:hAnsi="Times New Roman" w:cs="宋体" w:hint="eastAsia"/>
                      <w:color w:val="000000"/>
                      <w:kern w:val="0"/>
                      <w:szCs w:val="21"/>
                      <w:lang w:bidi="ar"/>
                    </w:rPr>
                    <w:t>500</w:t>
                  </w:r>
                  <w:r w:rsidR="002273AB" w:rsidRPr="00582628">
                    <w:rPr>
                      <w:rFonts w:ascii="Times New Roman" w:eastAsia="等线" w:hAnsi="Times New Roman" w:cs="宋体" w:hint="eastAsia"/>
                      <w:color w:val="000000"/>
                      <w:kern w:val="0"/>
                      <w:szCs w:val="21"/>
                      <w:lang w:bidi="ar"/>
                    </w:rPr>
                    <w:t>元）</w:t>
                  </w:r>
                  <w:r w:rsidRPr="00582628">
                    <w:rPr>
                      <w:rFonts w:ascii="Times New Roman" w:eastAsia="等线" w:hAnsi="Times New Roman" w:cs="宋体" w:hint="eastAsia"/>
                      <w:color w:val="000000"/>
                      <w:kern w:val="0"/>
                      <w:szCs w:val="21"/>
                      <w:lang w:bidi="ar"/>
                    </w:rPr>
                    <w:lastRenderedPageBreak/>
                    <w:t>的所有易损件</w:t>
                  </w:r>
                  <w:r w:rsidR="00081240">
                    <w:rPr>
                      <w:rFonts w:ascii="Times New Roman" w:eastAsia="等线" w:hAnsi="Times New Roman" w:cs="宋体" w:hint="eastAsia"/>
                      <w:color w:val="000000"/>
                      <w:kern w:val="0"/>
                      <w:szCs w:val="21"/>
                      <w:lang w:bidi="ar"/>
                    </w:rPr>
                    <w:t>不</w:t>
                  </w:r>
                  <w:r w:rsidR="00081240">
                    <w:rPr>
                      <w:rFonts w:ascii="Times New Roman" w:eastAsia="等线" w:hAnsi="Times New Roman" w:cs="宋体"/>
                      <w:color w:val="000000"/>
                      <w:kern w:val="0"/>
                      <w:szCs w:val="21"/>
                      <w:lang w:bidi="ar"/>
                    </w:rPr>
                    <w:t>额外收费</w:t>
                  </w:r>
                  <w:r w:rsidRPr="00582628">
                    <w:rPr>
                      <w:rFonts w:ascii="Times New Roman" w:eastAsia="等线" w:hAnsi="Times New Roman" w:cs="宋体" w:hint="eastAsia"/>
                      <w:color w:val="000000"/>
                      <w:kern w:val="0"/>
                      <w:szCs w:val="21"/>
                      <w:lang w:bidi="ar"/>
                    </w:rPr>
                    <w:t>，不含所有过滤器）</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58EEF" w14:textId="240CB0C3" w:rsidR="0010601F" w:rsidRPr="00582628" w:rsidRDefault="0010601F" w:rsidP="00582628">
                  <w:pPr>
                    <w:widowControl/>
                    <w:ind w:firstLine="150"/>
                    <w:jc w:val="center"/>
                    <w:textAlignment w:val="top"/>
                    <w:rPr>
                      <w:rFonts w:ascii="Times New Roman" w:eastAsia="等线" w:hAnsi="Times New Roman" w:cs="宋体"/>
                      <w:color w:val="000000"/>
                      <w:szCs w:val="21"/>
                    </w:rPr>
                  </w:pPr>
                  <w:r w:rsidRPr="00582628">
                    <w:rPr>
                      <w:rFonts w:ascii="Times New Roman" w:eastAsia="等线" w:hAnsi="Times New Roman" w:cs="宋体" w:hint="eastAsia"/>
                      <w:color w:val="000000"/>
                      <w:kern w:val="0"/>
                      <w:szCs w:val="21"/>
                      <w:lang w:bidi="ar"/>
                    </w:rPr>
                    <w:lastRenderedPageBreak/>
                    <w:t>数量</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92563" w14:textId="2F729364" w:rsidR="0010601F" w:rsidRPr="00582628" w:rsidRDefault="0010601F" w:rsidP="00582628">
                  <w:pPr>
                    <w:widowControl/>
                    <w:ind w:firstLine="150"/>
                    <w:jc w:val="center"/>
                    <w:textAlignment w:val="top"/>
                    <w:rPr>
                      <w:rFonts w:ascii="Times New Roman" w:eastAsia="等线" w:hAnsi="Times New Roman" w:cs="宋体"/>
                      <w:color w:val="000000"/>
                      <w:szCs w:val="21"/>
                    </w:rPr>
                  </w:pPr>
                  <w:r w:rsidRPr="00582628">
                    <w:rPr>
                      <w:rFonts w:ascii="Times New Roman" w:eastAsia="等线" w:hAnsi="Times New Roman" w:cs="宋体" w:hint="eastAsia"/>
                      <w:color w:val="000000"/>
                      <w:kern w:val="0"/>
                      <w:szCs w:val="21"/>
                      <w:lang w:bidi="ar"/>
                    </w:rPr>
                    <w:t>单位</w:t>
                  </w: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C3A82" w14:textId="182606AE" w:rsidR="0010601F" w:rsidRPr="00582628" w:rsidRDefault="0010601F" w:rsidP="00582628">
                  <w:pPr>
                    <w:widowControl/>
                    <w:ind w:firstLine="150"/>
                    <w:jc w:val="center"/>
                    <w:textAlignment w:val="top"/>
                    <w:rPr>
                      <w:rFonts w:ascii="Times New Roman" w:eastAsia="等线" w:hAnsi="Times New Roman" w:cs="宋体"/>
                      <w:color w:val="000000"/>
                      <w:szCs w:val="21"/>
                    </w:rPr>
                  </w:pPr>
                  <w:r w:rsidRPr="00582628">
                    <w:rPr>
                      <w:rFonts w:ascii="Times New Roman" w:eastAsia="等线" w:hAnsi="Times New Roman" w:cs="宋体" w:hint="eastAsia"/>
                      <w:color w:val="000000"/>
                      <w:kern w:val="0"/>
                      <w:szCs w:val="21"/>
                      <w:lang w:bidi="ar"/>
                    </w:rPr>
                    <w:t>备注</w:t>
                  </w:r>
                </w:p>
              </w:tc>
            </w:tr>
            <w:tr w:rsidR="0010601F" w:rsidRPr="00582628" w14:paraId="367E747B" w14:textId="0F3DA25D" w:rsidTr="001360A0">
              <w:trPr>
                <w:trHeight w:val="2304"/>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204DA" w14:textId="0AF3EC88" w:rsidR="0010601F" w:rsidRPr="00582628" w:rsidRDefault="0010601F" w:rsidP="00582628">
                  <w:pPr>
                    <w:widowControl/>
                    <w:ind w:firstLine="150"/>
                    <w:jc w:val="center"/>
                    <w:textAlignment w:val="top"/>
                    <w:rPr>
                      <w:rFonts w:ascii="Times New Roman" w:eastAsia="等线" w:hAnsi="Times New Roman" w:cs="宋体"/>
                      <w:color w:val="000000"/>
                      <w:szCs w:val="21"/>
                    </w:rPr>
                  </w:pPr>
                  <w:r w:rsidRPr="00582628">
                    <w:rPr>
                      <w:rFonts w:ascii="Times New Roman" w:eastAsia="等线" w:hAnsi="Times New Roman" w:cs="宋体" w:hint="eastAsia"/>
                      <w:color w:val="000000"/>
                      <w:kern w:val="0"/>
                      <w:szCs w:val="21"/>
                      <w:lang w:bidi="ar"/>
                    </w:rPr>
                    <w:t>1</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118F4" w14:textId="231ED1F0" w:rsidR="0010601F" w:rsidRPr="00582628" w:rsidRDefault="0010601F" w:rsidP="00582628">
                  <w:pPr>
                    <w:widowControl/>
                    <w:ind w:firstLine="150"/>
                    <w:jc w:val="center"/>
                    <w:textAlignment w:val="top"/>
                    <w:rPr>
                      <w:rFonts w:ascii="Times New Roman" w:eastAsia="等线" w:hAnsi="Times New Roman" w:cs="宋体"/>
                      <w:color w:val="000000"/>
                      <w:szCs w:val="21"/>
                    </w:rPr>
                  </w:pPr>
                  <w:r w:rsidRPr="00582628">
                    <w:rPr>
                      <w:rFonts w:ascii="Times New Roman" w:eastAsia="等线" w:hAnsi="Times New Roman" w:cs="宋体" w:hint="eastAsia"/>
                      <w:color w:val="000000"/>
                      <w:kern w:val="0"/>
                      <w:szCs w:val="21"/>
                      <w:lang w:bidi="ar"/>
                    </w:rPr>
                    <w:t>空调系统易损件</w:t>
                  </w:r>
                </w:p>
              </w:tc>
              <w:tc>
                <w:tcPr>
                  <w:tcW w:w="3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C6824" w14:textId="77777777" w:rsidR="003E0EC9" w:rsidRDefault="003E0EC9" w:rsidP="003E0EC9">
                  <w:pPr>
                    <w:widowControl/>
                    <w:ind w:firstLine="150"/>
                    <w:jc w:val="left"/>
                    <w:textAlignment w:val="center"/>
                    <w:rPr>
                      <w:rFonts w:ascii="Times New Roman" w:eastAsia="等线" w:hAnsi="Times New Roman" w:cs="宋体"/>
                      <w:color w:val="000000"/>
                      <w:kern w:val="0"/>
                      <w:szCs w:val="21"/>
                      <w:lang w:bidi="ar"/>
                    </w:rPr>
                  </w:pPr>
                  <w:r>
                    <w:rPr>
                      <w:rFonts w:ascii="Times New Roman" w:eastAsia="等线" w:hAnsi="Times New Roman" w:cs="宋体" w:hint="eastAsia"/>
                      <w:color w:val="000000"/>
                      <w:kern w:val="0"/>
                      <w:szCs w:val="21"/>
                      <w:lang w:bidi="ar"/>
                    </w:rPr>
                    <w:t>包括</w:t>
                  </w:r>
                  <w:r>
                    <w:rPr>
                      <w:rFonts w:ascii="Times New Roman" w:eastAsia="等线" w:hAnsi="Times New Roman" w:cs="宋体"/>
                      <w:color w:val="000000"/>
                      <w:kern w:val="0"/>
                      <w:szCs w:val="21"/>
                      <w:lang w:bidi="ar"/>
                    </w:rPr>
                    <w:t>但不限于：</w:t>
                  </w:r>
                </w:p>
                <w:p w14:paraId="5757E09F" w14:textId="4F00C543" w:rsidR="003E0EC9" w:rsidRDefault="0010601F" w:rsidP="003E0EC9">
                  <w:pPr>
                    <w:widowControl/>
                    <w:ind w:firstLine="150"/>
                    <w:jc w:val="left"/>
                    <w:textAlignment w:val="center"/>
                    <w:rPr>
                      <w:rFonts w:ascii="Times New Roman" w:eastAsia="等线" w:hAnsi="Times New Roman" w:cs="宋体"/>
                      <w:color w:val="000000"/>
                      <w:kern w:val="0"/>
                      <w:szCs w:val="21"/>
                      <w:lang w:bidi="ar"/>
                    </w:rPr>
                  </w:pPr>
                  <w:r w:rsidRPr="00582628">
                    <w:rPr>
                      <w:rFonts w:ascii="Times New Roman" w:eastAsia="等线" w:hAnsi="Times New Roman" w:cs="宋体" w:hint="eastAsia"/>
                      <w:color w:val="000000"/>
                      <w:kern w:val="0"/>
                      <w:szCs w:val="21"/>
                      <w:lang w:bidi="ar"/>
                    </w:rPr>
                    <w:t>1.</w:t>
                  </w:r>
                  <w:r w:rsidRPr="00582628">
                    <w:rPr>
                      <w:rFonts w:ascii="Times New Roman" w:eastAsia="等线" w:hAnsi="Times New Roman" w:cs="宋体" w:hint="eastAsia"/>
                      <w:color w:val="000000"/>
                      <w:kern w:val="0"/>
                      <w:szCs w:val="21"/>
                      <w:lang w:bidi="ar"/>
                    </w:rPr>
                    <w:t>灭菌灯管及镇流器，开关</w:t>
                  </w:r>
                  <w:r w:rsidRPr="00582628">
                    <w:rPr>
                      <w:rFonts w:ascii="Times New Roman" w:eastAsia="等线" w:hAnsi="Times New Roman" w:cs="宋体" w:hint="eastAsia"/>
                      <w:color w:val="000000"/>
                      <w:kern w:val="0"/>
                      <w:szCs w:val="21"/>
                      <w:lang w:bidi="ar"/>
                    </w:rPr>
                    <w:t xml:space="preserve"> </w:t>
                  </w:r>
                </w:p>
                <w:p w14:paraId="4BFAD671" w14:textId="77777777" w:rsidR="003E0EC9" w:rsidRDefault="0010601F" w:rsidP="003E0EC9">
                  <w:pPr>
                    <w:widowControl/>
                    <w:ind w:firstLine="150"/>
                    <w:jc w:val="left"/>
                    <w:textAlignment w:val="center"/>
                    <w:rPr>
                      <w:rFonts w:ascii="Times New Roman" w:eastAsia="等线" w:hAnsi="Times New Roman" w:cs="宋体"/>
                      <w:color w:val="000000"/>
                      <w:kern w:val="0"/>
                      <w:szCs w:val="21"/>
                      <w:lang w:bidi="ar"/>
                    </w:rPr>
                  </w:pPr>
                  <w:r w:rsidRPr="00582628">
                    <w:rPr>
                      <w:rFonts w:ascii="Times New Roman" w:eastAsia="等线" w:hAnsi="Times New Roman" w:cs="宋体" w:hint="eastAsia"/>
                      <w:color w:val="000000"/>
                      <w:kern w:val="0"/>
                      <w:szCs w:val="21"/>
                      <w:lang w:bidi="ar"/>
                    </w:rPr>
                    <w:t>2.</w:t>
                  </w:r>
                  <w:r w:rsidRPr="00582628">
                    <w:rPr>
                      <w:rFonts w:ascii="Times New Roman" w:eastAsia="等线" w:hAnsi="Times New Roman" w:cs="宋体" w:hint="eastAsia"/>
                      <w:color w:val="000000"/>
                      <w:kern w:val="0"/>
                      <w:szCs w:val="21"/>
                      <w:lang w:bidi="ar"/>
                    </w:rPr>
                    <w:t>普通管件</w:t>
                  </w:r>
                  <w:r w:rsidRPr="00582628">
                    <w:rPr>
                      <w:rFonts w:ascii="Times New Roman" w:eastAsia="等线" w:hAnsi="Times New Roman" w:cs="宋体" w:hint="eastAsia"/>
                      <w:color w:val="000000"/>
                      <w:kern w:val="0"/>
                      <w:szCs w:val="21"/>
                      <w:lang w:bidi="ar"/>
                    </w:rPr>
                    <w:t xml:space="preserve">  </w:t>
                  </w:r>
                </w:p>
                <w:p w14:paraId="101EA5CB" w14:textId="77777777" w:rsidR="003E0EC9" w:rsidRDefault="0010601F" w:rsidP="003E0EC9">
                  <w:pPr>
                    <w:widowControl/>
                    <w:ind w:firstLine="150"/>
                    <w:jc w:val="left"/>
                    <w:textAlignment w:val="center"/>
                    <w:rPr>
                      <w:rFonts w:ascii="Times New Roman" w:eastAsia="等线" w:hAnsi="Times New Roman" w:cs="宋体"/>
                      <w:color w:val="000000"/>
                      <w:kern w:val="0"/>
                      <w:szCs w:val="21"/>
                      <w:lang w:bidi="ar"/>
                    </w:rPr>
                  </w:pPr>
                  <w:r w:rsidRPr="00582628">
                    <w:rPr>
                      <w:rFonts w:ascii="Times New Roman" w:eastAsia="等线" w:hAnsi="Times New Roman" w:cs="宋体" w:hint="eastAsia"/>
                      <w:color w:val="000000"/>
                      <w:kern w:val="0"/>
                      <w:szCs w:val="21"/>
                      <w:lang w:bidi="ar"/>
                    </w:rPr>
                    <w:t>3.</w:t>
                  </w:r>
                  <w:r w:rsidRPr="00582628">
                    <w:rPr>
                      <w:rFonts w:ascii="Times New Roman" w:eastAsia="等线" w:hAnsi="Times New Roman" w:cs="宋体" w:hint="eastAsia"/>
                      <w:color w:val="000000"/>
                      <w:kern w:val="0"/>
                      <w:szCs w:val="21"/>
                      <w:lang w:bidi="ar"/>
                    </w:rPr>
                    <w:t>水温计</w:t>
                  </w:r>
                  <w:r w:rsidRPr="00582628">
                    <w:rPr>
                      <w:rFonts w:ascii="Times New Roman" w:eastAsia="等线" w:hAnsi="Times New Roman" w:cs="宋体" w:hint="eastAsia"/>
                      <w:color w:val="000000"/>
                      <w:kern w:val="0"/>
                      <w:szCs w:val="21"/>
                      <w:lang w:bidi="ar"/>
                    </w:rPr>
                    <w:t xml:space="preserve">  </w:t>
                  </w:r>
                </w:p>
                <w:p w14:paraId="471814EE" w14:textId="77777777" w:rsidR="003E0EC9" w:rsidRDefault="0010601F" w:rsidP="003E0EC9">
                  <w:pPr>
                    <w:widowControl/>
                    <w:ind w:firstLine="150"/>
                    <w:jc w:val="left"/>
                    <w:textAlignment w:val="center"/>
                    <w:rPr>
                      <w:rFonts w:ascii="Times New Roman" w:eastAsia="等线" w:hAnsi="Times New Roman" w:cs="宋体"/>
                      <w:color w:val="000000"/>
                      <w:kern w:val="0"/>
                      <w:szCs w:val="21"/>
                      <w:lang w:bidi="ar"/>
                    </w:rPr>
                  </w:pPr>
                  <w:r w:rsidRPr="00582628">
                    <w:rPr>
                      <w:rFonts w:ascii="Times New Roman" w:eastAsia="等线" w:hAnsi="Times New Roman" w:cs="宋体" w:hint="eastAsia"/>
                      <w:color w:val="000000"/>
                      <w:kern w:val="0"/>
                      <w:szCs w:val="21"/>
                      <w:lang w:bidi="ar"/>
                    </w:rPr>
                    <w:t>4.</w:t>
                  </w:r>
                  <w:r w:rsidRPr="00582628">
                    <w:rPr>
                      <w:rFonts w:ascii="Times New Roman" w:eastAsia="等线" w:hAnsi="Times New Roman" w:cs="宋体" w:hint="eastAsia"/>
                      <w:color w:val="000000"/>
                      <w:kern w:val="0"/>
                      <w:szCs w:val="21"/>
                      <w:lang w:bidi="ar"/>
                    </w:rPr>
                    <w:t>压力表</w:t>
                  </w:r>
                  <w:r w:rsidRPr="00582628">
                    <w:rPr>
                      <w:rFonts w:ascii="Times New Roman" w:eastAsia="等线" w:hAnsi="Times New Roman" w:cs="宋体" w:hint="eastAsia"/>
                      <w:color w:val="000000"/>
                      <w:kern w:val="0"/>
                      <w:szCs w:val="21"/>
                      <w:lang w:bidi="ar"/>
                    </w:rPr>
                    <w:t xml:space="preserve"> </w:t>
                  </w:r>
                </w:p>
                <w:p w14:paraId="0773137B" w14:textId="77777777" w:rsidR="003E0EC9" w:rsidRDefault="0010601F" w:rsidP="003E0EC9">
                  <w:pPr>
                    <w:widowControl/>
                    <w:ind w:firstLine="150"/>
                    <w:jc w:val="left"/>
                    <w:textAlignment w:val="center"/>
                    <w:rPr>
                      <w:rFonts w:ascii="Times New Roman" w:eastAsia="等线" w:hAnsi="Times New Roman" w:cs="宋体"/>
                      <w:color w:val="000000"/>
                      <w:kern w:val="0"/>
                      <w:szCs w:val="21"/>
                      <w:lang w:bidi="ar"/>
                    </w:rPr>
                  </w:pPr>
                  <w:r w:rsidRPr="00582628">
                    <w:rPr>
                      <w:rFonts w:ascii="Times New Roman" w:eastAsia="等线" w:hAnsi="Times New Roman" w:cs="宋体" w:hint="eastAsia"/>
                      <w:color w:val="000000"/>
                      <w:kern w:val="0"/>
                      <w:szCs w:val="21"/>
                      <w:lang w:bidi="ar"/>
                    </w:rPr>
                    <w:t>5.</w:t>
                  </w:r>
                  <w:r w:rsidRPr="00582628">
                    <w:rPr>
                      <w:rFonts w:ascii="Times New Roman" w:eastAsia="等线" w:hAnsi="Times New Roman" w:cs="宋体" w:hint="eastAsia"/>
                      <w:color w:val="000000"/>
                      <w:kern w:val="0"/>
                      <w:szCs w:val="21"/>
                      <w:lang w:bidi="ar"/>
                    </w:rPr>
                    <w:t>电机皮带</w:t>
                  </w:r>
                </w:p>
                <w:p w14:paraId="523728D9" w14:textId="0B80F916" w:rsidR="0010601F" w:rsidRPr="00582628" w:rsidRDefault="0010601F" w:rsidP="003E0EC9">
                  <w:pPr>
                    <w:widowControl/>
                    <w:ind w:firstLine="150"/>
                    <w:jc w:val="left"/>
                    <w:textAlignment w:val="center"/>
                    <w:rPr>
                      <w:rFonts w:ascii="Times New Roman" w:eastAsia="等线" w:hAnsi="Times New Roman" w:cs="宋体"/>
                      <w:color w:val="000000"/>
                      <w:szCs w:val="21"/>
                    </w:rPr>
                  </w:pPr>
                  <w:r w:rsidRPr="00582628">
                    <w:rPr>
                      <w:rFonts w:ascii="Times New Roman" w:eastAsia="等线" w:hAnsi="Times New Roman" w:cs="宋体" w:hint="eastAsia"/>
                      <w:color w:val="000000"/>
                      <w:kern w:val="0"/>
                      <w:szCs w:val="21"/>
                      <w:lang w:bidi="ar"/>
                    </w:rPr>
                    <w:t>6.</w:t>
                  </w:r>
                  <w:r w:rsidRPr="00582628">
                    <w:rPr>
                      <w:rFonts w:ascii="Times New Roman" w:eastAsia="等线" w:hAnsi="Times New Roman" w:cs="宋体" w:hint="eastAsia"/>
                      <w:color w:val="000000"/>
                      <w:kern w:val="0"/>
                      <w:szCs w:val="21"/>
                      <w:lang w:bidi="ar"/>
                    </w:rPr>
                    <w:t>加湿进水排水电磁阀及进水软管</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6EF5D" w14:textId="02E1137A" w:rsidR="0010601F" w:rsidRPr="00582628" w:rsidRDefault="003E0EC9" w:rsidP="00582628">
                  <w:pPr>
                    <w:widowControl/>
                    <w:ind w:firstLine="150"/>
                    <w:jc w:val="center"/>
                    <w:textAlignment w:val="top"/>
                    <w:rPr>
                      <w:rFonts w:ascii="Times New Roman" w:eastAsia="等线" w:hAnsi="Times New Roman" w:cs="宋体"/>
                      <w:color w:val="000000"/>
                      <w:szCs w:val="21"/>
                    </w:rPr>
                  </w:pPr>
                  <w:r>
                    <w:rPr>
                      <w:rFonts w:ascii="Times New Roman" w:eastAsia="等线" w:hAnsi="Times New Roman" w:cs="宋体"/>
                      <w:color w:val="000000"/>
                      <w:kern w:val="0"/>
                      <w:szCs w:val="21"/>
                      <w:lang w:bidi="ar"/>
                    </w:rPr>
                    <w:t>/</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99727" w14:textId="3235B853" w:rsidR="0010601F" w:rsidRPr="00582628" w:rsidRDefault="003E0EC9" w:rsidP="00582628">
                  <w:pPr>
                    <w:widowControl/>
                    <w:ind w:firstLine="150"/>
                    <w:jc w:val="center"/>
                    <w:textAlignment w:val="top"/>
                    <w:rPr>
                      <w:rFonts w:ascii="Times New Roman" w:eastAsia="等线" w:hAnsi="Times New Roman" w:cs="宋体"/>
                      <w:color w:val="000000"/>
                      <w:szCs w:val="21"/>
                    </w:rPr>
                  </w:pPr>
                  <w:r>
                    <w:rPr>
                      <w:rFonts w:ascii="Times New Roman" w:eastAsia="等线" w:hAnsi="Times New Roman" w:cs="宋体" w:hint="eastAsia"/>
                      <w:color w:val="000000"/>
                      <w:kern w:val="0"/>
                      <w:szCs w:val="21"/>
                      <w:lang w:bidi="ar"/>
                    </w:rPr>
                    <w:t>/</w:t>
                  </w: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8A13D" w14:textId="2DC434AC" w:rsidR="0010601F" w:rsidRPr="00582628" w:rsidRDefault="003E0EC9" w:rsidP="00582628">
                  <w:pPr>
                    <w:ind w:firstLine="150"/>
                    <w:jc w:val="center"/>
                    <w:rPr>
                      <w:rFonts w:ascii="Times New Roman" w:eastAsia="等线" w:hAnsi="Times New Roman" w:cs="宋体"/>
                      <w:color w:val="000000"/>
                      <w:szCs w:val="21"/>
                    </w:rPr>
                  </w:pPr>
                  <w:r>
                    <w:rPr>
                      <w:rFonts w:ascii="Times New Roman" w:eastAsia="等线" w:hAnsi="Times New Roman" w:cs="宋体" w:hint="eastAsia"/>
                      <w:color w:val="000000"/>
                      <w:szCs w:val="21"/>
                    </w:rPr>
                    <w:t>提供单价</w:t>
                  </w:r>
                  <w:r>
                    <w:rPr>
                      <w:rFonts w:ascii="Times New Roman" w:eastAsia="等线" w:hAnsi="Times New Roman" w:cs="宋体"/>
                      <w:color w:val="000000"/>
                      <w:szCs w:val="21"/>
                    </w:rPr>
                    <w:t>报价</w:t>
                  </w:r>
                </w:p>
              </w:tc>
            </w:tr>
            <w:tr w:rsidR="0010601F" w:rsidRPr="00582628" w14:paraId="57F18018" w14:textId="56EF0848" w:rsidTr="001360A0">
              <w:trPr>
                <w:trHeight w:val="1728"/>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76BED" w14:textId="3D0B6F7D" w:rsidR="0010601F" w:rsidRPr="00582628" w:rsidRDefault="0010601F" w:rsidP="00582628">
                  <w:pPr>
                    <w:widowControl/>
                    <w:ind w:firstLine="150"/>
                    <w:jc w:val="center"/>
                    <w:textAlignment w:val="top"/>
                    <w:rPr>
                      <w:rFonts w:ascii="Times New Roman" w:eastAsia="等线" w:hAnsi="Times New Roman" w:cs="宋体"/>
                      <w:color w:val="000000"/>
                      <w:szCs w:val="21"/>
                    </w:rPr>
                  </w:pPr>
                  <w:r w:rsidRPr="00582628">
                    <w:rPr>
                      <w:rFonts w:ascii="Times New Roman" w:eastAsia="等线" w:hAnsi="Times New Roman" w:cs="宋体" w:hint="eastAsia"/>
                      <w:color w:val="000000"/>
                      <w:kern w:val="0"/>
                      <w:szCs w:val="21"/>
                      <w:lang w:bidi="ar"/>
                    </w:rPr>
                    <w:t>2</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42363" w14:textId="53D1A57C" w:rsidR="0010601F" w:rsidRPr="00582628" w:rsidRDefault="0010601F" w:rsidP="00582628">
                  <w:pPr>
                    <w:widowControl/>
                    <w:ind w:firstLine="150"/>
                    <w:jc w:val="center"/>
                    <w:textAlignment w:val="top"/>
                    <w:rPr>
                      <w:rFonts w:ascii="Times New Roman" w:eastAsia="等线" w:hAnsi="Times New Roman" w:cs="宋体"/>
                      <w:color w:val="000000"/>
                      <w:szCs w:val="21"/>
                    </w:rPr>
                  </w:pPr>
                  <w:r w:rsidRPr="00582628">
                    <w:rPr>
                      <w:rFonts w:ascii="Times New Roman" w:eastAsia="等线" w:hAnsi="Times New Roman" w:cs="宋体" w:hint="eastAsia"/>
                      <w:color w:val="000000"/>
                      <w:kern w:val="0"/>
                      <w:szCs w:val="21"/>
                      <w:lang w:bidi="ar"/>
                    </w:rPr>
                    <w:t>配电控制柜易损件</w:t>
                  </w:r>
                </w:p>
              </w:tc>
              <w:tc>
                <w:tcPr>
                  <w:tcW w:w="3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8BDFC" w14:textId="77777777" w:rsidR="003E0EC9" w:rsidRDefault="003E0EC9" w:rsidP="003E0EC9">
                  <w:pPr>
                    <w:widowControl/>
                    <w:ind w:firstLine="150"/>
                    <w:jc w:val="left"/>
                    <w:textAlignment w:val="center"/>
                    <w:rPr>
                      <w:rFonts w:ascii="Times New Roman" w:eastAsia="等线" w:hAnsi="Times New Roman" w:cs="宋体"/>
                      <w:color w:val="000000"/>
                      <w:kern w:val="0"/>
                      <w:szCs w:val="21"/>
                      <w:lang w:bidi="ar"/>
                    </w:rPr>
                  </w:pPr>
                  <w:r>
                    <w:rPr>
                      <w:rFonts w:ascii="Times New Roman" w:eastAsia="等线" w:hAnsi="Times New Roman" w:cs="宋体" w:hint="eastAsia"/>
                      <w:color w:val="000000"/>
                      <w:kern w:val="0"/>
                      <w:szCs w:val="21"/>
                      <w:lang w:bidi="ar"/>
                    </w:rPr>
                    <w:t>包括</w:t>
                  </w:r>
                  <w:r>
                    <w:rPr>
                      <w:rFonts w:ascii="Times New Roman" w:eastAsia="等线" w:hAnsi="Times New Roman" w:cs="宋体"/>
                      <w:color w:val="000000"/>
                      <w:kern w:val="0"/>
                      <w:szCs w:val="21"/>
                      <w:lang w:bidi="ar"/>
                    </w:rPr>
                    <w:t>但不限于：</w:t>
                  </w:r>
                </w:p>
                <w:p w14:paraId="1AA0C6A5" w14:textId="77777777" w:rsidR="003E0EC9" w:rsidRDefault="0010601F" w:rsidP="003E0EC9">
                  <w:pPr>
                    <w:widowControl/>
                    <w:ind w:firstLine="150"/>
                    <w:jc w:val="left"/>
                    <w:textAlignment w:val="center"/>
                    <w:rPr>
                      <w:rFonts w:ascii="Times New Roman" w:eastAsia="等线" w:hAnsi="Times New Roman" w:cs="宋体"/>
                      <w:color w:val="000000"/>
                      <w:kern w:val="0"/>
                      <w:szCs w:val="21"/>
                      <w:lang w:bidi="ar"/>
                    </w:rPr>
                  </w:pPr>
                  <w:r w:rsidRPr="00582628">
                    <w:rPr>
                      <w:rFonts w:ascii="Times New Roman" w:eastAsia="等线" w:hAnsi="Times New Roman" w:cs="宋体" w:hint="eastAsia"/>
                      <w:color w:val="000000"/>
                      <w:kern w:val="0"/>
                      <w:szCs w:val="21"/>
                      <w:lang w:bidi="ar"/>
                    </w:rPr>
                    <w:t>1.</w:t>
                  </w:r>
                  <w:r w:rsidRPr="00582628">
                    <w:rPr>
                      <w:rFonts w:ascii="Times New Roman" w:eastAsia="等线" w:hAnsi="Times New Roman" w:cs="宋体" w:hint="eastAsia"/>
                      <w:color w:val="000000"/>
                      <w:kern w:val="0"/>
                      <w:szCs w:val="21"/>
                      <w:lang w:bidi="ar"/>
                    </w:rPr>
                    <w:t>继电器</w:t>
                  </w:r>
                  <w:r w:rsidRPr="00582628">
                    <w:rPr>
                      <w:rFonts w:ascii="Times New Roman" w:eastAsia="等线" w:hAnsi="Times New Roman" w:cs="宋体" w:hint="eastAsia"/>
                      <w:color w:val="000000"/>
                      <w:kern w:val="0"/>
                      <w:szCs w:val="21"/>
                      <w:lang w:bidi="ar"/>
                    </w:rPr>
                    <w:t xml:space="preserve">  </w:t>
                  </w:r>
                </w:p>
                <w:p w14:paraId="026DFDCB" w14:textId="77777777" w:rsidR="003E0EC9" w:rsidRDefault="0010601F" w:rsidP="003E0EC9">
                  <w:pPr>
                    <w:widowControl/>
                    <w:ind w:firstLine="150"/>
                    <w:jc w:val="left"/>
                    <w:textAlignment w:val="center"/>
                    <w:rPr>
                      <w:rFonts w:ascii="Times New Roman" w:eastAsia="等线" w:hAnsi="Times New Roman" w:cs="宋体"/>
                      <w:color w:val="000000"/>
                      <w:kern w:val="0"/>
                      <w:szCs w:val="21"/>
                      <w:lang w:bidi="ar"/>
                    </w:rPr>
                  </w:pPr>
                  <w:r w:rsidRPr="00582628">
                    <w:rPr>
                      <w:rFonts w:ascii="Times New Roman" w:eastAsia="等线" w:hAnsi="Times New Roman" w:cs="宋体" w:hint="eastAsia"/>
                      <w:color w:val="000000"/>
                      <w:kern w:val="0"/>
                      <w:szCs w:val="21"/>
                      <w:lang w:bidi="ar"/>
                    </w:rPr>
                    <w:t>2.</w:t>
                  </w:r>
                  <w:r w:rsidRPr="00582628">
                    <w:rPr>
                      <w:rFonts w:ascii="Times New Roman" w:eastAsia="等线" w:hAnsi="Times New Roman" w:cs="宋体" w:hint="eastAsia"/>
                      <w:color w:val="000000"/>
                      <w:kern w:val="0"/>
                      <w:szCs w:val="21"/>
                      <w:lang w:bidi="ar"/>
                    </w:rPr>
                    <w:t>交流接触器</w:t>
                  </w:r>
                  <w:r w:rsidRPr="00582628">
                    <w:rPr>
                      <w:rFonts w:ascii="Times New Roman" w:eastAsia="等线" w:hAnsi="Times New Roman" w:cs="宋体" w:hint="eastAsia"/>
                      <w:color w:val="000000"/>
                      <w:kern w:val="0"/>
                      <w:szCs w:val="21"/>
                      <w:lang w:bidi="ar"/>
                    </w:rPr>
                    <w:t xml:space="preserve">  </w:t>
                  </w:r>
                </w:p>
                <w:p w14:paraId="41D8A885" w14:textId="77777777" w:rsidR="003E0EC9" w:rsidRDefault="0010601F" w:rsidP="003E0EC9">
                  <w:pPr>
                    <w:widowControl/>
                    <w:ind w:firstLine="150"/>
                    <w:jc w:val="left"/>
                    <w:textAlignment w:val="center"/>
                    <w:rPr>
                      <w:rFonts w:ascii="Times New Roman" w:eastAsia="等线" w:hAnsi="Times New Roman" w:cs="宋体"/>
                      <w:color w:val="000000"/>
                      <w:kern w:val="0"/>
                      <w:szCs w:val="21"/>
                      <w:lang w:bidi="ar"/>
                    </w:rPr>
                  </w:pPr>
                  <w:r w:rsidRPr="00582628">
                    <w:rPr>
                      <w:rFonts w:ascii="Times New Roman" w:eastAsia="等线" w:hAnsi="Times New Roman" w:cs="宋体" w:hint="eastAsia"/>
                      <w:color w:val="000000"/>
                      <w:kern w:val="0"/>
                      <w:szCs w:val="21"/>
                      <w:lang w:bidi="ar"/>
                    </w:rPr>
                    <w:t>3.</w:t>
                  </w:r>
                  <w:r w:rsidRPr="00582628">
                    <w:rPr>
                      <w:rFonts w:ascii="Times New Roman" w:eastAsia="等线" w:hAnsi="Times New Roman" w:cs="宋体" w:hint="eastAsia"/>
                      <w:color w:val="000000"/>
                      <w:kern w:val="0"/>
                      <w:szCs w:val="21"/>
                      <w:lang w:bidi="ar"/>
                    </w:rPr>
                    <w:t>变压器</w:t>
                  </w:r>
                  <w:r w:rsidRPr="00582628">
                    <w:rPr>
                      <w:rFonts w:ascii="Times New Roman" w:eastAsia="等线" w:hAnsi="Times New Roman" w:cs="宋体" w:hint="eastAsia"/>
                      <w:color w:val="000000"/>
                      <w:kern w:val="0"/>
                      <w:szCs w:val="21"/>
                      <w:lang w:bidi="ar"/>
                    </w:rPr>
                    <w:t xml:space="preserve">  </w:t>
                  </w:r>
                </w:p>
                <w:p w14:paraId="6ABECAE3" w14:textId="77777777" w:rsidR="003E0EC9" w:rsidRDefault="0010601F" w:rsidP="003E0EC9">
                  <w:pPr>
                    <w:widowControl/>
                    <w:ind w:firstLine="150"/>
                    <w:jc w:val="left"/>
                    <w:textAlignment w:val="center"/>
                    <w:rPr>
                      <w:rFonts w:ascii="Times New Roman" w:eastAsia="等线" w:hAnsi="Times New Roman" w:cs="宋体"/>
                      <w:color w:val="000000"/>
                      <w:kern w:val="0"/>
                      <w:szCs w:val="21"/>
                      <w:lang w:bidi="ar"/>
                    </w:rPr>
                  </w:pPr>
                  <w:r w:rsidRPr="00582628">
                    <w:rPr>
                      <w:rFonts w:ascii="Times New Roman" w:eastAsia="等线" w:hAnsi="Times New Roman" w:cs="宋体" w:hint="eastAsia"/>
                      <w:color w:val="000000"/>
                      <w:kern w:val="0"/>
                      <w:szCs w:val="21"/>
                      <w:lang w:bidi="ar"/>
                    </w:rPr>
                    <w:t>4.</w:t>
                  </w:r>
                  <w:r w:rsidRPr="00582628">
                    <w:rPr>
                      <w:rFonts w:ascii="Times New Roman" w:eastAsia="等线" w:hAnsi="Times New Roman" w:cs="宋体" w:hint="eastAsia"/>
                      <w:color w:val="000000"/>
                      <w:kern w:val="0"/>
                      <w:szCs w:val="21"/>
                      <w:lang w:bidi="ar"/>
                    </w:rPr>
                    <w:t>指示按钮</w:t>
                  </w:r>
                  <w:r w:rsidRPr="00582628">
                    <w:rPr>
                      <w:rFonts w:ascii="Times New Roman" w:eastAsia="等线" w:hAnsi="Times New Roman" w:cs="宋体" w:hint="eastAsia"/>
                      <w:color w:val="000000"/>
                      <w:kern w:val="0"/>
                      <w:szCs w:val="21"/>
                      <w:lang w:bidi="ar"/>
                    </w:rPr>
                    <w:t xml:space="preserve"> </w:t>
                  </w:r>
                </w:p>
                <w:p w14:paraId="53E54D0C" w14:textId="77777777" w:rsidR="003E0EC9" w:rsidRDefault="0010601F" w:rsidP="003E0EC9">
                  <w:pPr>
                    <w:widowControl/>
                    <w:ind w:firstLine="150"/>
                    <w:jc w:val="left"/>
                    <w:textAlignment w:val="center"/>
                    <w:rPr>
                      <w:rFonts w:ascii="Times New Roman" w:eastAsia="等线" w:hAnsi="Times New Roman" w:cs="宋体"/>
                      <w:color w:val="000000"/>
                      <w:kern w:val="0"/>
                      <w:szCs w:val="21"/>
                      <w:lang w:bidi="ar"/>
                    </w:rPr>
                  </w:pPr>
                  <w:r w:rsidRPr="00582628">
                    <w:rPr>
                      <w:rFonts w:ascii="Times New Roman" w:eastAsia="等线" w:hAnsi="Times New Roman" w:cs="宋体" w:hint="eastAsia"/>
                      <w:color w:val="000000"/>
                      <w:kern w:val="0"/>
                      <w:szCs w:val="21"/>
                      <w:lang w:bidi="ar"/>
                    </w:rPr>
                    <w:t>5.</w:t>
                  </w:r>
                  <w:r w:rsidRPr="00582628">
                    <w:rPr>
                      <w:rFonts w:ascii="Times New Roman" w:eastAsia="等线" w:hAnsi="Times New Roman" w:cs="宋体" w:hint="eastAsia"/>
                      <w:color w:val="000000"/>
                      <w:kern w:val="0"/>
                      <w:szCs w:val="21"/>
                      <w:lang w:bidi="ar"/>
                    </w:rPr>
                    <w:t>散热风扇</w:t>
                  </w:r>
                  <w:r w:rsidRPr="00582628">
                    <w:rPr>
                      <w:rFonts w:ascii="Times New Roman" w:eastAsia="等线" w:hAnsi="Times New Roman" w:cs="宋体" w:hint="eastAsia"/>
                      <w:color w:val="000000"/>
                      <w:kern w:val="0"/>
                      <w:szCs w:val="21"/>
                      <w:lang w:bidi="ar"/>
                    </w:rPr>
                    <w:t xml:space="preserve"> </w:t>
                  </w:r>
                </w:p>
                <w:p w14:paraId="129C4BC9" w14:textId="77777777" w:rsidR="003E0EC9" w:rsidRDefault="0010601F" w:rsidP="003E0EC9">
                  <w:pPr>
                    <w:widowControl/>
                    <w:ind w:firstLine="150"/>
                    <w:jc w:val="left"/>
                    <w:textAlignment w:val="center"/>
                    <w:rPr>
                      <w:rFonts w:ascii="Times New Roman" w:eastAsia="等线" w:hAnsi="Times New Roman" w:cs="宋体"/>
                      <w:color w:val="000000"/>
                      <w:kern w:val="0"/>
                      <w:szCs w:val="21"/>
                      <w:lang w:bidi="ar"/>
                    </w:rPr>
                  </w:pPr>
                  <w:r w:rsidRPr="00582628">
                    <w:rPr>
                      <w:rFonts w:ascii="Times New Roman" w:eastAsia="等线" w:hAnsi="Times New Roman" w:cs="宋体" w:hint="eastAsia"/>
                      <w:color w:val="000000"/>
                      <w:kern w:val="0"/>
                      <w:szCs w:val="21"/>
                      <w:lang w:bidi="ar"/>
                    </w:rPr>
                    <w:t>6.</w:t>
                  </w:r>
                  <w:r w:rsidRPr="00582628">
                    <w:rPr>
                      <w:rFonts w:ascii="Times New Roman" w:eastAsia="等线" w:hAnsi="Times New Roman" w:cs="宋体" w:hint="eastAsia"/>
                      <w:color w:val="000000"/>
                      <w:kern w:val="0"/>
                      <w:szCs w:val="21"/>
                      <w:lang w:bidi="ar"/>
                    </w:rPr>
                    <w:t>信号控制模块</w:t>
                  </w:r>
                  <w:r w:rsidRPr="00582628">
                    <w:rPr>
                      <w:rFonts w:ascii="Times New Roman" w:eastAsia="等线" w:hAnsi="Times New Roman" w:cs="宋体" w:hint="eastAsia"/>
                      <w:color w:val="000000"/>
                      <w:kern w:val="0"/>
                      <w:szCs w:val="21"/>
                      <w:lang w:bidi="ar"/>
                    </w:rPr>
                    <w:t xml:space="preserve"> </w:t>
                  </w:r>
                </w:p>
                <w:p w14:paraId="78CE60F5" w14:textId="066B0F36" w:rsidR="0010601F" w:rsidRPr="00582628" w:rsidRDefault="0010601F" w:rsidP="003E0EC9">
                  <w:pPr>
                    <w:widowControl/>
                    <w:ind w:firstLine="150"/>
                    <w:jc w:val="left"/>
                    <w:textAlignment w:val="center"/>
                    <w:rPr>
                      <w:rFonts w:ascii="Times New Roman" w:eastAsia="等线" w:hAnsi="Times New Roman" w:cs="宋体"/>
                      <w:color w:val="000000"/>
                      <w:szCs w:val="21"/>
                    </w:rPr>
                  </w:pPr>
                  <w:r w:rsidRPr="00582628">
                    <w:rPr>
                      <w:rFonts w:ascii="Times New Roman" w:eastAsia="等线" w:hAnsi="Times New Roman" w:cs="宋体" w:hint="eastAsia"/>
                      <w:color w:val="000000"/>
                      <w:kern w:val="0"/>
                      <w:szCs w:val="21"/>
                      <w:lang w:bidi="ar"/>
                    </w:rPr>
                    <w:t>7.</w:t>
                  </w:r>
                  <w:r w:rsidRPr="00582628">
                    <w:rPr>
                      <w:rFonts w:ascii="Times New Roman" w:eastAsia="等线" w:hAnsi="Times New Roman" w:cs="宋体" w:hint="eastAsia"/>
                      <w:color w:val="000000"/>
                      <w:kern w:val="0"/>
                      <w:szCs w:val="21"/>
                      <w:lang w:bidi="ar"/>
                    </w:rPr>
                    <w:t>空开</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A8899" w14:textId="2E6EBD1B" w:rsidR="0010601F" w:rsidRPr="00582628" w:rsidRDefault="003E0EC9" w:rsidP="00582628">
                  <w:pPr>
                    <w:widowControl/>
                    <w:ind w:firstLine="150"/>
                    <w:jc w:val="center"/>
                    <w:textAlignment w:val="top"/>
                    <w:rPr>
                      <w:rFonts w:ascii="Times New Roman" w:eastAsia="等线" w:hAnsi="Times New Roman" w:cs="宋体"/>
                      <w:color w:val="000000"/>
                      <w:szCs w:val="21"/>
                    </w:rPr>
                  </w:pPr>
                  <w:r>
                    <w:rPr>
                      <w:rFonts w:ascii="Times New Roman" w:eastAsia="等线" w:hAnsi="Times New Roman" w:cs="宋体"/>
                      <w:color w:val="000000"/>
                      <w:kern w:val="0"/>
                      <w:szCs w:val="21"/>
                      <w:lang w:bidi="ar"/>
                    </w:rPr>
                    <w:t>/</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71725" w14:textId="18E328B7" w:rsidR="0010601F" w:rsidRPr="00582628" w:rsidRDefault="003E0EC9" w:rsidP="00582628">
                  <w:pPr>
                    <w:widowControl/>
                    <w:ind w:firstLine="150"/>
                    <w:jc w:val="center"/>
                    <w:textAlignment w:val="top"/>
                    <w:rPr>
                      <w:rFonts w:ascii="Times New Roman" w:eastAsia="等线" w:hAnsi="Times New Roman" w:cs="宋体"/>
                      <w:color w:val="000000"/>
                      <w:szCs w:val="21"/>
                    </w:rPr>
                  </w:pPr>
                  <w:r>
                    <w:rPr>
                      <w:rFonts w:ascii="Times New Roman" w:eastAsia="等线" w:hAnsi="Times New Roman" w:cs="宋体" w:hint="eastAsia"/>
                      <w:color w:val="000000"/>
                      <w:kern w:val="0"/>
                      <w:szCs w:val="21"/>
                      <w:lang w:bidi="ar"/>
                    </w:rPr>
                    <w:t>/</w:t>
                  </w: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FBDCF" w14:textId="2B6F04EA" w:rsidR="0010601F" w:rsidRPr="00582628" w:rsidRDefault="003E0EC9" w:rsidP="00582628">
                  <w:pPr>
                    <w:ind w:firstLine="150"/>
                    <w:jc w:val="center"/>
                    <w:rPr>
                      <w:rFonts w:ascii="Times New Roman" w:eastAsia="等线" w:hAnsi="Times New Roman" w:cs="宋体"/>
                      <w:color w:val="000000"/>
                      <w:szCs w:val="21"/>
                    </w:rPr>
                  </w:pPr>
                  <w:r>
                    <w:rPr>
                      <w:rFonts w:ascii="Times New Roman" w:eastAsia="等线" w:hAnsi="Times New Roman" w:cs="宋体" w:hint="eastAsia"/>
                      <w:color w:val="000000"/>
                      <w:szCs w:val="21"/>
                    </w:rPr>
                    <w:t>提供单价</w:t>
                  </w:r>
                  <w:r>
                    <w:rPr>
                      <w:rFonts w:ascii="Times New Roman" w:eastAsia="等线" w:hAnsi="Times New Roman" w:cs="宋体"/>
                      <w:color w:val="000000"/>
                      <w:szCs w:val="21"/>
                    </w:rPr>
                    <w:t>报价</w:t>
                  </w:r>
                </w:p>
              </w:tc>
            </w:tr>
            <w:tr w:rsidR="0010601F" w:rsidRPr="00582628" w14:paraId="21D89D73" w14:textId="2E3FF7E0" w:rsidTr="001360A0">
              <w:trPr>
                <w:trHeight w:val="2246"/>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C0703" w14:textId="2BD4D62B" w:rsidR="0010601F" w:rsidRPr="00582628" w:rsidRDefault="0010601F" w:rsidP="00582628">
                  <w:pPr>
                    <w:widowControl/>
                    <w:ind w:firstLine="150"/>
                    <w:jc w:val="center"/>
                    <w:textAlignment w:val="top"/>
                    <w:rPr>
                      <w:rFonts w:ascii="Times New Roman" w:eastAsia="等线" w:hAnsi="Times New Roman" w:cs="宋体"/>
                      <w:color w:val="000000"/>
                      <w:szCs w:val="21"/>
                    </w:rPr>
                  </w:pPr>
                  <w:r w:rsidRPr="00582628">
                    <w:rPr>
                      <w:rFonts w:ascii="Times New Roman" w:eastAsia="等线" w:hAnsi="Times New Roman" w:cs="宋体" w:hint="eastAsia"/>
                      <w:color w:val="000000"/>
                      <w:kern w:val="0"/>
                      <w:szCs w:val="21"/>
                      <w:lang w:bidi="ar"/>
                    </w:rPr>
                    <w:t>3</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5E651" w14:textId="7F943CA1" w:rsidR="0010601F" w:rsidRPr="00582628" w:rsidRDefault="0010601F" w:rsidP="00582628">
                  <w:pPr>
                    <w:widowControl/>
                    <w:ind w:firstLine="150"/>
                    <w:jc w:val="center"/>
                    <w:textAlignment w:val="top"/>
                    <w:rPr>
                      <w:rFonts w:ascii="Times New Roman" w:eastAsia="等线" w:hAnsi="Times New Roman" w:cs="宋体"/>
                      <w:color w:val="000000"/>
                      <w:szCs w:val="21"/>
                    </w:rPr>
                  </w:pPr>
                  <w:r w:rsidRPr="00582628">
                    <w:rPr>
                      <w:rFonts w:ascii="Times New Roman" w:eastAsia="等线" w:hAnsi="Times New Roman" w:cs="宋体" w:hint="eastAsia"/>
                      <w:color w:val="000000"/>
                      <w:kern w:val="0"/>
                      <w:szCs w:val="21"/>
                      <w:lang w:bidi="ar"/>
                    </w:rPr>
                    <w:t>净化区易损件</w:t>
                  </w:r>
                </w:p>
              </w:tc>
              <w:tc>
                <w:tcPr>
                  <w:tcW w:w="3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D61AA" w14:textId="77777777" w:rsidR="003E0EC9" w:rsidRDefault="003E0EC9" w:rsidP="003E0EC9">
                  <w:pPr>
                    <w:widowControl/>
                    <w:ind w:firstLine="150"/>
                    <w:jc w:val="left"/>
                    <w:textAlignment w:val="center"/>
                    <w:rPr>
                      <w:rFonts w:ascii="Times New Roman" w:eastAsia="等线" w:hAnsi="Times New Roman" w:cs="宋体"/>
                      <w:color w:val="000000"/>
                      <w:kern w:val="0"/>
                      <w:szCs w:val="21"/>
                      <w:lang w:bidi="ar"/>
                    </w:rPr>
                  </w:pPr>
                  <w:r>
                    <w:rPr>
                      <w:rFonts w:ascii="Times New Roman" w:eastAsia="等线" w:hAnsi="Times New Roman" w:cs="宋体" w:hint="eastAsia"/>
                      <w:color w:val="000000"/>
                      <w:kern w:val="0"/>
                      <w:szCs w:val="21"/>
                      <w:lang w:bidi="ar"/>
                    </w:rPr>
                    <w:t>包括</w:t>
                  </w:r>
                  <w:r>
                    <w:rPr>
                      <w:rFonts w:ascii="Times New Roman" w:eastAsia="等线" w:hAnsi="Times New Roman" w:cs="宋体"/>
                      <w:color w:val="000000"/>
                      <w:kern w:val="0"/>
                      <w:szCs w:val="21"/>
                      <w:lang w:bidi="ar"/>
                    </w:rPr>
                    <w:t>但不限于：</w:t>
                  </w:r>
                </w:p>
                <w:p w14:paraId="7AD17E4D" w14:textId="05BFFECB" w:rsidR="0010601F" w:rsidRPr="00582628" w:rsidRDefault="0010601F" w:rsidP="00582628">
                  <w:pPr>
                    <w:widowControl/>
                    <w:ind w:firstLine="150"/>
                    <w:textAlignment w:val="center"/>
                    <w:rPr>
                      <w:rFonts w:ascii="Times New Roman" w:eastAsia="等线" w:hAnsi="Times New Roman" w:cs="宋体"/>
                      <w:color w:val="000000"/>
                      <w:kern w:val="0"/>
                      <w:szCs w:val="21"/>
                      <w:lang w:bidi="ar"/>
                    </w:rPr>
                  </w:pPr>
                  <w:r w:rsidRPr="00582628">
                    <w:rPr>
                      <w:rFonts w:ascii="Times New Roman" w:eastAsia="等线" w:hAnsi="Times New Roman" w:cs="宋体" w:hint="eastAsia"/>
                      <w:color w:val="000000"/>
                      <w:kern w:val="0"/>
                      <w:szCs w:val="21"/>
                      <w:lang w:bidi="ar"/>
                    </w:rPr>
                    <w:t>1.</w:t>
                  </w:r>
                  <w:r w:rsidRPr="00582628">
                    <w:rPr>
                      <w:rFonts w:ascii="Times New Roman" w:eastAsia="等线" w:hAnsi="Times New Roman" w:cs="宋体" w:hint="eastAsia"/>
                      <w:color w:val="000000"/>
                      <w:kern w:val="0"/>
                      <w:szCs w:val="21"/>
                      <w:lang w:bidi="ar"/>
                    </w:rPr>
                    <w:t>灯具，灯管</w:t>
                  </w:r>
                </w:p>
                <w:p w14:paraId="51E737BF" w14:textId="5510C46A" w:rsidR="0010601F" w:rsidRPr="00582628" w:rsidRDefault="0010601F" w:rsidP="00582628">
                  <w:pPr>
                    <w:widowControl/>
                    <w:ind w:firstLine="150"/>
                    <w:textAlignment w:val="center"/>
                    <w:rPr>
                      <w:rFonts w:ascii="Times New Roman" w:eastAsia="等线" w:hAnsi="Times New Roman" w:cs="宋体"/>
                      <w:color w:val="000000"/>
                      <w:szCs w:val="21"/>
                    </w:rPr>
                  </w:pPr>
                  <w:r w:rsidRPr="00582628">
                    <w:rPr>
                      <w:rFonts w:ascii="Times New Roman" w:eastAsia="等线" w:hAnsi="Times New Roman" w:cs="宋体" w:hint="eastAsia"/>
                      <w:color w:val="000000"/>
                      <w:kern w:val="0"/>
                      <w:szCs w:val="21"/>
                      <w:lang w:bidi="ar"/>
                    </w:rPr>
                    <w:t>2.</w:t>
                  </w:r>
                  <w:r w:rsidRPr="00582628">
                    <w:rPr>
                      <w:rFonts w:ascii="Times New Roman" w:eastAsia="等线" w:hAnsi="Times New Roman" w:cs="宋体" w:hint="eastAsia"/>
                      <w:color w:val="000000"/>
                      <w:kern w:val="0"/>
                      <w:szCs w:val="21"/>
                      <w:lang w:bidi="ar"/>
                    </w:rPr>
                    <w:t>插座及开关</w:t>
                  </w:r>
                </w:p>
                <w:p w14:paraId="2E528A42" w14:textId="1B357ED9" w:rsidR="0010601F" w:rsidRPr="00582628" w:rsidRDefault="0010601F" w:rsidP="00582628">
                  <w:pPr>
                    <w:widowControl/>
                    <w:ind w:firstLine="150"/>
                    <w:textAlignment w:val="center"/>
                    <w:rPr>
                      <w:rFonts w:ascii="Times New Roman" w:eastAsia="等线" w:hAnsi="Times New Roman" w:cs="宋体"/>
                      <w:color w:val="000000"/>
                      <w:szCs w:val="21"/>
                    </w:rPr>
                  </w:pPr>
                  <w:r w:rsidRPr="00582628">
                    <w:rPr>
                      <w:rFonts w:ascii="Times New Roman" w:eastAsia="等线" w:hAnsi="Times New Roman" w:cs="宋体" w:hint="eastAsia"/>
                      <w:color w:val="000000"/>
                      <w:kern w:val="0"/>
                      <w:szCs w:val="21"/>
                      <w:lang w:bidi="ar"/>
                    </w:rPr>
                    <w:t>3.</w:t>
                  </w:r>
                  <w:r w:rsidRPr="00582628">
                    <w:rPr>
                      <w:rFonts w:ascii="Times New Roman" w:eastAsia="等线" w:hAnsi="Times New Roman" w:cs="宋体" w:hint="eastAsia"/>
                      <w:color w:val="000000"/>
                      <w:kern w:val="0"/>
                      <w:szCs w:val="21"/>
                      <w:lang w:bidi="ar"/>
                    </w:rPr>
                    <w:t>传递窗配件</w:t>
                  </w:r>
                </w:p>
                <w:p w14:paraId="2F8EC0B9" w14:textId="1592394A" w:rsidR="0010601F" w:rsidRPr="00582628" w:rsidRDefault="0010601F" w:rsidP="00582628">
                  <w:pPr>
                    <w:widowControl/>
                    <w:ind w:firstLine="150"/>
                    <w:textAlignment w:val="center"/>
                    <w:rPr>
                      <w:rFonts w:ascii="Times New Roman" w:eastAsia="等线" w:hAnsi="Times New Roman" w:cs="宋体"/>
                      <w:color w:val="000000"/>
                      <w:szCs w:val="21"/>
                    </w:rPr>
                  </w:pPr>
                  <w:r w:rsidRPr="00582628">
                    <w:rPr>
                      <w:rFonts w:ascii="Times New Roman" w:eastAsia="等线" w:hAnsi="Times New Roman" w:cs="宋体" w:hint="eastAsia"/>
                      <w:color w:val="000000"/>
                      <w:kern w:val="0"/>
                      <w:szCs w:val="21"/>
                      <w:lang w:bidi="ar"/>
                    </w:rPr>
                    <w:t>4.</w:t>
                  </w:r>
                  <w:r w:rsidRPr="00582628">
                    <w:rPr>
                      <w:rFonts w:ascii="Times New Roman" w:eastAsia="等线" w:hAnsi="Times New Roman" w:cs="宋体" w:hint="eastAsia"/>
                      <w:color w:val="000000"/>
                      <w:kern w:val="0"/>
                      <w:szCs w:val="21"/>
                      <w:lang w:bidi="ar"/>
                    </w:rPr>
                    <w:t>电动门限位开关、红外检测器</w:t>
                  </w:r>
                </w:p>
                <w:p w14:paraId="12843C45" w14:textId="379ADD5F" w:rsidR="0010601F" w:rsidRPr="00582628" w:rsidRDefault="0010601F" w:rsidP="00582628">
                  <w:pPr>
                    <w:widowControl/>
                    <w:ind w:firstLine="150"/>
                    <w:textAlignment w:val="center"/>
                    <w:rPr>
                      <w:rFonts w:ascii="Times New Roman" w:eastAsia="等线" w:hAnsi="Times New Roman" w:cs="宋体"/>
                      <w:color w:val="000000"/>
                      <w:szCs w:val="21"/>
                    </w:rPr>
                  </w:pPr>
                  <w:r w:rsidRPr="00582628">
                    <w:rPr>
                      <w:rFonts w:ascii="Times New Roman" w:eastAsia="等线" w:hAnsi="Times New Roman" w:cs="宋体" w:hint="eastAsia"/>
                      <w:color w:val="000000"/>
                      <w:kern w:val="0"/>
                      <w:szCs w:val="21"/>
                      <w:lang w:bidi="ar"/>
                    </w:rPr>
                    <w:t>5.</w:t>
                  </w:r>
                  <w:r w:rsidRPr="00582628">
                    <w:rPr>
                      <w:rFonts w:ascii="Times New Roman" w:eastAsia="等线" w:hAnsi="Times New Roman" w:cs="宋体" w:hint="eastAsia"/>
                      <w:color w:val="000000"/>
                      <w:kern w:val="0"/>
                      <w:szCs w:val="21"/>
                      <w:lang w:bidi="ar"/>
                    </w:rPr>
                    <w:t>刷手池感应电磁阀及水配件</w:t>
                  </w:r>
                </w:p>
                <w:p w14:paraId="7608EC58" w14:textId="3D5B6BF3" w:rsidR="0010601F" w:rsidRPr="00582628" w:rsidRDefault="0010601F" w:rsidP="00582628">
                  <w:pPr>
                    <w:widowControl/>
                    <w:ind w:firstLine="150"/>
                    <w:textAlignment w:val="center"/>
                    <w:rPr>
                      <w:rFonts w:ascii="Times New Roman" w:eastAsia="等线" w:hAnsi="Times New Roman" w:cs="宋体"/>
                      <w:color w:val="000000"/>
                      <w:szCs w:val="21"/>
                    </w:rPr>
                  </w:pPr>
                  <w:r w:rsidRPr="00582628">
                    <w:rPr>
                      <w:rFonts w:ascii="Times New Roman" w:eastAsia="等线" w:hAnsi="Times New Roman" w:cs="宋体" w:hint="eastAsia"/>
                      <w:color w:val="000000"/>
                      <w:kern w:val="0"/>
                      <w:szCs w:val="21"/>
                      <w:lang w:bidi="ar"/>
                    </w:rPr>
                    <w:t>6.</w:t>
                  </w:r>
                  <w:r w:rsidR="003E0EC9">
                    <w:rPr>
                      <w:rFonts w:ascii="Times New Roman" w:eastAsia="等线" w:hAnsi="Times New Roman" w:cs="宋体" w:hint="eastAsia"/>
                      <w:color w:val="000000"/>
                      <w:kern w:val="0"/>
                      <w:szCs w:val="21"/>
                      <w:lang w:bidi="ar"/>
                    </w:rPr>
                    <w:t>不锈钢水管件</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FDE89" w14:textId="341231DD" w:rsidR="0010601F" w:rsidRPr="00582628" w:rsidRDefault="003E0EC9" w:rsidP="00582628">
                  <w:pPr>
                    <w:widowControl/>
                    <w:ind w:firstLine="150"/>
                    <w:jc w:val="center"/>
                    <w:textAlignment w:val="top"/>
                    <w:rPr>
                      <w:rFonts w:ascii="Times New Roman" w:eastAsia="等线" w:hAnsi="Times New Roman" w:cs="宋体"/>
                      <w:color w:val="000000"/>
                      <w:szCs w:val="21"/>
                    </w:rPr>
                  </w:pPr>
                  <w:r>
                    <w:rPr>
                      <w:rFonts w:ascii="Times New Roman" w:eastAsia="等线" w:hAnsi="Times New Roman" w:cs="宋体"/>
                      <w:color w:val="000000"/>
                      <w:kern w:val="0"/>
                      <w:szCs w:val="21"/>
                      <w:lang w:bidi="ar"/>
                    </w:rPr>
                    <w:t>/</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8FD45" w14:textId="4C614947" w:rsidR="0010601F" w:rsidRPr="00582628" w:rsidRDefault="003E0EC9" w:rsidP="00582628">
                  <w:pPr>
                    <w:widowControl/>
                    <w:ind w:firstLine="150"/>
                    <w:jc w:val="center"/>
                    <w:textAlignment w:val="top"/>
                    <w:rPr>
                      <w:rFonts w:ascii="Times New Roman" w:eastAsia="等线" w:hAnsi="Times New Roman" w:cs="宋体"/>
                      <w:color w:val="000000"/>
                      <w:szCs w:val="21"/>
                    </w:rPr>
                  </w:pPr>
                  <w:r>
                    <w:rPr>
                      <w:rFonts w:ascii="Times New Roman" w:eastAsia="等线" w:hAnsi="Times New Roman" w:cs="宋体" w:hint="eastAsia"/>
                      <w:color w:val="000000"/>
                      <w:kern w:val="0"/>
                      <w:szCs w:val="21"/>
                      <w:lang w:bidi="ar"/>
                    </w:rPr>
                    <w:t>/</w:t>
                  </w: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90F31" w14:textId="50A9A7ED" w:rsidR="0010601F" w:rsidRPr="00582628" w:rsidRDefault="003E0EC9" w:rsidP="00582628">
                  <w:pPr>
                    <w:ind w:firstLine="150"/>
                    <w:jc w:val="center"/>
                    <w:rPr>
                      <w:rFonts w:ascii="Times New Roman" w:eastAsia="等线" w:hAnsi="Times New Roman" w:cs="宋体"/>
                      <w:color w:val="000000"/>
                      <w:szCs w:val="21"/>
                    </w:rPr>
                  </w:pPr>
                  <w:r>
                    <w:rPr>
                      <w:rFonts w:ascii="Times New Roman" w:eastAsia="等线" w:hAnsi="Times New Roman" w:cs="宋体" w:hint="eastAsia"/>
                      <w:color w:val="000000"/>
                      <w:szCs w:val="21"/>
                    </w:rPr>
                    <w:t>提供单价</w:t>
                  </w:r>
                  <w:r>
                    <w:rPr>
                      <w:rFonts w:ascii="Times New Roman" w:eastAsia="等线" w:hAnsi="Times New Roman" w:cs="宋体"/>
                      <w:color w:val="000000"/>
                      <w:szCs w:val="21"/>
                    </w:rPr>
                    <w:t>报价</w:t>
                  </w:r>
                </w:p>
              </w:tc>
            </w:tr>
            <w:tr w:rsidR="003E0EC9" w:rsidRPr="00582628" w14:paraId="46BB8359" w14:textId="77777777" w:rsidTr="001360A0">
              <w:trPr>
                <w:trHeight w:val="681"/>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715D5" w14:textId="280FB63C" w:rsidR="003E0EC9" w:rsidRPr="00582628" w:rsidRDefault="003E0EC9" w:rsidP="00582628">
                  <w:pPr>
                    <w:widowControl/>
                    <w:ind w:firstLine="150"/>
                    <w:jc w:val="center"/>
                    <w:textAlignment w:val="top"/>
                    <w:rPr>
                      <w:rFonts w:ascii="Times New Roman" w:eastAsia="等线" w:hAnsi="Times New Roman" w:cs="宋体"/>
                      <w:color w:val="000000"/>
                      <w:kern w:val="0"/>
                      <w:szCs w:val="21"/>
                      <w:lang w:bidi="ar"/>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D4DCA" w14:textId="77777777" w:rsidR="003E0EC9" w:rsidRPr="00582628" w:rsidRDefault="003E0EC9" w:rsidP="00582628">
                  <w:pPr>
                    <w:widowControl/>
                    <w:ind w:firstLine="150"/>
                    <w:jc w:val="center"/>
                    <w:textAlignment w:val="top"/>
                    <w:rPr>
                      <w:rFonts w:ascii="Times New Roman" w:eastAsia="等线" w:hAnsi="Times New Roman" w:cs="宋体"/>
                      <w:color w:val="000000"/>
                      <w:kern w:val="0"/>
                      <w:szCs w:val="21"/>
                      <w:lang w:bidi="ar"/>
                    </w:rPr>
                  </w:pPr>
                </w:p>
              </w:tc>
              <w:tc>
                <w:tcPr>
                  <w:tcW w:w="3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E2E2D" w14:textId="7B615DB9" w:rsidR="003E0EC9" w:rsidRDefault="001360A0" w:rsidP="003E0EC9">
                  <w:pPr>
                    <w:widowControl/>
                    <w:ind w:firstLine="150"/>
                    <w:jc w:val="left"/>
                    <w:textAlignment w:val="center"/>
                    <w:rPr>
                      <w:rFonts w:ascii="Times New Roman" w:eastAsia="等线" w:hAnsi="Times New Roman" w:cs="宋体"/>
                      <w:color w:val="000000"/>
                      <w:kern w:val="0"/>
                      <w:szCs w:val="21"/>
                      <w:lang w:bidi="ar"/>
                    </w:rPr>
                  </w:pPr>
                  <w:r>
                    <w:rPr>
                      <w:rFonts w:ascii="Times New Roman" w:eastAsia="等线" w:hAnsi="Times New Roman" w:cs="宋体" w:hint="eastAsia"/>
                      <w:color w:val="000000"/>
                      <w:kern w:val="0"/>
                      <w:szCs w:val="21"/>
                      <w:lang w:bidi="ar"/>
                    </w:rPr>
                    <w:t>（可</w:t>
                  </w:r>
                  <w:r>
                    <w:rPr>
                      <w:rFonts w:ascii="Times New Roman" w:eastAsia="等线" w:hAnsi="Times New Roman" w:cs="宋体"/>
                      <w:color w:val="000000"/>
                      <w:kern w:val="0"/>
                      <w:szCs w:val="21"/>
                      <w:lang w:bidi="ar"/>
                    </w:rPr>
                    <w:t>增加相关</w:t>
                  </w:r>
                  <w:r w:rsidRPr="00582628">
                    <w:rPr>
                      <w:rFonts w:ascii="Times New Roman" w:eastAsia="等线" w:hAnsi="Times New Roman" w:cs="宋体" w:hint="eastAsia"/>
                      <w:color w:val="000000"/>
                      <w:kern w:val="0"/>
                      <w:szCs w:val="21"/>
                      <w:lang w:bidi="ar"/>
                    </w:rPr>
                    <w:t>易损件材料</w:t>
                  </w:r>
                  <w:r>
                    <w:rPr>
                      <w:rFonts w:ascii="Times New Roman" w:eastAsia="等线" w:hAnsi="Times New Roman" w:cs="宋体" w:hint="eastAsia"/>
                      <w:color w:val="000000"/>
                      <w:kern w:val="0"/>
                      <w:szCs w:val="21"/>
                      <w:lang w:bidi="ar"/>
                    </w:rPr>
                    <w:t>价格）</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E4E7C" w14:textId="77777777" w:rsidR="003E0EC9" w:rsidRDefault="003E0EC9" w:rsidP="00582628">
                  <w:pPr>
                    <w:widowControl/>
                    <w:ind w:firstLine="150"/>
                    <w:jc w:val="center"/>
                    <w:textAlignment w:val="top"/>
                    <w:rPr>
                      <w:rFonts w:ascii="Times New Roman" w:eastAsia="等线" w:hAnsi="Times New Roman" w:cs="宋体"/>
                      <w:color w:val="000000"/>
                      <w:kern w:val="0"/>
                      <w:szCs w:val="21"/>
                      <w:lang w:bidi="ar"/>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5D898" w14:textId="77777777" w:rsidR="003E0EC9" w:rsidRDefault="003E0EC9" w:rsidP="00582628">
                  <w:pPr>
                    <w:widowControl/>
                    <w:ind w:firstLine="150"/>
                    <w:jc w:val="center"/>
                    <w:textAlignment w:val="top"/>
                    <w:rPr>
                      <w:rFonts w:ascii="Times New Roman" w:eastAsia="等线" w:hAnsi="Times New Roman" w:cs="宋体"/>
                      <w:color w:val="000000"/>
                      <w:kern w:val="0"/>
                      <w:szCs w:val="21"/>
                      <w:lang w:bidi="ar"/>
                    </w:rPr>
                  </w:pP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3081F" w14:textId="77777777" w:rsidR="003E0EC9" w:rsidRDefault="003E0EC9" w:rsidP="00582628">
                  <w:pPr>
                    <w:ind w:firstLine="150"/>
                    <w:jc w:val="center"/>
                    <w:rPr>
                      <w:rFonts w:ascii="Times New Roman" w:eastAsia="等线" w:hAnsi="Times New Roman" w:cs="宋体"/>
                      <w:color w:val="000000"/>
                      <w:szCs w:val="21"/>
                    </w:rPr>
                  </w:pPr>
                </w:p>
              </w:tc>
            </w:tr>
          </w:tbl>
          <w:p w14:paraId="23798443" w14:textId="5BE00A82" w:rsidR="002273AB" w:rsidRPr="00582628" w:rsidRDefault="00582628" w:rsidP="00582628">
            <w:pPr>
              <w:widowControl/>
              <w:ind w:firstLineChars="150" w:firstLine="330"/>
              <w:jc w:val="left"/>
              <w:rPr>
                <w:rFonts w:ascii="Times New Roman" w:eastAsia="等线" w:hAnsi="Times New Roman" w:cs="宋体"/>
                <w:b/>
                <w:kern w:val="0"/>
                <w:sz w:val="22"/>
              </w:rPr>
            </w:pPr>
            <w:r w:rsidRPr="00582628">
              <w:rPr>
                <w:rFonts w:ascii="Times New Roman" w:eastAsia="等线" w:hAnsi="Times New Roman" w:cs="宋体" w:hint="eastAsia"/>
                <w:b/>
                <w:kern w:val="0"/>
                <w:sz w:val="22"/>
              </w:rPr>
              <w:t>（一）</w:t>
            </w:r>
            <w:r w:rsidR="002273AB" w:rsidRPr="00582628">
              <w:rPr>
                <w:rFonts w:ascii="Times New Roman" w:eastAsia="等线" w:hAnsi="Times New Roman" w:cs="宋体" w:hint="eastAsia"/>
                <w:b/>
                <w:kern w:val="0"/>
                <w:sz w:val="22"/>
              </w:rPr>
              <w:t>洁净区域内全面的维护、保养、维修，具体内容：</w:t>
            </w:r>
          </w:p>
          <w:p w14:paraId="07D3D470" w14:textId="14235FCC" w:rsidR="002273AB" w:rsidRPr="00582628" w:rsidRDefault="002273AB"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hint="eastAsia"/>
                <w:kern w:val="0"/>
                <w:sz w:val="22"/>
              </w:rPr>
              <w:t>1</w:t>
            </w:r>
            <w:r w:rsidRPr="00582628">
              <w:rPr>
                <w:rFonts w:ascii="Times New Roman" w:eastAsia="等线" w:hAnsi="Times New Roman" w:cs="宋体" w:hint="eastAsia"/>
                <w:kern w:val="0"/>
                <w:sz w:val="22"/>
              </w:rPr>
              <w:t>、洁净手术部服务内容：</w:t>
            </w:r>
          </w:p>
          <w:p w14:paraId="648974D9" w14:textId="77777777" w:rsidR="002273AB" w:rsidRPr="00582628" w:rsidRDefault="002273AB"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hint="eastAsia"/>
                <w:kern w:val="0"/>
                <w:sz w:val="22"/>
              </w:rPr>
              <w:t>（</w:t>
            </w:r>
            <w:r w:rsidRPr="00582628">
              <w:rPr>
                <w:rFonts w:ascii="Times New Roman" w:eastAsia="等线" w:hAnsi="Times New Roman" w:cs="宋体"/>
                <w:kern w:val="0"/>
                <w:sz w:val="22"/>
              </w:rPr>
              <w:t>1</w:t>
            </w:r>
            <w:r w:rsidRPr="00582628">
              <w:rPr>
                <w:rFonts w:ascii="Times New Roman" w:eastAsia="等线" w:hAnsi="Times New Roman" w:cs="宋体"/>
                <w:kern w:val="0"/>
                <w:sz w:val="22"/>
              </w:rPr>
              <w:t>）洁净手术室净化空调机组的维护、保养、维修，保证机组正常运行。</w:t>
            </w:r>
          </w:p>
          <w:p w14:paraId="08549076" w14:textId="77777777" w:rsidR="002273AB" w:rsidRPr="00582628" w:rsidRDefault="002273AB"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hint="eastAsia"/>
                <w:kern w:val="0"/>
                <w:sz w:val="22"/>
              </w:rPr>
              <w:t>（</w:t>
            </w:r>
            <w:r w:rsidRPr="00582628">
              <w:rPr>
                <w:rFonts w:ascii="Times New Roman" w:eastAsia="等线" w:hAnsi="Times New Roman" w:cs="宋体"/>
                <w:kern w:val="0"/>
                <w:sz w:val="22"/>
              </w:rPr>
              <w:t>2</w:t>
            </w:r>
            <w:r w:rsidRPr="00582628">
              <w:rPr>
                <w:rFonts w:ascii="Times New Roman" w:eastAsia="等线" w:hAnsi="Times New Roman" w:cs="宋体"/>
                <w:kern w:val="0"/>
                <w:sz w:val="22"/>
              </w:rPr>
              <w:t>）洁净手术室内所有的空调控制系统的维护、保养、维修，保证设备正常运行。</w:t>
            </w:r>
          </w:p>
          <w:p w14:paraId="2F36BA5D" w14:textId="77777777" w:rsidR="002273AB" w:rsidRPr="00582628" w:rsidRDefault="002273AB"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hint="eastAsia"/>
                <w:kern w:val="0"/>
                <w:sz w:val="22"/>
              </w:rPr>
              <w:t>（</w:t>
            </w:r>
            <w:r w:rsidRPr="00582628">
              <w:rPr>
                <w:rFonts w:ascii="Times New Roman" w:eastAsia="等线" w:hAnsi="Times New Roman" w:cs="宋体"/>
                <w:kern w:val="0"/>
                <w:sz w:val="22"/>
              </w:rPr>
              <w:t>3</w:t>
            </w:r>
            <w:r w:rsidRPr="00582628">
              <w:rPr>
                <w:rFonts w:ascii="Times New Roman" w:eastAsia="等线" w:hAnsi="Times New Roman" w:cs="宋体"/>
                <w:kern w:val="0"/>
                <w:sz w:val="22"/>
              </w:rPr>
              <w:t>）洁净手术室的冷水机组的维护、保养、维修，保证设备正常运行。</w:t>
            </w:r>
          </w:p>
          <w:p w14:paraId="61983DCD" w14:textId="77777777" w:rsidR="002273AB" w:rsidRPr="00582628" w:rsidRDefault="002273AB"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hint="eastAsia"/>
                <w:kern w:val="0"/>
                <w:sz w:val="22"/>
              </w:rPr>
              <w:t>（</w:t>
            </w:r>
            <w:r w:rsidRPr="00582628">
              <w:rPr>
                <w:rFonts w:ascii="Times New Roman" w:eastAsia="等线" w:hAnsi="Times New Roman" w:cs="宋体"/>
                <w:kern w:val="0"/>
                <w:sz w:val="22"/>
              </w:rPr>
              <w:t>4</w:t>
            </w:r>
            <w:r w:rsidRPr="00582628">
              <w:rPr>
                <w:rFonts w:ascii="Times New Roman" w:eastAsia="等线" w:hAnsi="Times New Roman" w:cs="宋体"/>
                <w:kern w:val="0"/>
                <w:sz w:val="22"/>
              </w:rPr>
              <w:t>）洁净手术室区域的送风系统的维护、保养、维修</w:t>
            </w:r>
          </w:p>
          <w:p w14:paraId="2887CE45" w14:textId="77777777" w:rsidR="002273AB" w:rsidRPr="00582628" w:rsidRDefault="002273AB"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hint="eastAsia"/>
                <w:kern w:val="0"/>
                <w:sz w:val="22"/>
              </w:rPr>
              <w:t>（</w:t>
            </w:r>
            <w:r w:rsidRPr="00582628">
              <w:rPr>
                <w:rFonts w:ascii="Times New Roman" w:eastAsia="等线" w:hAnsi="Times New Roman" w:cs="宋体"/>
                <w:kern w:val="0"/>
                <w:sz w:val="22"/>
              </w:rPr>
              <w:t>5</w:t>
            </w:r>
            <w:r w:rsidRPr="00582628">
              <w:rPr>
                <w:rFonts w:ascii="Times New Roman" w:eastAsia="等线" w:hAnsi="Times New Roman" w:cs="宋体"/>
                <w:kern w:val="0"/>
                <w:sz w:val="22"/>
              </w:rPr>
              <w:t>）洁净手术室区域内自动门及系统的维护、保养、维修。</w:t>
            </w:r>
          </w:p>
          <w:p w14:paraId="7D00FD03" w14:textId="77777777" w:rsidR="002273AB" w:rsidRPr="00582628" w:rsidRDefault="002273AB"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hint="eastAsia"/>
                <w:kern w:val="0"/>
                <w:sz w:val="22"/>
              </w:rPr>
              <w:t>（</w:t>
            </w:r>
            <w:r w:rsidRPr="00582628">
              <w:rPr>
                <w:rFonts w:ascii="Times New Roman" w:eastAsia="等线" w:hAnsi="Times New Roman" w:cs="宋体"/>
                <w:kern w:val="0"/>
                <w:sz w:val="22"/>
              </w:rPr>
              <w:t>6</w:t>
            </w:r>
            <w:r w:rsidRPr="00582628">
              <w:rPr>
                <w:rFonts w:ascii="Times New Roman" w:eastAsia="等线" w:hAnsi="Times New Roman" w:cs="宋体"/>
                <w:kern w:val="0"/>
                <w:sz w:val="22"/>
              </w:rPr>
              <w:t>）洁净手术室区域内照明系统的维护、保养、维修。</w:t>
            </w:r>
          </w:p>
          <w:p w14:paraId="29F75507" w14:textId="77777777" w:rsidR="002273AB" w:rsidRPr="00582628" w:rsidRDefault="002273AB"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hint="eastAsia"/>
                <w:kern w:val="0"/>
                <w:sz w:val="22"/>
              </w:rPr>
              <w:t>（</w:t>
            </w:r>
            <w:r w:rsidRPr="00582628">
              <w:rPr>
                <w:rFonts w:ascii="Times New Roman" w:eastAsia="等线" w:hAnsi="Times New Roman" w:cs="宋体"/>
                <w:kern w:val="0"/>
                <w:sz w:val="22"/>
              </w:rPr>
              <w:t>7</w:t>
            </w:r>
            <w:r w:rsidRPr="00582628">
              <w:rPr>
                <w:rFonts w:ascii="Times New Roman" w:eastAsia="等线" w:hAnsi="Times New Roman" w:cs="宋体"/>
                <w:kern w:val="0"/>
                <w:sz w:val="22"/>
              </w:rPr>
              <w:t>）洁净手术室区域内呼叫、对讲系统、背景音乐系统的维护、保养、维修。</w:t>
            </w:r>
          </w:p>
          <w:p w14:paraId="1085A79E" w14:textId="0DE996DC" w:rsidR="002273AB" w:rsidRPr="00582628" w:rsidRDefault="002273AB"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hint="eastAsia"/>
                <w:kern w:val="0"/>
                <w:sz w:val="22"/>
              </w:rPr>
              <w:t>（</w:t>
            </w:r>
            <w:r w:rsidRPr="00582628">
              <w:rPr>
                <w:rFonts w:ascii="Times New Roman" w:eastAsia="等线" w:hAnsi="Times New Roman" w:cs="宋体"/>
                <w:kern w:val="0"/>
                <w:sz w:val="22"/>
              </w:rPr>
              <w:t>8</w:t>
            </w:r>
            <w:r w:rsidRPr="00582628">
              <w:rPr>
                <w:rFonts w:ascii="Times New Roman" w:eastAsia="等线" w:hAnsi="Times New Roman" w:cs="宋体"/>
                <w:kern w:val="0"/>
                <w:sz w:val="22"/>
              </w:rPr>
              <w:t>）洁净手术室区域内洗手池、给排水系统的维护、保养、维修。</w:t>
            </w:r>
          </w:p>
          <w:p w14:paraId="554D1C82" w14:textId="6C006486" w:rsidR="007C5CB7" w:rsidRPr="00582628" w:rsidRDefault="007C5CB7"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hint="eastAsia"/>
                <w:kern w:val="0"/>
                <w:sz w:val="22"/>
              </w:rPr>
              <w:t>（</w:t>
            </w:r>
            <w:r w:rsidRPr="00582628">
              <w:rPr>
                <w:rFonts w:ascii="Times New Roman" w:eastAsia="等线" w:hAnsi="Times New Roman" w:cs="宋体" w:hint="eastAsia"/>
                <w:kern w:val="0"/>
                <w:sz w:val="22"/>
              </w:rPr>
              <w:t>9</w:t>
            </w:r>
            <w:r w:rsidRPr="00582628">
              <w:rPr>
                <w:rFonts w:ascii="Times New Roman" w:eastAsia="等线" w:hAnsi="Times New Roman" w:cs="宋体" w:hint="eastAsia"/>
                <w:kern w:val="0"/>
                <w:sz w:val="22"/>
              </w:rPr>
              <w:t>）</w:t>
            </w:r>
            <w:r w:rsidRPr="00582628">
              <w:rPr>
                <w:rFonts w:ascii="Times New Roman" w:eastAsia="等线" w:hAnsi="Times New Roman" w:cs="宋体"/>
                <w:kern w:val="0"/>
                <w:sz w:val="22"/>
              </w:rPr>
              <w:t>洁净手术室区域</w:t>
            </w:r>
            <w:r w:rsidRPr="00582628">
              <w:rPr>
                <w:rFonts w:ascii="Times New Roman" w:eastAsia="等线" w:hAnsi="Times New Roman" w:cs="宋体" w:hint="eastAsia"/>
                <w:kern w:val="0"/>
                <w:sz w:val="22"/>
              </w:rPr>
              <w:t>内</w:t>
            </w:r>
            <w:r w:rsidRPr="00582628">
              <w:rPr>
                <w:rFonts w:ascii="Times New Roman" w:eastAsia="等线" w:hAnsi="Times New Roman" w:hint="eastAsia"/>
                <w:lang w:bidi="ar"/>
              </w:rPr>
              <w:t>监控系统、自动控制系统、情报面板的维护、</w:t>
            </w:r>
            <w:r w:rsidRPr="00582628">
              <w:rPr>
                <w:rFonts w:ascii="Times New Roman" w:eastAsia="等线" w:hAnsi="Times New Roman" w:cs="宋体"/>
                <w:kern w:val="0"/>
                <w:sz w:val="22"/>
              </w:rPr>
              <w:t>保养、维修。</w:t>
            </w:r>
          </w:p>
          <w:p w14:paraId="661D67AE" w14:textId="3D10515B" w:rsidR="00155B47" w:rsidRPr="00582628" w:rsidRDefault="00155B47"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hint="eastAsia"/>
                <w:kern w:val="0"/>
                <w:sz w:val="22"/>
              </w:rPr>
              <w:t>（</w:t>
            </w:r>
            <w:r w:rsidRPr="00582628">
              <w:rPr>
                <w:rFonts w:ascii="Times New Roman" w:eastAsia="等线" w:hAnsi="Times New Roman" w:cs="宋体" w:hint="eastAsia"/>
                <w:kern w:val="0"/>
                <w:sz w:val="22"/>
              </w:rPr>
              <w:t>1</w:t>
            </w:r>
            <w:r w:rsidRPr="00582628">
              <w:rPr>
                <w:rFonts w:ascii="Times New Roman" w:eastAsia="等线" w:hAnsi="Times New Roman" w:cs="宋体"/>
                <w:kern w:val="0"/>
                <w:sz w:val="22"/>
              </w:rPr>
              <w:t>0</w:t>
            </w:r>
            <w:r w:rsidRPr="00582628">
              <w:rPr>
                <w:rFonts w:ascii="Times New Roman" w:eastAsia="等线" w:hAnsi="Times New Roman" w:cs="宋体" w:hint="eastAsia"/>
                <w:kern w:val="0"/>
                <w:sz w:val="22"/>
              </w:rPr>
              <w:t>）</w:t>
            </w:r>
            <w:r w:rsidRPr="00582628">
              <w:rPr>
                <w:rFonts w:ascii="Times New Roman" w:eastAsia="等线" w:hAnsi="Times New Roman" w:cs="宋体"/>
                <w:kern w:val="0"/>
                <w:sz w:val="22"/>
              </w:rPr>
              <w:t>洁净手术室区域</w:t>
            </w:r>
            <w:r w:rsidRPr="00582628">
              <w:rPr>
                <w:rFonts w:ascii="Times New Roman" w:eastAsia="等线" w:hAnsi="Times New Roman" w:cs="宋体" w:hint="eastAsia"/>
                <w:kern w:val="0"/>
                <w:sz w:val="22"/>
              </w:rPr>
              <w:t>内所有</w:t>
            </w:r>
            <w:r w:rsidRPr="00582628">
              <w:rPr>
                <w:rFonts w:ascii="Times New Roman" w:eastAsia="等线" w:hAnsi="Times New Roman" w:cs="宋体"/>
                <w:kern w:val="0"/>
                <w:sz w:val="22"/>
              </w:rPr>
              <w:t>医疗气体系统</w:t>
            </w:r>
            <w:r w:rsidRPr="00582628">
              <w:rPr>
                <w:rFonts w:ascii="Times New Roman" w:eastAsia="等线" w:hAnsi="Times New Roman" w:cs="宋体" w:hint="eastAsia"/>
                <w:kern w:val="0"/>
                <w:sz w:val="22"/>
              </w:rPr>
              <w:t>（包含吊塔气体终端）</w:t>
            </w:r>
            <w:r w:rsidRPr="00582628">
              <w:rPr>
                <w:rFonts w:ascii="Times New Roman" w:eastAsia="等线" w:hAnsi="Times New Roman" w:hint="eastAsia"/>
                <w:lang w:bidi="ar"/>
              </w:rPr>
              <w:t>的维护、</w:t>
            </w:r>
            <w:r w:rsidRPr="00582628">
              <w:rPr>
                <w:rFonts w:ascii="Times New Roman" w:eastAsia="等线" w:hAnsi="Times New Roman" w:cs="宋体"/>
                <w:kern w:val="0"/>
                <w:sz w:val="22"/>
              </w:rPr>
              <w:t>保养、维修</w:t>
            </w:r>
            <w:r w:rsidRPr="00582628">
              <w:rPr>
                <w:rFonts w:ascii="Times New Roman" w:eastAsia="等线" w:hAnsi="Times New Roman" w:cs="宋体" w:hint="eastAsia"/>
                <w:kern w:val="0"/>
                <w:sz w:val="22"/>
              </w:rPr>
              <w:t>。</w:t>
            </w:r>
          </w:p>
          <w:p w14:paraId="727C031B" w14:textId="612616C3" w:rsidR="002273AB" w:rsidRPr="00582628" w:rsidRDefault="002273AB"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2</w:t>
            </w:r>
            <w:r w:rsidRPr="00582628">
              <w:rPr>
                <w:rFonts w:ascii="Times New Roman" w:eastAsia="等线" w:hAnsi="Times New Roman" w:cs="宋体" w:hint="eastAsia"/>
                <w:kern w:val="0"/>
                <w:sz w:val="22"/>
              </w:rPr>
              <w:t>、</w:t>
            </w:r>
            <w:r w:rsidR="007E7FA2" w:rsidRPr="00582628">
              <w:rPr>
                <w:rFonts w:ascii="Times New Roman" w:eastAsia="等线" w:hAnsi="Times New Roman" w:cs="宋体" w:hint="eastAsia"/>
                <w:kern w:val="0"/>
                <w:sz w:val="22"/>
              </w:rPr>
              <w:t>门诊手术室</w:t>
            </w:r>
            <w:r w:rsidR="007E7FA2" w:rsidRPr="00582628">
              <w:rPr>
                <w:rFonts w:ascii="Times New Roman" w:eastAsia="等线" w:hAnsi="Times New Roman" w:cs="宋体" w:hint="eastAsia"/>
                <w:kern w:val="0"/>
                <w:sz w:val="22"/>
              </w:rPr>
              <w:t>/</w:t>
            </w:r>
            <w:r w:rsidR="00F66ADE">
              <w:rPr>
                <w:rFonts w:ascii="Times New Roman" w:eastAsia="等线" w:hAnsi="Times New Roman" w:cs="宋体" w:hint="eastAsia"/>
                <w:color w:val="000000"/>
                <w:kern w:val="0"/>
                <w:szCs w:val="21"/>
                <w:lang w:bidi="ar"/>
              </w:rPr>
              <w:t>产科手术室</w:t>
            </w:r>
            <w:r w:rsidR="00F66ADE">
              <w:rPr>
                <w:rFonts w:ascii="Times New Roman" w:eastAsia="等线" w:hAnsi="Times New Roman" w:cs="宋体" w:hint="eastAsia"/>
                <w:color w:val="000000"/>
                <w:kern w:val="0"/>
                <w:szCs w:val="21"/>
                <w:lang w:bidi="ar"/>
              </w:rPr>
              <w:t>/</w:t>
            </w:r>
            <w:r w:rsidRPr="00582628">
              <w:rPr>
                <w:rFonts w:ascii="Times New Roman" w:eastAsia="等线" w:hAnsi="Times New Roman" w:cs="宋体"/>
                <w:kern w:val="0"/>
                <w:sz w:val="22"/>
              </w:rPr>
              <w:t>ICU/</w:t>
            </w:r>
            <w:r w:rsidR="007C5CB7" w:rsidRPr="00582628">
              <w:rPr>
                <w:rFonts w:ascii="Times New Roman" w:eastAsia="等线" w:hAnsi="Times New Roman" w:cs="宋体"/>
                <w:kern w:val="0"/>
                <w:sz w:val="22"/>
              </w:rPr>
              <w:t>ICU</w:t>
            </w:r>
            <w:r w:rsidR="007C5CB7" w:rsidRPr="00582628">
              <w:rPr>
                <w:rFonts w:ascii="Times New Roman" w:eastAsia="等线" w:hAnsi="Times New Roman" w:cs="宋体" w:hint="eastAsia"/>
                <w:kern w:val="0"/>
                <w:sz w:val="22"/>
              </w:rPr>
              <w:t>二区</w:t>
            </w:r>
            <w:r w:rsidR="007C5CB7" w:rsidRPr="00582628">
              <w:rPr>
                <w:rFonts w:ascii="Times New Roman" w:eastAsia="等线" w:hAnsi="Times New Roman" w:cs="宋体" w:hint="eastAsia"/>
                <w:kern w:val="0"/>
                <w:sz w:val="22"/>
              </w:rPr>
              <w:t>/</w:t>
            </w:r>
            <w:r w:rsidRPr="00582628">
              <w:rPr>
                <w:rFonts w:ascii="Times New Roman" w:eastAsia="等线" w:hAnsi="Times New Roman" w:cs="宋体"/>
                <w:kern w:val="0"/>
                <w:sz w:val="22"/>
              </w:rPr>
              <w:t>NICU/</w:t>
            </w:r>
            <w:r w:rsidRPr="00582628">
              <w:rPr>
                <w:rFonts w:ascii="Times New Roman" w:eastAsia="等线" w:hAnsi="Times New Roman" w:cs="宋体"/>
                <w:kern w:val="0"/>
                <w:sz w:val="22"/>
              </w:rPr>
              <w:t>中心供应室服务内容：</w:t>
            </w:r>
          </w:p>
          <w:p w14:paraId="1A90112E" w14:textId="77777777" w:rsidR="002273AB" w:rsidRPr="00582628" w:rsidRDefault="002273AB"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hint="eastAsia"/>
                <w:kern w:val="0"/>
                <w:sz w:val="22"/>
              </w:rPr>
              <w:t>洁净区域内空调机组的维护、保养、维修，保证机组正常运行。</w:t>
            </w:r>
          </w:p>
          <w:p w14:paraId="23EFDA9E" w14:textId="77777777" w:rsidR="002273AB" w:rsidRPr="00582628" w:rsidRDefault="002273AB"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hint="eastAsia"/>
                <w:kern w:val="0"/>
                <w:sz w:val="22"/>
              </w:rPr>
              <w:t>（</w:t>
            </w:r>
            <w:r w:rsidRPr="00582628">
              <w:rPr>
                <w:rFonts w:ascii="Times New Roman" w:eastAsia="等线" w:hAnsi="Times New Roman" w:cs="宋体"/>
                <w:kern w:val="0"/>
                <w:sz w:val="22"/>
              </w:rPr>
              <w:t>1</w:t>
            </w:r>
            <w:r w:rsidRPr="00582628">
              <w:rPr>
                <w:rFonts w:ascii="Times New Roman" w:eastAsia="等线" w:hAnsi="Times New Roman" w:cs="宋体"/>
                <w:kern w:val="0"/>
                <w:sz w:val="22"/>
              </w:rPr>
              <w:t>）洁净区域内所有的空调控制系统的维护、保养、维修，保证设备正常运行。</w:t>
            </w:r>
          </w:p>
          <w:p w14:paraId="43A2AF1F" w14:textId="77777777" w:rsidR="002273AB" w:rsidRPr="00582628" w:rsidRDefault="002273AB"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hint="eastAsia"/>
                <w:kern w:val="0"/>
                <w:sz w:val="22"/>
              </w:rPr>
              <w:t>（</w:t>
            </w:r>
            <w:r w:rsidRPr="00582628">
              <w:rPr>
                <w:rFonts w:ascii="Times New Roman" w:eastAsia="等线" w:hAnsi="Times New Roman" w:cs="宋体"/>
                <w:kern w:val="0"/>
                <w:sz w:val="22"/>
              </w:rPr>
              <w:t>2</w:t>
            </w:r>
            <w:r w:rsidRPr="00582628">
              <w:rPr>
                <w:rFonts w:ascii="Times New Roman" w:eastAsia="等线" w:hAnsi="Times New Roman" w:cs="宋体"/>
                <w:kern w:val="0"/>
                <w:sz w:val="22"/>
              </w:rPr>
              <w:t>）洁净区域的冷水机组的维护、保养、维修，保证设备正常运行。</w:t>
            </w:r>
          </w:p>
          <w:p w14:paraId="53251C4A" w14:textId="77777777" w:rsidR="002273AB" w:rsidRPr="00582628" w:rsidRDefault="002273AB"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hint="eastAsia"/>
                <w:kern w:val="0"/>
                <w:sz w:val="22"/>
              </w:rPr>
              <w:t>（</w:t>
            </w:r>
            <w:r w:rsidRPr="00582628">
              <w:rPr>
                <w:rFonts w:ascii="Times New Roman" w:eastAsia="等线" w:hAnsi="Times New Roman" w:cs="宋体"/>
                <w:kern w:val="0"/>
                <w:sz w:val="22"/>
              </w:rPr>
              <w:t>3</w:t>
            </w:r>
            <w:r w:rsidRPr="00582628">
              <w:rPr>
                <w:rFonts w:ascii="Times New Roman" w:eastAsia="等线" w:hAnsi="Times New Roman" w:cs="宋体"/>
                <w:kern w:val="0"/>
                <w:sz w:val="22"/>
              </w:rPr>
              <w:t>）洁净区域的风机盘管的维护、保养、维修。</w:t>
            </w:r>
          </w:p>
          <w:p w14:paraId="51BB2F87" w14:textId="77777777" w:rsidR="002273AB" w:rsidRPr="00582628" w:rsidRDefault="002273AB"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hint="eastAsia"/>
                <w:kern w:val="0"/>
                <w:sz w:val="22"/>
              </w:rPr>
              <w:t>（</w:t>
            </w:r>
            <w:r w:rsidRPr="00582628">
              <w:rPr>
                <w:rFonts w:ascii="Times New Roman" w:eastAsia="等线" w:hAnsi="Times New Roman" w:cs="宋体"/>
                <w:kern w:val="0"/>
                <w:sz w:val="22"/>
              </w:rPr>
              <w:t>4</w:t>
            </w:r>
            <w:r w:rsidRPr="00582628">
              <w:rPr>
                <w:rFonts w:ascii="Times New Roman" w:eastAsia="等线" w:hAnsi="Times New Roman" w:cs="宋体"/>
                <w:kern w:val="0"/>
                <w:sz w:val="22"/>
              </w:rPr>
              <w:t>）洁净区域的送风系统的维护、保养、维修。</w:t>
            </w:r>
          </w:p>
          <w:p w14:paraId="151B366C" w14:textId="77777777" w:rsidR="002273AB" w:rsidRPr="00582628" w:rsidRDefault="002273AB"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hint="eastAsia"/>
                <w:kern w:val="0"/>
                <w:sz w:val="22"/>
              </w:rPr>
              <w:t>（</w:t>
            </w:r>
            <w:r w:rsidRPr="00582628">
              <w:rPr>
                <w:rFonts w:ascii="Times New Roman" w:eastAsia="等线" w:hAnsi="Times New Roman" w:cs="宋体"/>
                <w:kern w:val="0"/>
                <w:sz w:val="22"/>
              </w:rPr>
              <w:t>5</w:t>
            </w:r>
            <w:r w:rsidRPr="00582628">
              <w:rPr>
                <w:rFonts w:ascii="Times New Roman" w:eastAsia="等线" w:hAnsi="Times New Roman" w:cs="宋体"/>
                <w:kern w:val="0"/>
                <w:sz w:val="22"/>
              </w:rPr>
              <w:t>）洁净区域内自动门及系统的维护、保养、维修。</w:t>
            </w:r>
          </w:p>
          <w:p w14:paraId="500381AF" w14:textId="77777777" w:rsidR="002273AB" w:rsidRPr="00582628" w:rsidRDefault="002273AB"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hint="eastAsia"/>
                <w:kern w:val="0"/>
                <w:sz w:val="22"/>
              </w:rPr>
              <w:lastRenderedPageBreak/>
              <w:t>（</w:t>
            </w:r>
            <w:r w:rsidRPr="00582628">
              <w:rPr>
                <w:rFonts w:ascii="Times New Roman" w:eastAsia="等线" w:hAnsi="Times New Roman" w:cs="宋体"/>
                <w:kern w:val="0"/>
                <w:sz w:val="22"/>
              </w:rPr>
              <w:t>6</w:t>
            </w:r>
            <w:r w:rsidRPr="00582628">
              <w:rPr>
                <w:rFonts w:ascii="Times New Roman" w:eastAsia="等线" w:hAnsi="Times New Roman" w:cs="宋体"/>
                <w:kern w:val="0"/>
                <w:sz w:val="22"/>
              </w:rPr>
              <w:t>）洁净区域内照明系统的维护、保养、维修。</w:t>
            </w:r>
          </w:p>
          <w:p w14:paraId="3192F61C" w14:textId="77777777" w:rsidR="002273AB" w:rsidRPr="00582628" w:rsidRDefault="002273AB"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hint="eastAsia"/>
                <w:kern w:val="0"/>
                <w:sz w:val="22"/>
              </w:rPr>
              <w:t>（</w:t>
            </w:r>
            <w:r w:rsidRPr="00582628">
              <w:rPr>
                <w:rFonts w:ascii="Times New Roman" w:eastAsia="等线" w:hAnsi="Times New Roman" w:cs="宋体"/>
                <w:kern w:val="0"/>
                <w:sz w:val="22"/>
              </w:rPr>
              <w:t>7</w:t>
            </w:r>
            <w:r w:rsidRPr="00582628">
              <w:rPr>
                <w:rFonts w:ascii="Times New Roman" w:eastAsia="等线" w:hAnsi="Times New Roman" w:cs="宋体"/>
                <w:kern w:val="0"/>
                <w:sz w:val="22"/>
              </w:rPr>
              <w:t>）洁净区域内呼叫、对讲系统、背景音乐系统的维护、保养、维修。</w:t>
            </w:r>
          </w:p>
          <w:p w14:paraId="6DF85A59" w14:textId="2D268513" w:rsidR="002273AB" w:rsidRPr="00582628" w:rsidRDefault="002273AB"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hint="eastAsia"/>
                <w:kern w:val="0"/>
                <w:sz w:val="22"/>
              </w:rPr>
              <w:t>（</w:t>
            </w:r>
            <w:r w:rsidRPr="00582628">
              <w:rPr>
                <w:rFonts w:ascii="Times New Roman" w:eastAsia="等线" w:hAnsi="Times New Roman" w:cs="宋体"/>
                <w:kern w:val="0"/>
                <w:sz w:val="22"/>
              </w:rPr>
              <w:t>8</w:t>
            </w:r>
            <w:r w:rsidRPr="00582628">
              <w:rPr>
                <w:rFonts w:ascii="Times New Roman" w:eastAsia="等线" w:hAnsi="Times New Roman" w:cs="宋体"/>
                <w:kern w:val="0"/>
                <w:sz w:val="22"/>
              </w:rPr>
              <w:t>）洁净区域内洗手池、给排水系统的维护、保养、维修。</w:t>
            </w:r>
            <w:r w:rsidRPr="00582628">
              <w:rPr>
                <w:rFonts w:ascii="Times New Roman" w:eastAsia="等线" w:hAnsi="Times New Roman" w:cs="宋体"/>
                <w:kern w:val="0"/>
                <w:sz w:val="22"/>
              </w:rPr>
              <w:t xml:space="preserve"> </w:t>
            </w:r>
          </w:p>
          <w:p w14:paraId="506AC56B" w14:textId="3643042B" w:rsidR="007C5CB7" w:rsidRPr="00582628" w:rsidRDefault="007C5CB7"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hint="eastAsia"/>
                <w:kern w:val="0"/>
                <w:sz w:val="22"/>
              </w:rPr>
              <w:t>（</w:t>
            </w:r>
            <w:r w:rsidRPr="00582628">
              <w:rPr>
                <w:rFonts w:ascii="Times New Roman" w:eastAsia="等线" w:hAnsi="Times New Roman" w:cs="宋体" w:hint="eastAsia"/>
                <w:kern w:val="0"/>
                <w:sz w:val="22"/>
              </w:rPr>
              <w:t>9</w:t>
            </w:r>
            <w:r w:rsidRPr="00582628">
              <w:rPr>
                <w:rFonts w:ascii="Times New Roman" w:eastAsia="等线" w:hAnsi="Times New Roman" w:cs="宋体" w:hint="eastAsia"/>
                <w:kern w:val="0"/>
                <w:sz w:val="22"/>
              </w:rPr>
              <w:t>）</w:t>
            </w:r>
            <w:r w:rsidRPr="00582628">
              <w:rPr>
                <w:rFonts w:ascii="Times New Roman" w:eastAsia="等线" w:hAnsi="Times New Roman" w:cs="宋体"/>
                <w:kern w:val="0"/>
                <w:sz w:val="22"/>
              </w:rPr>
              <w:t>洁净区域</w:t>
            </w:r>
            <w:r w:rsidRPr="00582628">
              <w:rPr>
                <w:rFonts w:ascii="Times New Roman" w:eastAsia="等线" w:hAnsi="Times New Roman" w:cs="宋体" w:hint="eastAsia"/>
                <w:kern w:val="0"/>
                <w:sz w:val="22"/>
              </w:rPr>
              <w:t>内</w:t>
            </w:r>
            <w:r w:rsidRPr="00582628">
              <w:rPr>
                <w:rFonts w:ascii="Times New Roman" w:eastAsia="等线" w:hAnsi="Times New Roman" w:hint="eastAsia"/>
                <w:lang w:bidi="ar"/>
              </w:rPr>
              <w:t>监控系统、自动控制系统、情报面板的维护、</w:t>
            </w:r>
            <w:r w:rsidRPr="00582628">
              <w:rPr>
                <w:rFonts w:ascii="Times New Roman" w:eastAsia="等线" w:hAnsi="Times New Roman" w:cs="宋体"/>
                <w:kern w:val="0"/>
                <w:sz w:val="22"/>
              </w:rPr>
              <w:t>保养、维修。</w:t>
            </w:r>
          </w:p>
          <w:p w14:paraId="39CC0311" w14:textId="0D0A5744" w:rsidR="007C5CB7" w:rsidRPr="009B2C8B" w:rsidRDefault="00155B47"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hint="eastAsia"/>
                <w:kern w:val="0"/>
                <w:sz w:val="22"/>
              </w:rPr>
              <w:t>（</w:t>
            </w:r>
            <w:r w:rsidRPr="00582628">
              <w:rPr>
                <w:rFonts w:ascii="Times New Roman" w:eastAsia="等线" w:hAnsi="Times New Roman" w:cs="宋体" w:hint="eastAsia"/>
                <w:kern w:val="0"/>
                <w:sz w:val="22"/>
              </w:rPr>
              <w:t>1</w:t>
            </w:r>
            <w:r w:rsidRPr="00582628">
              <w:rPr>
                <w:rFonts w:ascii="Times New Roman" w:eastAsia="等线" w:hAnsi="Times New Roman" w:cs="宋体"/>
                <w:kern w:val="0"/>
                <w:sz w:val="22"/>
              </w:rPr>
              <w:t>0</w:t>
            </w:r>
            <w:r w:rsidRPr="00582628">
              <w:rPr>
                <w:rFonts w:ascii="Times New Roman" w:eastAsia="等线" w:hAnsi="Times New Roman" w:cs="宋体" w:hint="eastAsia"/>
                <w:kern w:val="0"/>
                <w:sz w:val="22"/>
              </w:rPr>
              <w:t>）</w:t>
            </w:r>
            <w:r w:rsidRPr="00582628">
              <w:rPr>
                <w:rFonts w:ascii="Times New Roman" w:eastAsia="等线" w:hAnsi="Times New Roman" w:cs="宋体"/>
                <w:kern w:val="0"/>
                <w:sz w:val="22"/>
              </w:rPr>
              <w:t>洁净区域</w:t>
            </w:r>
            <w:r w:rsidRPr="00582628">
              <w:rPr>
                <w:rFonts w:ascii="Times New Roman" w:eastAsia="等线" w:hAnsi="Times New Roman" w:cs="宋体" w:hint="eastAsia"/>
                <w:kern w:val="0"/>
                <w:sz w:val="22"/>
              </w:rPr>
              <w:t>内所有</w:t>
            </w:r>
            <w:r w:rsidRPr="00582628">
              <w:rPr>
                <w:rFonts w:ascii="Times New Roman" w:eastAsia="等线" w:hAnsi="Times New Roman" w:cs="宋体"/>
                <w:kern w:val="0"/>
                <w:sz w:val="22"/>
              </w:rPr>
              <w:t>医疗气体系统</w:t>
            </w:r>
            <w:r w:rsidRPr="00582628">
              <w:rPr>
                <w:rFonts w:ascii="Times New Roman" w:eastAsia="等线" w:hAnsi="Times New Roman" w:cs="宋体" w:hint="eastAsia"/>
                <w:kern w:val="0"/>
                <w:sz w:val="22"/>
              </w:rPr>
              <w:t>（包含吊塔气体终端）</w:t>
            </w:r>
            <w:r w:rsidRPr="00582628">
              <w:rPr>
                <w:rFonts w:ascii="Times New Roman" w:eastAsia="等线" w:hAnsi="Times New Roman" w:hint="eastAsia"/>
                <w:lang w:bidi="ar"/>
              </w:rPr>
              <w:t>的维护、</w:t>
            </w:r>
            <w:r w:rsidRPr="00582628">
              <w:rPr>
                <w:rFonts w:ascii="Times New Roman" w:eastAsia="等线" w:hAnsi="Times New Roman" w:cs="宋体"/>
                <w:kern w:val="0"/>
                <w:sz w:val="22"/>
              </w:rPr>
              <w:t>保养、维修</w:t>
            </w:r>
            <w:r w:rsidRPr="00582628">
              <w:rPr>
                <w:rFonts w:ascii="Times New Roman" w:eastAsia="等线" w:hAnsi="Times New Roman" w:cs="宋体" w:hint="eastAsia"/>
                <w:kern w:val="0"/>
                <w:sz w:val="22"/>
              </w:rPr>
              <w:t>。</w:t>
            </w:r>
          </w:p>
          <w:p w14:paraId="6BAF01CA" w14:textId="699DE0A1" w:rsidR="002273AB" w:rsidRPr="00582628" w:rsidRDefault="002273AB"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hint="eastAsia"/>
                <w:kern w:val="0"/>
                <w:sz w:val="22"/>
              </w:rPr>
              <w:t>3</w:t>
            </w:r>
            <w:r w:rsidRPr="00582628">
              <w:rPr>
                <w:rFonts w:ascii="Times New Roman" w:eastAsia="等线" w:hAnsi="Times New Roman" w:cs="宋体" w:hint="eastAsia"/>
                <w:kern w:val="0"/>
                <w:sz w:val="22"/>
              </w:rPr>
              <w:t>、</w:t>
            </w:r>
            <w:r w:rsidR="00662013" w:rsidRPr="00582628">
              <w:rPr>
                <w:rFonts w:ascii="Times New Roman" w:eastAsia="等线" w:hAnsi="Times New Roman" w:cs="宋体" w:hint="eastAsia"/>
                <w:kern w:val="0"/>
                <w:sz w:val="22"/>
              </w:rPr>
              <w:t>药学</w:t>
            </w:r>
            <w:r w:rsidR="00F66ADE">
              <w:rPr>
                <w:rFonts w:ascii="Times New Roman" w:eastAsia="等线" w:hAnsi="Times New Roman" w:cs="宋体" w:hint="eastAsia"/>
                <w:kern w:val="0"/>
                <w:sz w:val="22"/>
              </w:rPr>
              <w:t>楼</w:t>
            </w:r>
            <w:r w:rsidRPr="00582628">
              <w:rPr>
                <w:rFonts w:ascii="Times New Roman" w:eastAsia="等线" w:hAnsi="Times New Roman" w:cs="宋体" w:hint="eastAsia"/>
                <w:kern w:val="0"/>
                <w:sz w:val="22"/>
              </w:rPr>
              <w:t>服务内容：</w:t>
            </w:r>
          </w:p>
          <w:p w14:paraId="33E48D28" w14:textId="68BF7719" w:rsidR="002273AB" w:rsidRPr="00582628" w:rsidRDefault="002273AB"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hint="eastAsia"/>
                <w:kern w:val="0"/>
                <w:sz w:val="22"/>
              </w:rPr>
              <w:t>（</w:t>
            </w:r>
            <w:r w:rsidRPr="00582628">
              <w:rPr>
                <w:rFonts w:ascii="Times New Roman" w:eastAsia="等线" w:hAnsi="Times New Roman" w:cs="宋体"/>
                <w:kern w:val="0"/>
                <w:sz w:val="22"/>
              </w:rPr>
              <w:t>1</w:t>
            </w:r>
            <w:r w:rsidRPr="00582628">
              <w:rPr>
                <w:rFonts w:ascii="Times New Roman" w:eastAsia="等线" w:hAnsi="Times New Roman" w:cs="宋体"/>
                <w:kern w:val="0"/>
                <w:sz w:val="22"/>
              </w:rPr>
              <w:t>）</w:t>
            </w:r>
            <w:r w:rsidR="00662013" w:rsidRPr="00582628">
              <w:rPr>
                <w:rFonts w:ascii="Times New Roman" w:eastAsia="等线" w:hAnsi="Times New Roman" w:cs="宋体" w:hint="eastAsia"/>
                <w:kern w:val="0"/>
                <w:sz w:val="22"/>
              </w:rPr>
              <w:t>药学</w:t>
            </w:r>
            <w:r w:rsidR="00F66ADE">
              <w:rPr>
                <w:rFonts w:ascii="Times New Roman" w:eastAsia="等线" w:hAnsi="Times New Roman" w:cs="宋体" w:hint="eastAsia"/>
                <w:kern w:val="0"/>
                <w:sz w:val="22"/>
              </w:rPr>
              <w:t>楼</w:t>
            </w:r>
            <w:r w:rsidRPr="00582628">
              <w:rPr>
                <w:rFonts w:ascii="Times New Roman" w:eastAsia="等线" w:hAnsi="Times New Roman" w:cs="宋体"/>
                <w:kern w:val="0"/>
                <w:sz w:val="22"/>
              </w:rPr>
              <w:t>净化空调机组的维护、保养、维修，保证机组正常运行。</w:t>
            </w:r>
          </w:p>
          <w:p w14:paraId="62080B39" w14:textId="1448E888" w:rsidR="002273AB" w:rsidRPr="00582628" w:rsidRDefault="002273AB"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hint="eastAsia"/>
                <w:kern w:val="0"/>
                <w:sz w:val="22"/>
              </w:rPr>
              <w:t>（</w:t>
            </w:r>
            <w:r w:rsidRPr="00582628">
              <w:rPr>
                <w:rFonts w:ascii="Times New Roman" w:eastAsia="等线" w:hAnsi="Times New Roman" w:cs="宋体"/>
                <w:kern w:val="0"/>
                <w:sz w:val="22"/>
              </w:rPr>
              <w:t>2</w:t>
            </w:r>
            <w:r w:rsidRPr="00582628">
              <w:rPr>
                <w:rFonts w:ascii="Times New Roman" w:eastAsia="等线" w:hAnsi="Times New Roman" w:cs="宋体"/>
                <w:kern w:val="0"/>
                <w:sz w:val="22"/>
              </w:rPr>
              <w:t>）</w:t>
            </w:r>
            <w:r w:rsidR="00662013" w:rsidRPr="00582628">
              <w:rPr>
                <w:rFonts w:ascii="Times New Roman" w:eastAsia="等线" w:hAnsi="Times New Roman" w:cs="宋体" w:hint="eastAsia"/>
                <w:kern w:val="0"/>
                <w:sz w:val="22"/>
              </w:rPr>
              <w:t>药学</w:t>
            </w:r>
            <w:r w:rsidR="00F66ADE">
              <w:rPr>
                <w:rFonts w:ascii="Times New Roman" w:eastAsia="等线" w:hAnsi="Times New Roman" w:cs="宋体" w:hint="eastAsia"/>
                <w:kern w:val="0"/>
                <w:sz w:val="22"/>
              </w:rPr>
              <w:t>楼</w:t>
            </w:r>
            <w:r w:rsidRPr="00582628">
              <w:rPr>
                <w:rFonts w:ascii="Times New Roman" w:eastAsia="等线" w:hAnsi="Times New Roman" w:cs="宋体"/>
                <w:kern w:val="0"/>
                <w:sz w:val="22"/>
              </w:rPr>
              <w:t>净化区内所有的空调控制系统的维护、保养、维修，保证设备正常运行。</w:t>
            </w:r>
          </w:p>
          <w:p w14:paraId="2CFF51A8" w14:textId="4C0D52D7" w:rsidR="002273AB" w:rsidRPr="00582628" w:rsidRDefault="002273AB"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hint="eastAsia"/>
                <w:kern w:val="0"/>
                <w:sz w:val="22"/>
              </w:rPr>
              <w:t>（</w:t>
            </w:r>
            <w:r w:rsidRPr="00582628">
              <w:rPr>
                <w:rFonts w:ascii="Times New Roman" w:eastAsia="等线" w:hAnsi="Times New Roman" w:cs="宋体"/>
                <w:kern w:val="0"/>
                <w:sz w:val="22"/>
              </w:rPr>
              <w:t>3</w:t>
            </w:r>
            <w:r w:rsidRPr="00582628">
              <w:rPr>
                <w:rFonts w:ascii="Times New Roman" w:eastAsia="等线" w:hAnsi="Times New Roman" w:cs="宋体"/>
                <w:kern w:val="0"/>
                <w:sz w:val="22"/>
              </w:rPr>
              <w:t>）</w:t>
            </w:r>
            <w:r w:rsidR="00662013" w:rsidRPr="00582628">
              <w:rPr>
                <w:rFonts w:ascii="Times New Roman" w:eastAsia="等线" w:hAnsi="Times New Roman" w:cs="宋体" w:hint="eastAsia"/>
                <w:kern w:val="0"/>
                <w:sz w:val="22"/>
              </w:rPr>
              <w:t>药学</w:t>
            </w:r>
            <w:r w:rsidR="00F66ADE">
              <w:rPr>
                <w:rFonts w:ascii="Times New Roman" w:eastAsia="等线" w:hAnsi="Times New Roman" w:cs="宋体" w:hint="eastAsia"/>
                <w:kern w:val="0"/>
                <w:sz w:val="22"/>
              </w:rPr>
              <w:t>楼</w:t>
            </w:r>
            <w:r w:rsidRPr="00582628">
              <w:rPr>
                <w:rFonts w:ascii="Times New Roman" w:eastAsia="等线" w:hAnsi="Times New Roman" w:cs="宋体"/>
                <w:kern w:val="0"/>
                <w:sz w:val="22"/>
              </w:rPr>
              <w:t>室外冷水机组的维护、保养、维修，保证设备正常运行。</w:t>
            </w:r>
          </w:p>
          <w:p w14:paraId="4A5FF26F" w14:textId="2D17270C" w:rsidR="00155B47" w:rsidRPr="00582628" w:rsidRDefault="000B73F3" w:rsidP="00582628">
            <w:pPr>
              <w:pStyle w:val="af"/>
              <w:widowControl/>
              <w:ind w:firstLineChars="150" w:firstLine="330"/>
              <w:jc w:val="left"/>
              <w:rPr>
                <w:rFonts w:ascii="Times New Roman" w:eastAsia="等线" w:hAnsi="Times New Roman" w:cs="宋体"/>
                <w:kern w:val="0"/>
                <w:sz w:val="22"/>
              </w:rPr>
            </w:pPr>
            <w:r w:rsidRPr="009B2C8B">
              <w:rPr>
                <w:rFonts w:ascii="Times New Roman" w:eastAsia="等线" w:hAnsi="Times New Roman" w:cs="宋体" w:hint="eastAsia"/>
                <w:kern w:val="0"/>
                <w:sz w:val="22"/>
              </w:rPr>
              <w:t>（</w:t>
            </w:r>
            <w:r w:rsidRPr="009B2C8B">
              <w:rPr>
                <w:rFonts w:ascii="Times New Roman" w:eastAsia="等线" w:hAnsi="Times New Roman" w:cs="宋体"/>
                <w:kern w:val="0"/>
                <w:sz w:val="22"/>
              </w:rPr>
              <w:t>4</w:t>
            </w:r>
            <w:r w:rsidRPr="009B2C8B">
              <w:rPr>
                <w:rFonts w:ascii="Times New Roman" w:eastAsia="等线" w:hAnsi="Times New Roman" w:cs="宋体"/>
                <w:kern w:val="0"/>
                <w:sz w:val="22"/>
              </w:rPr>
              <w:t>）</w:t>
            </w:r>
            <w:r w:rsidRPr="00582628">
              <w:rPr>
                <w:rFonts w:ascii="Times New Roman" w:eastAsia="等线" w:hAnsi="Times New Roman" w:cs="宋体" w:hint="eastAsia"/>
                <w:kern w:val="0"/>
                <w:sz w:val="22"/>
              </w:rPr>
              <w:t>药学</w:t>
            </w:r>
            <w:r w:rsidR="00F66ADE">
              <w:rPr>
                <w:rFonts w:ascii="Times New Roman" w:eastAsia="等线" w:hAnsi="Times New Roman" w:cs="宋体" w:hint="eastAsia"/>
                <w:kern w:val="0"/>
                <w:sz w:val="22"/>
              </w:rPr>
              <w:t>楼</w:t>
            </w:r>
            <w:r w:rsidR="00155B47" w:rsidRPr="009B2C8B">
              <w:rPr>
                <w:rFonts w:ascii="Times New Roman" w:eastAsia="等线" w:hAnsi="Times New Roman" w:cs="宋体"/>
                <w:kern w:val="0"/>
                <w:sz w:val="22"/>
              </w:rPr>
              <w:t>净化区内</w:t>
            </w:r>
            <w:r w:rsidR="00155B47" w:rsidRPr="00582628">
              <w:rPr>
                <w:rFonts w:ascii="Times New Roman" w:eastAsia="等线" w:hAnsi="Times New Roman" w:cs="宋体" w:hint="eastAsia"/>
                <w:kern w:val="0"/>
                <w:sz w:val="22"/>
              </w:rPr>
              <w:t>所有</w:t>
            </w:r>
            <w:r w:rsidRPr="00582628">
              <w:rPr>
                <w:rFonts w:ascii="Times New Roman" w:eastAsia="等线" w:hAnsi="Times New Roman" w:cs="宋体" w:hint="eastAsia"/>
                <w:kern w:val="0"/>
                <w:sz w:val="22"/>
              </w:rPr>
              <w:t>监控系统、自动控制系统、情报面板的维护、</w:t>
            </w:r>
            <w:r w:rsidRPr="009B2C8B">
              <w:rPr>
                <w:rFonts w:ascii="Times New Roman" w:eastAsia="等线" w:hAnsi="Times New Roman" w:cs="宋体"/>
                <w:kern w:val="0"/>
                <w:sz w:val="22"/>
              </w:rPr>
              <w:t>保养、维修</w:t>
            </w:r>
            <w:r w:rsidRPr="009B2C8B">
              <w:rPr>
                <w:rFonts w:ascii="Times New Roman" w:eastAsia="等线" w:hAnsi="Times New Roman" w:cs="宋体" w:hint="eastAsia"/>
                <w:kern w:val="0"/>
                <w:sz w:val="22"/>
              </w:rPr>
              <w:t>，</w:t>
            </w:r>
            <w:r w:rsidRPr="009B2C8B">
              <w:rPr>
                <w:rFonts w:ascii="Times New Roman" w:eastAsia="等线" w:hAnsi="Times New Roman" w:cs="宋体"/>
                <w:kern w:val="0"/>
                <w:sz w:val="22"/>
              </w:rPr>
              <w:t>保证设备正常运行。</w:t>
            </w:r>
          </w:p>
          <w:p w14:paraId="78463A22" w14:textId="362FED1B" w:rsidR="002273AB" w:rsidRPr="00582628" w:rsidRDefault="00155B47" w:rsidP="00582628">
            <w:pPr>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hint="eastAsia"/>
                <w:kern w:val="0"/>
                <w:sz w:val="22"/>
              </w:rPr>
              <w:t>（</w:t>
            </w:r>
            <w:r w:rsidRPr="00582628">
              <w:rPr>
                <w:rFonts w:ascii="Times New Roman" w:eastAsia="等线" w:hAnsi="Times New Roman" w:cs="宋体" w:hint="eastAsia"/>
                <w:kern w:val="0"/>
                <w:sz w:val="22"/>
              </w:rPr>
              <w:t>5</w:t>
            </w:r>
            <w:r w:rsidRPr="00582628">
              <w:rPr>
                <w:rFonts w:ascii="Times New Roman" w:eastAsia="等线" w:hAnsi="Times New Roman" w:cs="宋体" w:hint="eastAsia"/>
                <w:kern w:val="0"/>
                <w:sz w:val="22"/>
              </w:rPr>
              <w:t>）药学</w:t>
            </w:r>
            <w:r w:rsidR="00F66ADE">
              <w:rPr>
                <w:rFonts w:ascii="Times New Roman" w:eastAsia="等线" w:hAnsi="Times New Roman" w:cs="宋体" w:hint="eastAsia"/>
                <w:kern w:val="0"/>
                <w:sz w:val="22"/>
              </w:rPr>
              <w:t>楼</w:t>
            </w:r>
            <w:r w:rsidRPr="00582628">
              <w:rPr>
                <w:rFonts w:ascii="Times New Roman" w:eastAsia="等线" w:hAnsi="Times New Roman" w:cs="宋体"/>
                <w:kern w:val="0"/>
                <w:sz w:val="22"/>
              </w:rPr>
              <w:t>净化区内</w:t>
            </w:r>
            <w:r w:rsidRPr="00582628">
              <w:rPr>
                <w:rFonts w:ascii="Times New Roman" w:eastAsia="等线" w:hAnsi="Times New Roman" w:cs="宋体" w:hint="eastAsia"/>
                <w:kern w:val="0"/>
                <w:sz w:val="22"/>
              </w:rPr>
              <w:t>各类</w:t>
            </w:r>
            <w:r w:rsidRPr="00582628">
              <w:rPr>
                <w:rFonts w:ascii="Times New Roman" w:eastAsia="等线" w:hAnsi="Times New Roman" w:cs="宋体"/>
                <w:kern w:val="0"/>
                <w:sz w:val="22"/>
              </w:rPr>
              <w:t>气体系统</w:t>
            </w:r>
            <w:r w:rsidRPr="00582628">
              <w:rPr>
                <w:rFonts w:ascii="Times New Roman" w:eastAsia="等线" w:hAnsi="Times New Roman" w:cs="宋体" w:hint="eastAsia"/>
                <w:kern w:val="0"/>
                <w:sz w:val="22"/>
              </w:rPr>
              <w:t>的维护、</w:t>
            </w:r>
            <w:r w:rsidRPr="009B2C8B">
              <w:rPr>
                <w:rFonts w:ascii="Times New Roman" w:eastAsia="等线" w:hAnsi="Times New Roman" w:cs="宋体"/>
                <w:kern w:val="0"/>
                <w:sz w:val="22"/>
              </w:rPr>
              <w:t>保养、维修</w:t>
            </w:r>
            <w:r w:rsidRPr="009B2C8B">
              <w:rPr>
                <w:rFonts w:ascii="Times New Roman" w:eastAsia="等线" w:hAnsi="Times New Roman" w:cs="宋体" w:hint="eastAsia"/>
                <w:kern w:val="0"/>
                <w:sz w:val="22"/>
              </w:rPr>
              <w:t>。</w:t>
            </w:r>
          </w:p>
          <w:p w14:paraId="386C6A6B" w14:textId="09A41F02" w:rsidR="0010601F" w:rsidRPr="00582628" w:rsidRDefault="0010601F" w:rsidP="00582628">
            <w:pPr>
              <w:pStyle w:val="af"/>
              <w:widowControl/>
              <w:ind w:firstLineChars="150" w:firstLine="330"/>
              <w:jc w:val="left"/>
              <w:rPr>
                <w:rFonts w:ascii="Times New Roman" w:eastAsia="等线" w:hAnsi="Times New Roman" w:cs="宋体"/>
                <w:b/>
                <w:kern w:val="0"/>
                <w:sz w:val="22"/>
              </w:rPr>
            </w:pPr>
            <w:r w:rsidRPr="00582628">
              <w:rPr>
                <w:rFonts w:ascii="Times New Roman" w:eastAsia="等线" w:hAnsi="Times New Roman" w:cs="宋体" w:hint="eastAsia"/>
                <w:b/>
                <w:kern w:val="0"/>
                <w:sz w:val="22"/>
              </w:rPr>
              <w:t>（二）维保具体工作内容：</w:t>
            </w:r>
          </w:p>
          <w:p w14:paraId="2BC92F9C" w14:textId="11099A2D" w:rsidR="0010601F" w:rsidRPr="00582628" w:rsidRDefault="0010601F" w:rsidP="00582628">
            <w:pPr>
              <w:pStyle w:val="af"/>
              <w:widowControl/>
              <w:ind w:firstLineChars="150" w:firstLine="330"/>
              <w:jc w:val="left"/>
              <w:rPr>
                <w:rFonts w:ascii="Times New Roman" w:eastAsia="等线" w:hAnsi="Times New Roman" w:cs="宋体"/>
                <w:b/>
                <w:kern w:val="0"/>
                <w:sz w:val="22"/>
              </w:rPr>
            </w:pPr>
            <w:r w:rsidRPr="00582628">
              <w:rPr>
                <w:rFonts w:ascii="Times New Roman" w:eastAsia="等线" w:hAnsi="Times New Roman" w:cs="宋体"/>
                <w:b/>
                <w:kern w:val="0"/>
                <w:sz w:val="22"/>
              </w:rPr>
              <w:t>1</w:t>
            </w:r>
            <w:r w:rsidRPr="00582628">
              <w:rPr>
                <w:rFonts w:ascii="Times New Roman" w:eastAsia="等线" w:hAnsi="Times New Roman" w:cs="宋体"/>
                <w:b/>
                <w:kern w:val="0"/>
                <w:sz w:val="22"/>
              </w:rPr>
              <w:t>、冷热源设备（热泵模块机组）维保内容</w:t>
            </w:r>
          </w:p>
          <w:p w14:paraId="60344019" w14:textId="77777777" w:rsidR="0010601F" w:rsidRPr="00582628" w:rsidRDefault="0010601F" w:rsidP="00582628">
            <w:pPr>
              <w:pStyle w:val="af"/>
              <w:widowControl/>
              <w:ind w:firstLineChars="150" w:firstLine="330"/>
              <w:jc w:val="left"/>
              <w:rPr>
                <w:rFonts w:ascii="Times New Roman" w:eastAsia="等线" w:hAnsi="Times New Roman" w:cs="宋体"/>
                <w:b/>
                <w:kern w:val="0"/>
                <w:sz w:val="22"/>
              </w:rPr>
            </w:pPr>
            <w:r w:rsidRPr="00582628">
              <w:rPr>
                <w:rFonts w:ascii="Times New Roman" w:eastAsia="等线" w:hAnsi="Times New Roman" w:cs="宋体"/>
                <w:b/>
                <w:kern w:val="0"/>
                <w:sz w:val="22"/>
              </w:rPr>
              <w:t>1.1</w:t>
            </w:r>
            <w:r w:rsidRPr="00582628">
              <w:rPr>
                <w:rFonts w:ascii="Times New Roman" w:eastAsia="等线" w:hAnsi="Times New Roman" w:cs="宋体"/>
                <w:b/>
                <w:kern w:val="0"/>
                <w:sz w:val="22"/>
              </w:rPr>
              <w:t>热泵模块机组年度维保：</w:t>
            </w:r>
          </w:p>
          <w:p w14:paraId="4F8BE369" w14:textId="4C3B76D7"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1.1</w:t>
            </w:r>
            <w:r w:rsidR="00CA22FB" w:rsidRPr="00582628">
              <w:rPr>
                <w:rFonts w:ascii="Times New Roman" w:eastAsia="等线" w:hAnsi="Times New Roman" w:cs="宋体"/>
                <w:kern w:val="0"/>
                <w:sz w:val="22"/>
              </w:rPr>
              <w:t>.1</w:t>
            </w:r>
            <w:r w:rsidRPr="00582628">
              <w:rPr>
                <w:rFonts w:ascii="Times New Roman" w:eastAsia="等线" w:hAnsi="Times New Roman" w:cs="宋体"/>
                <w:kern w:val="0"/>
                <w:sz w:val="22"/>
              </w:rPr>
              <w:t>检查机组制冷剂的充注量，检查接口是否存在泄漏，对有泄漏的机组应该查出漏点进行有效处理，必要时转移制冷剂，对蒸发器进行加氮加压检漏，处理漏点后抽湿抽真处理并保负压。对制冷不足的机组进行充注。</w:t>
            </w:r>
          </w:p>
          <w:p w14:paraId="44A0154D" w14:textId="2189559D"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1.1</w:t>
            </w:r>
            <w:r w:rsidR="00CA22FB" w:rsidRPr="00582628">
              <w:rPr>
                <w:rFonts w:ascii="Times New Roman" w:eastAsia="等线" w:hAnsi="Times New Roman" w:cs="宋体"/>
                <w:kern w:val="0"/>
                <w:sz w:val="22"/>
              </w:rPr>
              <w:t>.2</w:t>
            </w:r>
            <w:r w:rsidRPr="00582628">
              <w:rPr>
                <w:rFonts w:ascii="Times New Roman" w:eastAsia="等线" w:hAnsi="Times New Roman" w:cs="宋体"/>
                <w:kern w:val="0"/>
                <w:sz w:val="22"/>
              </w:rPr>
              <w:t xml:space="preserve"> </w:t>
            </w:r>
            <w:r w:rsidRPr="00582628">
              <w:rPr>
                <w:rFonts w:ascii="Times New Roman" w:eastAsia="等线" w:hAnsi="Times New Roman" w:cs="宋体"/>
                <w:kern w:val="0"/>
                <w:sz w:val="22"/>
              </w:rPr>
              <w:t>检查冷冻油量、油色、必要时更换冷冻机油并清理油腔。检查机组运行时的油压，检查油过滤器，必要时进行更换。</w:t>
            </w:r>
          </w:p>
          <w:p w14:paraId="4C5E02DD" w14:textId="4A1241EE"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1.1</w:t>
            </w:r>
            <w:r w:rsidR="00CA22FB" w:rsidRPr="00582628">
              <w:rPr>
                <w:rFonts w:ascii="Times New Roman" w:eastAsia="等线" w:hAnsi="Times New Roman" w:cs="宋体"/>
                <w:kern w:val="0"/>
                <w:sz w:val="22"/>
              </w:rPr>
              <w:t>.3</w:t>
            </w:r>
            <w:r w:rsidRPr="00582628">
              <w:rPr>
                <w:rFonts w:ascii="Times New Roman" w:eastAsia="等线" w:hAnsi="Times New Roman" w:cs="宋体"/>
                <w:kern w:val="0"/>
                <w:sz w:val="22"/>
              </w:rPr>
              <w:t>检查机组干燥过滤器，必要时进行更换。</w:t>
            </w:r>
          </w:p>
          <w:p w14:paraId="4DA0B499" w14:textId="3EC6C0B9"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1.1</w:t>
            </w:r>
            <w:r w:rsidR="00CA22FB" w:rsidRPr="00582628">
              <w:rPr>
                <w:rFonts w:ascii="Times New Roman" w:eastAsia="等线" w:hAnsi="Times New Roman" w:cs="宋体"/>
                <w:kern w:val="0"/>
                <w:sz w:val="22"/>
              </w:rPr>
              <w:t>.4</w:t>
            </w:r>
            <w:r w:rsidRPr="00582628">
              <w:rPr>
                <w:rFonts w:ascii="Times New Roman" w:eastAsia="等线" w:hAnsi="Times New Roman" w:cs="宋体"/>
                <w:kern w:val="0"/>
                <w:sz w:val="22"/>
              </w:rPr>
              <w:t>检测机组压缩机电机、电磁阀线圈、冷凝器风机电机的绝缘情况，检查各电磁阀的工作情况。</w:t>
            </w:r>
          </w:p>
          <w:p w14:paraId="293D2308" w14:textId="610C918F"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1.1</w:t>
            </w:r>
            <w:r w:rsidR="00CA22FB" w:rsidRPr="00582628">
              <w:rPr>
                <w:rFonts w:ascii="Times New Roman" w:eastAsia="等线" w:hAnsi="Times New Roman" w:cs="宋体"/>
                <w:kern w:val="0"/>
                <w:sz w:val="22"/>
              </w:rPr>
              <w:t>.5</w:t>
            </w:r>
            <w:r w:rsidRPr="00582628">
              <w:rPr>
                <w:rFonts w:ascii="Times New Roman" w:eastAsia="等线" w:hAnsi="Times New Roman" w:cs="宋体"/>
                <w:kern w:val="0"/>
                <w:sz w:val="22"/>
              </w:rPr>
              <w:t>检查清理控制柜，检查各接触器、继电器、检查各接线端。</w:t>
            </w:r>
          </w:p>
          <w:p w14:paraId="2975AE64" w14:textId="187B9CCC"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1.1</w:t>
            </w:r>
            <w:r w:rsidR="00CA22FB" w:rsidRPr="00582628">
              <w:rPr>
                <w:rFonts w:ascii="Times New Roman" w:eastAsia="等线" w:hAnsi="Times New Roman" w:cs="宋体"/>
                <w:kern w:val="0"/>
                <w:sz w:val="22"/>
              </w:rPr>
              <w:t>.6</w:t>
            </w:r>
            <w:r w:rsidRPr="00582628">
              <w:rPr>
                <w:rFonts w:ascii="Times New Roman" w:eastAsia="等线" w:hAnsi="Times New Roman" w:cs="宋体"/>
                <w:kern w:val="0"/>
                <w:sz w:val="22"/>
              </w:rPr>
              <w:t>检测机组控制保护装置的运行情况；根据运行情况对控制系统进行调整。</w:t>
            </w:r>
          </w:p>
          <w:p w14:paraId="22B00CEB" w14:textId="1235EBE8"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1.1</w:t>
            </w:r>
            <w:r w:rsidR="00CA22FB" w:rsidRPr="00582628">
              <w:rPr>
                <w:rFonts w:ascii="Times New Roman" w:eastAsia="等线" w:hAnsi="Times New Roman" w:cs="宋体"/>
                <w:kern w:val="0"/>
                <w:sz w:val="22"/>
              </w:rPr>
              <w:t>.7</w:t>
            </w:r>
            <w:r w:rsidRPr="00582628">
              <w:rPr>
                <w:rFonts w:ascii="Times New Roman" w:eastAsia="等线" w:hAnsi="Times New Roman" w:cs="宋体"/>
                <w:kern w:val="0"/>
                <w:sz w:val="22"/>
              </w:rPr>
              <w:t>检查冷凝器风机电机轴承，进行加油润滑。</w:t>
            </w:r>
          </w:p>
          <w:p w14:paraId="56EC5E00" w14:textId="62183D56"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1.1</w:t>
            </w:r>
            <w:r w:rsidR="00CA22FB" w:rsidRPr="00582628">
              <w:rPr>
                <w:rFonts w:ascii="Times New Roman" w:eastAsia="等线" w:hAnsi="Times New Roman" w:cs="宋体"/>
                <w:kern w:val="0"/>
                <w:sz w:val="22"/>
              </w:rPr>
              <w:t>.8</w:t>
            </w:r>
            <w:r w:rsidRPr="00582628">
              <w:rPr>
                <w:rFonts w:ascii="Times New Roman" w:eastAsia="等线" w:hAnsi="Times New Roman" w:cs="宋体"/>
                <w:kern w:val="0"/>
                <w:sz w:val="22"/>
              </w:rPr>
              <w:t>检查冷冻水泵运行情况，并加油润滑。</w:t>
            </w:r>
          </w:p>
          <w:p w14:paraId="44DEFC8B" w14:textId="2614D204"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1.1</w:t>
            </w:r>
            <w:r w:rsidR="00CA22FB" w:rsidRPr="00582628">
              <w:rPr>
                <w:rFonts w:ascii="Times New Roman" w:eastAsia="等线" w:hAnsi="Times New Roman" w:cs="宋体"/>
                <w:kern w:val="0"/>
                <w:sz w:val="22"/>
              </w:rPr>
              <w:t>.9</w:t>
            </w:r>
            <w:r w:rsidRPr="00582628">
              <w:rPr>
                <w:rFonts w:ascii="Times New Roman" w:eastAsia="等线" w:hAnsi="Times New Roman" w:cs="宋体"/>
                <w:kern w:val="0"/>
                <w:sz w:val="22"/>
              </w:rPr>
              <w:t>检查冷凝器翅片的积尘情况，必要时进行清洗或更换翅片。</w:t>
            </w:r>
          </w:p>
          <w:p w14:paraId="398B3278" w14:textId="66690E08"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1.1</w:t>
            </w:r>
            <w:r w:rsidR="00CA22FB" w:rsidRPr="00582628">
              <w:rPr>
                <w:rFonts w:ascii="Times New Roman" w:eastAsia="等线" w:hAnsi="Times New Roman" w:cs="宋体"/>
                <w:kern w:val="0"/>
                <w:sz w:val="22"/>
              </w:rPr>
              <w:t>.10</w:t>
            </w:r>
            <w:r w:rsidRPr="00582628">
              <w:rPr>
                <w:rFonts w:ascii="Times New Roman" w:eastAsia="等线" w:hAnsi="Times New Roman" w:cs="宋体"/>
                <w:kern w:val="0"/>
                <w:sz w:val="22"/>
              </w:rPr>
              <w:t>建立设备维保档案，填写设备维修保养记录卡；呈交以上所有项目的年度维保工作报告书</w:t>
            </w:r>
            <w:r w:rsidR="0049371F" w:rsidRPr="00582628">
              <w:rPr>
                <w:rFonts w:ascii="Times New Roman" w:eastAsia="等线" w:hAnsi="Times New Roman" w:cs="宋体" w:hint="eastAsia"/>
                <w:kern w:val="0"/>
                <w:sz w:val="22"/>
              </w:rPr>
              <w:t>及相应现场维保服务图片</w:t>
            </w:r>
            <w:r w:rsidRPr="00582628">
              <w:rPr>
                <w:rFonts w:ascii="Times New Roman" w:eastAsia="等线" w:hAnsi="Times New Roman" w:cs="宋体"/>
                <w:kern w:val="0"/>
                <w:sz w:val="22"/>
              </w:rPr>
              <w:t>。</w:t>
            </w:r>
          </w:p>
          <w:p w14:paraId="2C1BF47F" w14:textId="63AC7423" w:rsidR="0010601F" w:rsidRPr="00582628" w:rsidRDefault="0010601F" w:rsidP="00582628">
            <w:pPr>
              <w:pStyle w:val="af"/>
              <w:widowControl/>
              <w:ind w:firstLineChars="150" w:firstLine="330"/>
              <w:jc w:val="left"/>
              <w:rPr>
                <w:rFonts w:ascii="Times New Roman" w:eastAsia="等线" w:hAnsi="Times New Roman" w:cs="宋体"/>
                <w:b/>
                <w:kern w:val="0"/>
                <w:sz w:val="22"/>
              </w:rPr>
            </w:pPr>
            <w:r w:rsidRPr="00582628">
              <w:rPr>
                <w:rFonts w:ascii="Times New Roman" w:eastAsia="等线" w:hAnsi="Times New Roman" w:cs="宋体"/>
                <w:b/>
                <w:kern w:val="0"/>
                <w:sz w:val="22"/>
              </w:rPr>
              <w:t>1.2</w:t>
            </w:r>
            <w:r w:rsidRPr="00582628">
              <w:rPr>
                <w:rFonts w:ascii="Times New Roman" w:eastAsia="等线" w:hAnsi="Times New Roman" w:cs="宋体"/>
                <w:b/>
                <w:kern w:val="0"/>
                <w:sz w:val="22"/>
              </w:rPr>
              <w:t>热泵机组每月定期保养内容：</w:t>
            </w:r>
          </w:p>
          <w:p w14:paraId="477F69E1" w14:textId="0A07BAB4"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1.2</w:t>
            </w:r>
            <w:r w:rsidR="00CA22FB" w:rsidRPr="00582628">
              <w:rPr>
                <w:rFonts w:ascii="Times New Roman" w:eastAsia="等线" w:hAnsi="Times New Roman" w:cs="宋体"/>
                <w:kern w:val="0"/>
                <w:sz w:val="22"/>
              </w:rPr>
              <w:t>.1</w:t>
            </w:r>
            <w:r w:rsidRPr="00582628">
              <w:rPr>
                <w:rFonts w:ascii="Times New Roman" w:eastAsia="等线" w:hAnsi="Times New Roman" w:cs="宋体"/>
                <w:kern w:val="0"/>
                <w:sz w:val="22"/>
              </w:rPr>
              <w:t>检查冷冻油的润滑情况是否正常。</w:t>
            </w:r>
          </w:p>
          <w:p w14:paraId="7E0DA9FC" w14:textId="5BB4C6C5"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1.2</w:t>
            </w:r>
            <w:r w:rsidR="00CA22FB" w:rsidRPr="00582628">
              <w:rPr>
                <w:rFonts w:ascii="Times New Roman" w:eastAsia="等线" w:hAnsi="Times New Roman" w:cs="宋体"/>
                <w:kern w:val="0"/>
                <w:sz w:val="22"/>
              </w:rPr>
              <w:t>.2</w:t>
            </w:r>
            <w:r w:rsidRPr="00582628">
              <w:rPr>
                <w:rFonts w:ascii="Times New Roman" w:eastAsia="等线" w:hAnsi="Times New Roman" w:cs="宋体"/>
                <w:kern w:val="0"/>
                <w:sz w:val="22"/>
              </w:rPr>
              <w:t>制冷剂循环系统检查：检查机组吸气压力、制冷剂蒸发温度是否正常；检查机组排气压力、排气温度和制冷剂冷凝温度是否正常。</w:t>
            </w:r>
          </w:p>
          <w:p w14:paraId="6D3F3329" w14:textId="060D74B4"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1.2</w:t>
            </w:r>
            <w:r w:rsidR="00CA22FB" w:rsidRPr="00582628">
              <w:rPr>
                <w:rFonts w:ascii="Times New Roman" w:eastAsia="等线" w:hAnsi="Times New Roman" w:cs="宋体"/>
                <w:kern w:val="0"/>
                <w:sz w:val="22"/>
              </w:rPr>
              <w:t>.3</w:t>
            </w:r>
            <w:r w:rsidRPr="00582628">
              <w:rPr>
                <w:rFonts w:ascii="Times New Roman" w:eastAsia="等线" w:hAnsi="Times New Roman" w:cs="宋体"/>
                <w:kern w:val="0"/>
                <w:sz w:val="22"/>
              </w:rPr>
              <w:t>水系统检查：检查冷冻水进出水压力、压差及温度、温差是否在正常范围。</w:t>
            </w:r>
          </w:p>
          <w:p w14:paraId="2C9AAD99" w14:textId="640B7044"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1.2</w:t>
            </w:r>
            <w:r w:rsidR="00CA22FB" w:rsidRPr="00582628">
              <w:rPr>
                <w:rFonts w:ascii="Times New Roman" w:eastAsia="等线" w:hAnsi="Times New Roman" w:cs="宋体"/>
                <w:kern w:val="0"/>
                <w:sz w:val="22"/>
              </w:rPr>
              <w:t>.4</w:t>
            </w:r>
            <w:r w:rsidRPr="00582628">
              <w:rPr>
                <w:rFonts w:ascii="Times New Roman" w:eastAsia="等线" w:hAnsi="Times New Roman" w:cs="宋体"/>
                <w:kern w:val="0"/>
                <w:sz w:val="22"/>
              </w:rPr>
              <w:t>检查冷冻水泵运行情况。</w:t>
            </w:r>
          </w:p>
          <w:p w14:paraId="45028A3E" w14:textId="23C1AA8B"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1.2</w:t>
            </w:r>
            <w:r w:rsidR="00CA22FB" w:rsidRPr="00582628">
              <w:rPr>
                <w:rFonts w:ascii="Times New Roman" w:eastAsia="等线" w:hAnsi="Times New Roman" w:cs="宋体"/>
                <w:kern w:val="0"/>
                <w:sz w:val="22"/>
              </w:rPr>
              <w:t>.5</w:t>
            </w:r>
            <w:r w:rsidRPr="00582628">
              <w:rPr>
                <w:rFonts w:ascii="Times New Roman" w:eastAsia="等线" w:hAnsi="Times New Roman" w:cs="宋体"/>
                <w:kern w:val="0"/>
                <w:sz w:val="22"/>
              </w:rPr>
              <w:t>检查机组各保护控制装置并对各保护参数进行校对、调整。</w:t>
            </w:r>
          </w:p>
          <w:p w14:paraId="0D7E4731" w14:textId="3129B666"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1.2</w:t>
            </w:r>
            <w:r w:rsidR="00CA22FB" w:rsidRPr="00582628">
              <w:rPr>
                <w:rFonts w:ascii="Times New Roman" w:eastAsia="等线" w:hAnsi="Times New Roman" w:cs="宋体"/>
                <w:kern w:val="0"/>
                <w:sz w:val="22"/>
              </w:rPr>
              <w:t>.6</w:t>
            </w:r>
            <w:r w:rsidRPr="00582628">
              <w:rPr>
                <w:rFonts w:ascii="Times New Roman" w:eastAsia="等线" w:hAnsi="Times New Roman" w:cs="宋体"/>
                <w:kern w:val="0"/>
                <w:sz w:val="22"/>
              </w:rPr>
              <w:t>检查压缩机电机、室内外风机电机的运行情况，并检测其线圈绝缘情况。</w:t>
            </w:r>
          </w:p>
          <w:p w14:paraId="407DCE09" w14:textId="28700C0B"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1.2</w:t>
            </w:r>
            <w:r w:rsidR="00CA22FB" w:rsidRPr="00582628">
              <w:rPr>
                <w:rFonts w:ascii="Times New Roman" w:eastAsia="等线" w:hAnsi="Times New Roman" w:cs="宋体"/>
                <w:kern w:val="0"/>
                <w:sz w:val="22"/>
              </w:rPr>
              <w:t>.7</w:t>
            </w:r>
            <w:r w:rsidRPr="00582628">
              <w:rPr>
                <w:rFonts w:ascii="Times New Roman" w:eastAsia="等线" w:hAnsi="Times New Roman" w:cs="宋体"/>
                <w:kern w:val="0"/>
                <w:sz w:val="22"/>
              </w:rPr>
              <w:t>检查机组各电磁阀、膨胀阀的运行情况。</w:t>
            </w:r>
          </w:p>
          <w:p w14:paraId="355601B1" w14:textId="214D9E26"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1.2</w:t>
            </w:r>
            <w:r w:rsidR="00CA22FB" w:rsidRPr="00582628">
              <w:rPr>
                <w:rFonts w:ascii="Times New Roman" w:eastAsia="等线" w:hAnsi="Times New Roman" w:cs="宋体"/>
                <w:kern w:val="0"/>
                <w:sz w:val="22"/>
              </w:rPr>
              <w:t>.8</w:t>
            </w:r>
            <w:r w:rsidRPr="00582628">
              <w:rPr>
                <w:rFonts w:ascii="Times New Roman" w:eastAsia="等线" w:hAnsi="Times New Roman" w:cs="宋体"/>
                <w:kern w:val="0"/>
                <w:sz w:val="22"/>
              </w:rPr>
              <w:t>检查并清理电路的各接触器、继电器及微电脑控制系统。</w:t>
            </w:r>
          </w:p>
          <w:p w14:paraId="3F8BB5A6" w14:textId="67640950"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1.2</w:t>
            </w:r>
            <w:r w:rsidR="00CA22FB" w:rsidRPr="00582628">
              <w:rPr>
                <w:rFonts w:ascii="Times New Roman" w:eastAsia="等线" w:hAnsi="Times New Roman" w:cs="宋体"/>
                <w:kern w:val="0"/>
                <w:sz w:val="22"/>
              </w:rPr>
              <w:t>.9</w:t>
            </w:r>
            <w:r w:rsidRPr="00582628">
              <w:rPr>
                <w:rFonts w:ascii="Times New Roman" w:eastAsia="等线" w:hAnsi="Times New Roman" w:cs="宋体"/>
                <w:kern w:val="0"/>
                <w:sz w:val="22"/>
              </w:rPr>
              <w:t>检查冷凝风机运转情况，检查及清理翅片积尘。</w:t>
            </w:r>
          </w:p>
          <w:p w14:paraId="6DC46CAE" w14:textId="2F1C3ED1"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1.2</w:t>
            </w:r>
            <w:r w:rsidR="00CA22FB" w:rsidRPr="00582628">
              <w:rPr>
                <w:rFonts w:ascii="Times New Roman" w:eastAsia="等线" w:hAnsi="Times New Roman" w:cs="宋体"/>
                <w:kern w:val="0"/>
                <w:sz w:val="22"/>
              </w:rPr>
              <w:t>.10</w:t>
            </w:r>
            <w:r w:rsidRPr="00582628">
              <w:rPr>
                <w:rFonts w:ascii="Times New Roman" w:eastAsia="等线" w:hAnsi="Times New Roman" w:cs="宋体"/>
                <w:kern w:val="0"/>
                <w:sz w:val="22"/>
              </w:rPr>
              <w:t>检查校正各控制设定值。</w:t>
            </w:r>
          </w:p>
          <w:p w14:paraId="238A4513" w14:textId="6D43ADEB"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1.2</w:t>
            </w:r>
            <w:r w:rsidR="00CA22FB" w:rsidRPr="00582628">
              <w:rPr>
                <w:rFonts w:ascii="Times New Roman" w:eastAsia="等线" w:hAnsi="Times New Roman" w:cs="宋体"/>
                <w:kern w:val="0"/>
                <w:sz w:val="22"/>
              </w:rPr>
              <w:t>.11</w:t>
            </w:r>
            <w:r w:rsidRPr="00582628">
              <w:rPr>
                <w:rFonts w:ascii="Times New Roman" w:eastAsia="等线" w:hAnsi="Times New Roman" w:cs="宋体"/>
                <w:kern w:val="0"/>
                <w:sz w:val="22"/>
              </w:rPr>
              <w:t>检查机组压缩机电机的工作电压、电流及工作温度是否正常。</w:t>
            </w:r>
          </w:p>
          <w:p w14:paraId="0A88B91B" w14:textId="7F99E5B1"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1.2</w:t>
            </w:r>
            <w:r w:rsidR="00CA22FB" w:rsidRPr="00582628">
              <w:rPr>
                <w:rFonts w:ascii="Times New Roman" w:eastAsia="等线" w:hAnsi="Times New Roman" w:cs="宋体"/>
                <w:kern w:val="0"/>
                <w:sz w:val="22"/>
              </w:rPr>
              <w:t>.12</w:t>
            </w:r>
            <w:r w:rsidRPr="00582628">
              <w:rPr>
                <w:rFonts w:ascii="Times New Roman" w:eastAsia="等线" w:hAnsi="Times New Roman" w:cs="宋体"/>
                <w:kern w:val="0"/>
                <w:sz w:val="22"/>
              </w:rPr>
              <w:t>对机组及控制元件进行外观检查。</w:t>
            </w:r>
          </w:p>
          <w:p w14:paraId="296CC695" w14:textId="67A7E6F8" w:rsidR="0010601F" w:rsidRPr="009B2C8B" w:rsidRDefault="0010601F" w:rsidP="009B2C8B">
            <w:pPr>
              <w:widowControl/>
              <w:ind w:firstLine="330"/>
              <w:jc w:val="left"/>
              <w:rPr>
                <w:rFonts w:ascii="Times New Roman" w:eastAsia="等线" w:hAnsi="Times New Roman"/>
              </w:rPr>
            </w:pPr>
            <w:r w:rsidRPr="00582628">
              <w:rPr>
                <w:rFonts w:ascii="Times New Roman" w:eastAsia="等线" w:hAnsi="Times New Roman" w:cs="宋体"/>
                <w:kern w:val="0"/>
                <w:sz w:val="22"/>
              </w:rPr>
              <w:t>1.2</w:t>
            </w:r>
            <w:r w:rsidR="00CA22FB" w:rsidRPr="00582628">
              <w:rPr>
                <w:rFonts w:ascii="Times New Roman" w:eastAsia="等线" w:hAnsi="Times New Roman" w:cs="宋体"/>
                <w:kern w:val="0"/>
                <w:sz w:val="22"/>
              </w:rPr>
              <w:t>.13</w:t>
            </w:r>
            <w:r w:rsidRPr="00582628">
              <w:rPr>
                <w:rFonts w:ascii="Times New Roman" w:eastAsia="等线" w:hAnsi="Times New Roman" w:cs="宋体"/>
                <w:kern w:val="0"/>
                <w:sz w:val="22"/>
              </w:rPr>
              <w:t>建立设备维保档案，填写设备维修保养记录卡；呈交以上所有项目的月度维保工作报告书</w:t>
            </w:r>
            <w:r w:rsidR="0049371F" w:rsidRPr="00582628">
              <w:rPr>
                <w:rFonts w:ascii="Times New Roman" w:eastAsia="等线" w:hAnsi="Times New Roman" w:cs="宋体" w:hint="eastAsia"/>
                <w:kern w:val="0"/>
                <w:sz w:val="22"/>
              </w:rPr>
              <w:t>及相应现场维保服务图片</w:t>
            </w:r>
            <w:r w:rsidRPr="00582628">
              <w:rPr>
                <w:rFonts w:ascii="Times New Roman" w:eastAsia="等线" w:hAnsi="Times New Roman" w:cs="宋体"/>
                <w:kern w:val="0"/>
                <w:sz w:val="22"/>
              </w:rPr>
              <w:t>。</w:t>
            </w:r>
          </w:p>
          <w:p w14:paraId="4D0B0185" w14:textId="77777777" w:rsidR="0010601F" w:rsidRPr="00582628" w:rsidRDefault="0010601F" w:rsidP="00582628">
            <w:pPr>
              <w:pStyle w:val="af"/>
              <w:widowControl/>
              <w:ind w:firstLineChars="150" w:firstLine="330"/>
              <w:jc w:val="left"/>
              <w:rPr>
                <w:rFonts w:ascii="Times New Roman" w:eastAsia="等线" w:hAnsi="Times New Roman" w:cs="宋体"/>
                <w:b/>
                <w:kern w:val="0"/>
                <w:sz w:val="22"/>
              </w:rPr>
            </w:pPr>
            <w:r w:rsidRPr="00582628">
              <w:rPr>
                <w:rFonts w:ascii="Times New Roman" w:eastAsia="等线" w:hAnsi="Times New Roman" w:cs="宋体"/>
                <w:b/>
                <w:kern w:val="0"/>
                <w:sz w:val="22"/>
              </w:rPr>
              <w:t>2</w:t>
            </w:r>
            <w:r w:rsidRPr="00582628">
              <w:rPr>
                <w:rFonts w:ascii="Times New Roman" w:eastAsia="等线" w:hAnsi="Times New Roman" w:cs="宋体"/>
                <w:b/>
                <w:kern w:val="0"/>
                <w:sz w:val="22"/>
              </w:rPr>
              <w:t>、净化组合式空调机组维保内容</w:t>
            </w:r>
          </w:p>
          <w:p w14:paraId="3A46186B" w14:textId="67BD526F" w:rsidR="0010601F" w:rsidRPr="00582628" w:rsidRDefault="00F26C4D" w:rsidP="00582628">
            <w:pPr>
              <w:pStyle w:val="af"/>
              <w:widowControl/>
              <w:ind w:firstLineChars="150" w:firstLine="330"/>
              <w:jc w:val="left"/>
              <w:rPr>
                <w:rFonts w:ascii="Times New Roman" w:eastAsia="等线" w:hAnsi="Times New Roman" w:cs="宋体"/>
                <w:b/>
                <w:kern w:val="0"/>
                <w:sz w:val="22"/>
              </w:rPr>
            </w:pPr>
            <w:r w:rsidRPr="00582628">
              <w:rPr>
                <w:rFonts w:ascii="Times New Roman" w:eastAsia="等线" w:hAnsi="Times New Roman" w:cs="宋体"/>
                <w:b/>
                <w:kern w:val="0"/>
                <w:sz w:val="22"/>
              </w:rPr>
              <w:lastRenderedPageBreak/>
              <w:t>2.1</w:t>
            </w:r>
            <w:r w:rsidR="0010601F" w:rsidRPr="00582628">
              <w:rPr>
                <w:rFonts w:ascii="Times New Roman" w:eastAsia="等线" w:hAnsi="Times New Roman" w:cs="宋体"/>
                <w:b/>
                <w:kern w:val="0"/>
                <w:sz w:val="22"/>
              </w:rPr>
              <w:t>净化组合式空调机组的年度保养内容</w:t>
            </w:r>
          </w:p>
          <w:p w14:paraId="2E239731" w14:textId="2F54A0D8"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2.1</w:t>
            </w:r>
            <w:r w:rsidR="00F26C4D" w:rsidRPr="00582628">
              <w:rPr>
                <w:rFonts w:ascii="Times New Roman" w:eastAsia="等线" w:hAnsi="Times New Roman" w:cs="宋体"/>
                <w:kern w:val="0"/>
                <w:sz w:val="22"/>
              </w:rPr>
              <w:t>.1</w:t>
            </w:r>
            <w:r w:rsidRPr="00582628">
              <w:rPr>
                <w:rFonts w:ascii="Times New Roman" w:eastAsia="等线" w:hAnsi="Times New Roman" w:cs="宋体"/>
                <w:kern w:val="0"/>
                <w:sz w:val="22"/>
              </w:rPr>
              <w:t>检查风机电机轴承运行情况，添加润滑油，必</w:t>
            </w:r>
            <w:r w:rsidR="004916C4">
              <w:rPr>
                <w:rFonts w:ascii="Times New Roman" w:eastAsia="等线" w:hAnsi="Times New Roman" w:cs="宋体" w:hint="eastAsia"/>
                <w:kern w:val="0"/>
                <w:sz w:val="22"/>
              </w:rPr>
              <w:t>要</w:t>
            </w:r>
            <w:r w:rsidRPr="00582628">
              <w:rPr>
                <w:rFonts w:ascii="Times New Roman" w:eastAsia="等线" w:hAnsi="Times New Roman" w:cs="宋体"/>
                <w:kern w:val="0"/>
                <w:sz w:val="22"/>
              </w:rPr>
              <w:t>时进行更换。</w:t>
            </w:r>
          </w:p>
          <w:p w14:paraId="266BEFDF" w14:textId="130719C7"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2.1</w:t>
            </w:r>
            <w:r w:rsidR="00F26C4D" w:rsidRPr="00582628">
              <w:rPr>
                <w:rFonts w:ascii="Times New Roman" w:eastAsia="等线" w:hAnsi="Times New Roman" w:cs="宋体"/>
                <w:kern w:val="0"/>
                <w:sz w:val="22"/>
              </w:rPr>
              <w:t>.2</w:t>
            </w:r>
            <w:r w:rsidRPr="00582628">
              <w:rPr>
                <w:rFonts w:ascii="Times New Roman" w:eastAsia="等线" w:hAnsi="Times New Roman" w:cs="宋体"/>
                <w:kern w:val="0"/>
                <w:sz w:val="22"/>
              </w:rPr>
              <w:t>检查风机电机绝缘情况；检查风机电源及各接线端。</w:t>
            </w:r>
          </w:p>
          <w:p w14:paraId="15DDF2EA" w14:textId="16B5A1F4"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2.1</w:t>
            </w:r>
            <w:r w:rsidR="00F26C4D" w:rsidRPr="00582628">
              <w:rPr>
                <w:rFonts w:ascii="Times New Roman" w:eastAsia="等线" w:hAnsi="Times New Roman" w:cs="宋体"/>
                <w:kern w:val="0"/>
                <w:sz w:val="22"/>
              </w:rPr>
              <w:t>.3</w:t>
            </w:r>
            <w:r w:rsidRPr="00582628">
              <w:rPr>
                <w:rFonts w:ascii="Times New Roman" w:eastAsia="等线" w:hAnsi="Times New Roman" w:cs="宋体"/>
                <w:kern w:val="0"/>
                <w:sz w:val="22"/>
              </w:rPr>
              <w:t>检查并调整风机皮带，必要时进行更换。</w:t>
            </w:r>
          </w:p>
          <w:p w14:paraId="7EBCB79F" w14:textId="6F720AAE"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2.1</w:t>
            </w:r>
            <w:r w:rsidR="00F26C4D" w:rsidRPr="00582628">
              <w:rPr>
                <w:rFonts w:ascii="Times New Roman" w:eastAsia="等线" w:hAnsi="Times New Roman" w:cs="宋体"/>
                <w:kern w:val="0"/>
                <w:sz w:val="22"/>
              </w:rPr>
              <w:t>.4</w:t>
            </w:r>
            <w:r w:rsidRPr="00582628">
              <w:rPr>
                <w:rFonts w:ascii="Times New Roman" w:eastAsia="等线" w:hAnsi="Times New Roman" w:cs="宋体"/>
                <w:kern w:val="0"/>
                <w:sz w:val="22"/>
              </w:rPr>
              <w:t>检查、调整风机的运转使不产生不正常的震动及噪音。</w:t>
            </w:r>
          </w:p>
          <w:p w14:paraId="28DD4CF1" w14:textId="2A460E34"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2.1</w:t>
            </w:r>
            <w:r w:rsidR="00F26C4D" w:rsidRPr="00582628">
              <w:rPr>
                <w:rFonts w:ascii="Times New Roman" w:eastAsia="等线" w:hAnsi="Times New Roman" w:cs="宋体"/>
                <w:kern w:val="0"/>
                <w:sz w:val="22"/>
              </w:rPr>
              <w:t>.5</w:t>
            </w:r>
            <w:r w:rsidRPr="00582628">
              <w:rPr>
                <w:rFonts w:ascii="Times New Roman" w:eastAsia="等线" w:hAnsi="Times New Roman" w:cs="宋体"/>
                <w:kern w:val="0"/>
                <w:sz w:val="22"/>
              </w:rPr>
              <w:t>检查柜体表面，做好防腐处理；检查吊架情况，使风柜安装良好。</w:t>
            </w:r>
          </w:p>
          <w:p w14:paraId="4CDD8EE5" w14:textId="09BEEB21"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2.1</w:t>
            </w:r>
            <w:r w:rsidR="00F26C4D" w:rsidRPr="00582628">
              <w:rPr>
                <w:rFonts w:ascii="Times New Roman" w:eastAsia="等线" w:hAnsi="Times New Roman" w:cs="宋体"/>
                <w:kern w:val="0"/>
                <w:sz w:val="22"/>
              </w:rPr>
              <w:t>.6</w:t>
            </w:r>
            <w:r w:rsidRPr="00582628">
              <w:rPr>
                <w:rFonts w:ascii="Times New Roman" w:eastAsia="等线" w:hAnsi="Times New Roman" w:cs="宋体"/>
                <w:kern w:val="0"/>
                <w:sz w:val="22"/>
              </w:rPr>
              <w:t>用专业清洁剂清洗风柜内表面、散热翅片；清理风机叶轮、凝水盘。</w:t>
            </w:r>
          </w:p>
          <w:p w14:paraId="6ABFBCC2" w14:textId="3E2979A2"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2.1</w:t>
            </w:r>
            <w:r w:rsidR="00F26C4D" w:rsidRPr="00582628">
              <w:rPr>
                <w:rFonts w:ascii="Times New Roman" w:eastAsia="等线" w:hAnsi="Times New Roman" w:cs="宋体"/>
                <w:kern w:val="0"/>
                <w:sz w:val="22"/>
              </w:rPr>
              <w:t>.7</w:t>
            </w:r>
            <w:r w:rsidRPr="00582628">
              <w:rPr>
                <w:rFonts w:ascii="Times New Roman" w:eastAsia="等线" w:hAnsi="Times New Roman" w:cs="宋体"/>
                <w:kern w:val="0"/>
                <w:sz w:val="22"/>
              </w:rPr>
              <w:t>检查机组换热情况，检查阀门管道的堵塞情况，必要时进行换热管道的疏通清洗工作。</w:t>
            </w:r>
          </w:p>
          <w:p w14:paraId="58B948F3" w14:textId="2E436594"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2.1</w:t>
            </w:r>
            <w:r w:rsidR="00F26C4D" w:rsidRPr="00582628">
              <w:rPr>
                <w:rFonts w:ascii="Times New Roman" w:eastAsia="等线" w:hAnsi="Times New Roman" w:cs="宋体"/>
                <w:kern w:val="0"/>
                <w:sz w:val="22"/>
              </w:rPr>
              <w:t>.8</w:t>
            </w:r>
            <w:r w:rsidRPr="00582628">
              <w:rPr>
                <w:rFonts w:ascii="Times New Roman" w:eastAsia="等线" w:hAnsi="Times New Roman" w:cs="宋体"/>
                <w:kern w:val="0"/>
                <w:sz w:val="22"/>
              </w:rPr>
              <w:t>检查电极加湿器的工作状态、加湿量与信号模量的比例关系是否正常。</w:t>
            </w:r>
          </w:p>
          <w:p w14:paraId="57307063" w14:textId="4F0CD1B7"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2.1</w:t>
            </w:r>
            <w:r w:rsidR="00F26C4D" w:rsidRPr="00582628">
              <w:rPr>
                <w:rFonts w:ascii="Times New Roman" w:eastAsia="等线" w:hAnsi="Times New Roman" w:cs="宋体"/>
                <w:kern w:val="0"/>
                <w:sz w:val="22"/>
              </w:rPr>
              <w:t>.9</w:t>
            </w:r>
            <w:r w:rsidRPr="00582628">
              <w:rPr>
                <w:rFonts w:ascii="Times New Roman" w:eastAsia="等线" w:hAnsi="Times New Roman" w:cs="宋体"/>
                <w:kern w:val="0"/>
                <w:sz w:val="22"/>
              </w:rPr>
              <w:t>检查加湿器桶内的结垢情况和电极的腐蚀状态，必要时需要进行更换。</w:t>
            </w:r>
          </w:p>
          <w:p w14:paraId="78546532" w14:textId="5DC4DA19"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2.1</w:t>
            </w:r>
            <w:r w:rsidR="00F26C4D" w:rsidRPr="00582628">
              <w:rPr>
                <w:rFonts w:ascii="Times New Roman" w:eastAsia="等线" w:hAnsi="Times New Roman" w:cs="宋体"/>
                <w:kern w:val="0"/>
                <w:sz w:val="22"/>
              </w:rPr>
              <w:t>.10</w:t>
            </w:r>
            <w:r w:rsidRPr="00582628">
              <w:rPr>
                <w:rFonts w:ascii="Times New Roman" w:eastAsia="等线" w:hAnsi="Times New Roman" w:cs="宋体"/>
                <w:kern w:val="0"/>
                <w:sz w:val="22"/>
              </w:rPr>
              <w:t>检查比例积分阀的运行情况。</w:t>
            </w:r>
          </w:p>
          <w:p w14:paraId="58BB2A32" w14:textId="0A0C374A"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2.1</w:t>
            </w:r>
            <w:r w:rsidR="00F26C4D" w:rsidRPr="00582628">
              <w:rPr>
                <w:rFonts w:ascii="Times New Roman" w:eastAsia="等线" w:hAnsi="Times New Roman" w:cs="宋体"/>
                <w:kern w:val="0"/>
                <w:sz w:val="22"/>
              </w:rPr>
              <w:t>.11</w:t>
            </w:r>
            <w:r w:rsidRPr="00582628">
              <w:rPr>
                <w:rFonts w:ascii="Times New Roman" w:eastAsia="等线" w:hAnsi="Times New Roman" w:cs="宋体"/>
                <w:kern w:val="0"/>
                <w:sz w:val="22"/>
              </w:rPr>
              <w:t>检查机组保温情况，避免冷凝漏水。</w:t>
            </w:r>
          </w:p>
          <w:p w14:paraId="1F4EA3E5" w14:textId="70A34154"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2.1</w:t>
            </w:r>
            <w:r w:rsidR="00F26C4D" w:rsidRPr="00582628">
              <w:rPr>
                <w:rFonts w:ascii="Times New Roman" w:eastAsia="等线" w:hAnsi="Times New Roman" w:cs="宋体"/>
                <w:kern w:val="0"/>
                <w:sz w:val="22"/>
              </w:rPr>
              <w:t>.12</w:t>
            </w:r>
            <w:r w:rsidRPr="00582628">
              <w:rPr>
                <w:rFonts w:ascii="Times New Roman" w:eastAsia="等线" w:hAnsi="Times New Roman" w:cs="宋体"/>
                <w:kern w:val="0"/>
                <w:sz w:val="22"/>
              </w:rPr>
              <w:t>检查机组内的初中、效过滤器、亚高效过滤器的工作情况，如过滤器的阻力偏高或有破损的情况，应立即进行更换。</w:t>
            </w:r>
          </w:p>
          <w:p w14:paraId="26F258F7" w14:textId="369B2518"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2.1</w:t>
            </w:r>
            <w:r w:rsidR="00F26C4D" w:rsidRPr="00582628">
              <w:rPr>
                <w:rFonts w:ascii="Times New Roman" w:eastAsia="等线" w:hAnsi="Times New Roman" w:cs="宋体"/>
                <w:kern w:val="0"/>
                <w:sz w:val="22"/>
              </w:rPr>
              <w:t>.13</w:t>
            </w:r>
            <w:r w:rsidRPr="00582628">
              <w:rPr>
                <w:rFonts w:ascii="Times New Roman" w:eastAsia="等线" w:hAnsi="Times New Roman" w:cs="宋体"/>
                <w:kern w:val="0"/>
                <w:sz w:val="22"/>
              </w:rPr>
              <w:t>建立设备维保档案，填写设备维修保养记录卡；呈交以上所有项目的年度维护工作报告书</w:t>
            </w:r>
            <w:r w:rsidR="00892D59" w:rsidRPr="00582628">
              <w:rPr>
                <w:rFonts w:ascii="Times New Roman" w:eastAsia="等线" w:hAnsi="Times New Roman" w:cs="宋体" w:hint="eastAsia"/>
                <w:kern w:val="0"/>
                <w:sz w:val="22"/>
              </w:rPr>
              <w:t>及相应现场维保服务图片</w:t>
            </w:r>
            <w:r w:rsidRPr="00582628">
              <w:rPr>
                <w:rFonts w:ascii="Times New Roman" w:eastAsia="等线" w:hAnsi="Times New Roman" w:cs="宋体"/>
                <w:kern w:val="0"/>
                <w:sz w:val="22"/>
              </w:rPr>
              <w:t>。</w:t>
            </w:r>
          </w:p>
          <w:p w14:paraId="3A4BCE3A" w14:textId="2AACE792" w:rsidR="0010601F" w:rsidRPr="00582628" w:rsidRDefault="0010601F" w:rsidP="00582628">
            <w:pPr>
              <w:pStyle w:val="af"/>
              <w:widowControl/>
              <w:ind w:firstLineChars="150" w:firstLine="330"/>
              <w:jc w:val="left"/>
              <w:rPr>
                <w:rFonts w:ascii="Times New Roman" w:eastAsia="等线" w:hAnsi="Times New Roman" w:cs="宋体"/>
                <w:b/>
                <w:kern w:val="0"/>
                <w:sz w:val="22"/>
              </w:rPr>
            </w:pPr>
            <w:r w:rsidRPr="00582628">
              <w:rPr>
                <w:rFonts w:ascii="Times New Roman" w:eastAsia="等线" w:hAnsi="Times New Roman" w:cs="宋体"/>
                <w:b/>
                <w:kern w:val="0"/>
                <w:sz w:val="22"/>
              </w:rPr>
              <w:t>2.2</w:t>
            </w:r>
            <w:r w:rsidRPr="00582628">
              <w:rPr>
                <w:rFonts w:ascii="Times New Roman" w:eastAsia="等线" w:hAnsi="Times New Roman" w:cs="宋体"/>
                <w:b/>
                <w:kern w:val="0"/>
                <w:sz w:val="22"/>
              </w:rPr>
              <w:t>净化组合式空调机组的月度保养内容</w:t>
            </w:r>
          </w:p>
          <w:p w14:paraId="09336063" w14:textId="5BE6542D"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2.2</w:t>
            </w:r>
            <w:r w:rsidR="00F26C4D" w:rsidRPr="00582628">
              <w:rPr>
                <w:rFonts w:ascii="Times New Roman" w:eastAsia="等线" w:hAnsi="Times New Roman" w:cs="宋体"/>
                <w:kern w:val="0"/>
                <w:sz w:val="22"/>
              </w:rPr>
              <w:t>.1</w:t>
            </w:r>
            <w:r w:rsidRPr="00582628">
              <w:rPr>
                <w:rFonts w:ascii="Times New Roman" w:eastAsia="等线" w:hAnsi="Times New Roman" w:cs="宋体"/>
                <w:kern w:val="0"/>
                <w:sz w:val="22"/>
              </w:rPr>
              <w:t>检查风机电机轴承运行情况，添加润滑油，必查时进行更换。</w:t>
            </w:r>
          </w:p>
          <w:p w14:paraId="13057D3A" w14:textId="25B17520"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2.2</w:t>
            </w:r>
            <w:r w:rsidR="00F26C4D" w:rsidRPr="00582628">
              <w:rPr>
                <w:rFonts w:ascii="Times New Roman" w:eastAsia="等线" w:hAnsi="Times New Roman" w:cs="宋体"/>
                <w:kern w:val="0"/>
                <w:sz w:val="22"/>
              </w:rPr>
              <w:t>.2</w:t>
            </w:r>
            <w:r w:rsidRPr="00582628">
              <w:rPr>
                <w:rFonts w:ascii="Times New Roman" w:eastAsia="等线" w:hAnsi="Times New Roman" w:cs="宋体"/>
                <w:kern w:val="0"/>
                <w:sz w:val="22"/>
              </w:rPr>
              <w:t>检查风机电机绝缘情况；检查电机电源及各接线端是否松动、电机各相电流。</w:t>
            </w:r>
          </w:p>
          <w:p w14:paraId="54A1C394" w14:textId="11E946C6"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2.2</w:t>
            </w:r>
            <w:r w:rsidR="00F26C4D" w:rsidRPr="00582628">
              <w:rPr>
                <w:rFonts w:ascii="Times New Roman" w:eastAsia="等线" w:hAnsi="Times New Roman" w:cs="宋体"/>
                <w:kern w:val="0"/>
                <w:sz w:val="22"/>
              </w:rPr>
              <w:t>.3</w:t>
            </w:r>
            <w:r w:rsidRPr="00582628">
              <w:rPr>
                <w:rFonts w:ascii="Times New Roman" w:eastAsia="等线" w:hAnsi="Times New Roman" w:cs="宋体"/>
                <w:kern w:val="0"/>
                <w:sz w:val="22"/>
              </w:rPr>
              <w:t>检查并调整风机皮带松紧程度，必要时进行更换。</w:t>
            </w:r>
          </w:p>
          <w:p w14:paraId="5CD8F6BB" w14:textId="4B5DCF5C"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2.2</w:t>
            </w:r>
            <w:r w:rsidR="00F26C4D" w:rsidRPr="00582628">
              <w:rPr>
                <w:rFonts w:ascii="Times New Roman" w:eastAsia="等线" w:hAnsi="Times New Roman" w:cs="宋体"/>
                <w:kern w:val="0"/>
                <w:sz w:val="22"/>
              </w:rPr>
              <w:t>.4</w:t>
            </w:r>
            <w:r w:rsidRPr="00582628">
              <w:rPr>
                <w:rFonts w:ascii="Times New Roman" w:eastAsia="等线" w:hAnsi="Times New Roman" w:cs="宋体"/>
                <w:kern w:val="0"/>
                <w:sz w:val="22"/>
              </w:rPr>
              <w:t>检查、调整风机的运转使之不产生不正常的震动及噪音。</w:t>
            </w:r>
          </w:p>
          <w:p w14:paraId="0A7E4857" w14:textId="2EC3DFEA"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2.2</w:t>
            </w:r>
            <w:r w:rsidR="00F26C4D" w:rsidRPr="00582628">
              <w:rPr>
                <w:rFonts w:ascii="Times New Roman" w:eastAsia="等线" w:hAnsi="Times New Roman" w:cs="宋体"/>
                <w:kern w:val="0"/>
                <w:sz w:val="22"/>
              </w:rPr>
              <w:t>.5</w:t>
            </w:r>
            <w:r w:rsidRPr="00582628">
              <w:rPr>
                <w:rFonts w:ascii="Times New Roman" w:eastAsia="等线" w:hAnsi="Times New Roman" w:cs="宋体"/>
                <w:kern w:val="0"/>
                <w:sz w:val="22"/>
              </w:rPr>
              <w:t>检查柜体表面，做好防腐处理；检查机架情况，使风柜安装良好。</w:t>
            </w:r>
          </w:p>
          <w:p w14:paraId="29A9F45E" w14:textId="46BA2F9B"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2.2</w:t>
            </w:r>
            <w:r w:rsidR="00F26C4D" w:rsidRPr="00582628">
              <w:rPr>
                <w:rFonts w:ascii="Times New Roman" w:eastAsia="等线" w:hAnsi="Times New Roman" w:cs="宋体"/>
                <w:kern w:val="0"/>
                <w:sz w:val="22"/>
              </w:rPr>
              <w:t>.6</w:t>
            </w:r>
            <w:r w:rsidRPr="00582628">
              <w:rPr>
                <w:rFonts w:ascii="Times New Roman" w:eastAsia="等线" w:hAnsi="Times New Roman" w:cs="宋体"/>
                <w:kern w:val="0"/>
                <w:sz w:val="22"/>
              </w:rPr>
              <w:t>用专业清洁剂清洗风柜内表面、散热翅片；清理风机叶轮、凝水盘。</w:t>
            </w:r>
          </w:p>
          <w:p w14:paraId="78108DEA" w14:textId="3558504F"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2.2</w:t>
            </w:r>
            <w:r w:rsidR="00F26C4D" w:rsidRPr="00582628">
              <w:rPr>
                <w:rFonts w:ascii="Times New Roman" w:eastAsia="等线" w:hAnsi="Times New Roman" w:cs="宋体"/>
                <w:kern w:val="0"/>
                <w:sz w:val="22"/>
              </w:rPr>
              <w:t>.7</w:t>
            </w:r>
            <w:r w:rsidRPr="00582628">
              <w:rPr>
                <w:rFonts w:ascii="Times New Roman" w:eastAsia="等线" w:hAnsi="Times New Roman" w:cs="宋体"/>
                <w:kern w:val="0"/>
                <w:sz w:val="22"/>
              </w:rPr>
              <w:t>检查机组换热情况，检查阀门管道的堵塞情况，必要时进行换热管道的疏通清洗工作。</w:t>
            </w:r>
          </w:p>
          <w:p w14:paraId="2E214D0F" w14:textId="67C04C29"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2.2</w:t>
            </w:r>
            <w:r w:rsidR="00F26C4D" w:rsidRPr="00582628">
              <w:rPr>
                <w:rFonts w:ascii="Times New Roman" w:eastAsia="等线" w:hAnsi="Times New Roman" w:cs="宋体"/>
                <w:kern w:val="0"/>
                <w:sz w:val="22"/>
              </w:rPr>
              <w:t>.8</w:t>
            </w:r>
            <w:r w:rsidRPr="00582628">
              <w:rPr>
                <w:rFonts w:ascii="Times New Roman" w:eastAsia="等线" w:hAnsi="Times New Roman" w:cs="宋体"/>
                <w:kern w:val="0"/>
                <w:sz w:val="22"/>
              </w:rPr>
              <w:t>检查电极加湿器的工作状态、加湿量与信号模量的比例关系是否正常，桶内的水位情况，排水是否通畅，相间电流是否平衡并及时维护。</w:t>
            </w:r>
          </w:p>
          <w:p w14:paraId="4E960673" w14:textId="6A55B4C0"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2.2</w:t>
            </w:r>
            <w:r w:rsidR="00F26C4D" w:rsidRPr="00582628">
              <w:rPr>
                <w:rFonts w:ascii="Times New Roman" w:eastAsia="等线" w:hAnsi="Times New Roman" w:cs="宋体"/>
                <w:kern w:val="0"/>
                <w:sz w:val="22"/>
              </w:rPr>
              <w:t>.9</w:t>
            </w:r>
            <w:r w:rsidRPr="00582628">
              <w:rPr>
                <w:rFonts w:ascii="Times New Roman" w:eastAsia="等线" w:hAnsi="Times New Roman" w:cs="宋体"/>
                <w:kern w:val="0"/>
                <w:sz w:val="22"/>
              </w:rPr>
              <w:t>检查加湿器桶内的结垢情况和电极的腐蚀状态，必要时需要进行更换。</w:t>
            </w:r>
          </w:p>
          <w:p w14:paraId="6C8246FC" w14:textId="1ED62F49"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2.2</w:t>
            </w:r>
            <w:r w:rsidR="00F26C4D" w:rsidRPr="00582628">
              <w:rPr>
                <w:rFonts w:ascii="Times New Roman" w:eastAsia="等线" w:hAnsi="Times New Roman" w:cs="宋体"/>
                <w:kern w:val="0"/>
                <w:sz w:val="22"/>
              </w:rPr>
              <w:t>.10</w:t>
            </w:r>
            <w:r w:rsidRPr="00582628">
              <w:rPr>
                <w:rFonts w:ascii="Times New Roman" w:eastAsia="等线" w:hAnsi="Times New Roman" w:cs="宋体"/>
                <w:kern w:val="0"/>
                <w:sz w:val="22"/>
              </w:rPr>
              <w:t>检查比例积分阀的运行情况。</w:t>
            </w:r>
          </w:p>
          <w:p w14:paraId="5CEA3040" w14:textId="35DEED8A"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2.2</w:t>
            </w:r>
            <w:r w:rsidR="00F26C4D" w:rsidRPr="00582628">
              <w:rPr>
                <w:rFonts w:ascii="Times New Roman" w:eastAsia="等线" w:hAnsi="Times New Roman" w:cs="宋体"/>
                <w:kern w:val="0"/>
                <w:sz w:val="22"/>
              </w:rPr>
              <w:t>.11</w:t>
            </w:r>
            <w:r w:rsidRPr="00582628">
              <w:rPr>
                <w:rFonts w:ascii="Times New Roman" w:eastAsia="等线" w:hAnsi="Times New Roman" w:cs="宋体"/>
                <w:kern w:val="0"/>
                <w:sz w:val="22"/>
              </w:rPr>
              <w:t>检查机组保温情况并及时修复，避免冷凝漏水。</w:t>
            </w:r>
          </w:p>
          <w:p w14:paraId="1F49E716" w14:textId="083291A3"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2.2</w:t>
            </w:r>
            <w:r w:rsidR="00F26C4D" w:rsidRPr="00582628">
              <w:rPr>
                <w:rFonts w:ascii="Times New Roman" w:eastAsia="等线" w:hAnsi="Times New Roman" w:cs="宋体"/>
                <w:kern w:val="0"/>
                <w:sz w:val="22"/>
              </w:rPr>
              <w:t>.12</w:t>
            </w:r>
            <w:r w:rsidRPr="00582628">
              <w:rPr>
                <w:rFonts w:ascii="Times New Roman" w:eastAsia="等线" w:hAnsi="Times New Roman" w:cs="宋体"/>
                <w:kern w:val="0"/>
                <w:sz w:val="22"/>
              </w:rPr>
              <w:t>检查机组内的初中、效过滤器、亚高效过滤器的工作情况，如过滤器的阻力偏高或有破损的情况，应立即进行更换。</w:t>
            </w:r>
          </w:p>
          <w:p w14:paraId="7132F6AE" w14:textId="530E8A74"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2.2</w:t>
            </w:r>
            <w:r w:rsidR="00F26C4D" w:rsidRPr="00582628">
              <w:rPr>
                <w:rFonts w:ascii="Times New Roman" w:eastAsia="等线" w:hAnsi="Times New Roman" w:cs="宋体"/>
                <w:kern w:val="0"/>
                <w:sz w:val="22"/>
              </w:rPr>
              <w:t>.13</w:t>
            </w:r>
            <w:r w:rsidRPr="00582628">
              <w:rPr>
                <w:rFonts w:ascii="Times New Roman" w:eastAsia="等线" w:hAnsi="Times New Roman" w:cs="宋体"/>
                <w:kern w:val="0"/>
                <w:sz w:val="22"/>
              </w:rPr>
              <w:t>检查机组内杀菌装置是否正常，如有损坏应立即更换。</w:t>
            </w:r>
          </w:p>
          <w:p w14:paraId="4B2E5A2F" w14:textId="376DA5E3"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2.2</w:t>
            </w:r>
            <w:r w:rsidR="00F26C4D" w:rsidRPr="00582628">
              <w:rPr>
                <w:rFonts w:ascii="Times New Roman" w:eastAsia="等线" w:hAnsi="Times New Roman" w:cs="宋体"/>
                <w:kern w:val="0"/>
                <w:sz w:val="22"/>
              </w:rPr>
              <w:t>.14</w:t>
            </w:r>
            <w:r w:rsidRPr="00582628">
              <w:rPr>
                <w:rFonts w:ascii="Times New Roman" w:eastAsia="等线" w:hAnsi="Times New Roman" w:cs="宋体"/>
                <w:kern w:val="0"/>
                <w:sz w:val="22"/>
              </w:rPr>
              <w:t>每半年清洁一次热交换器的翅片，肋片有压倒的要用弛梳梳好。</w:t>
            </w:r>
          </w:p>
          <w:p w14:paraId="32686B90" w14:textId="3242EFC0" w:rsidR="00F26C4D"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2.2</w:t>
            </w:r>
            <w:r w:rsidR="00F26C4D" w:rsidRPr="00582628">
              <w:rPr>
                <w:rFonts w:ascii="Times New Roman" w:eastAsia="等线" w:hAnsi="Times New Roman" w:cs="宋体"/>
                <w:kern w:val="0"/>
                <w:sz w:val="22"/>
              </w:rPr>
              <w:t>.15</w:t>
            </w:r>
            <w:r w:rsidRPr="00582628">
              <w:rPr>
                <w:rFonts w:ascii="Times New Roman" w:eastAsia="等线" w:hAnsi="Times New Roman" w:cs="宋体"/>
                <w:kern w:val="0"/>
                <w:sz w:val="22"/>
              </w:rPr>
              <w:t>建立设备维保档案，填写设备维修保养记录卡；呈交以上所有项目的月度维护工作报告书</w:t>
            </w:r>
            <w:r w:rsidR="00892D59" w:rsidRPr="00582628">
              <w:rPr>
                <w:rFonts w:ascii="Times New Roman" w:eastAsia="等线" w:hAnsi="Times New Roman" w:cs="宋体" w:hint="eastAsia"/>
                <w:kern w:val="0"/>
                <w:sz w:val="22"/>
              </w:rPr>
              <w:t>及相应现场维保服务图片</w:t>
            </w:r>
            <w:r w:rsidRPr="00582628">
              <w:rPr>
                <w:rFonts w:ascii="Times New Roman" w:eastAsia="等线" w:hAnsi="Times New Roman" w:cs="宋体"/>
                <w:kern w:val="0"/>
                <w:sz w:val="22"/>
              </w:rPr>
              <w:t>。</w:t>
            </w:r>
          </w:p>
          <w:p w14:paraId="4DDB80DD" w14:textId="77777777" w:rsidR="0010601F" w:rsidRPr="00582628" w:rsidRDefault="0010601F" w:rsidP="00582628">
            <w:pPr>
              <w:pStyle w:val="af"/>
              <w:widowControl/>
              <w:ind w:firstLineChars="150" w:firstLine="330"/>
              <w:jc w:val="left"/>
              <w:rPr>
                <w:rFonts w:ascii="Times New Roman" w:eastAsia="等线" w:hAnsi="Times New Roman" w:cs="宋体"/>
                <w:b/>
                <w:kern w:val="0"/>
                <w:sz w:val="22"/>
              </w:rPr>
            </w:pPr>
            <w:r w:rsidRPr="00582628">
              <w:rPr>
                <w:rFonts w:ascii="Times New Roman" w:eastAsia="等线" w:hAnsi="Times New Roman" w:cs="宋体"/>
                <w:b/>
                <w:kern w:val="0"/>
                <w:sz w:val="22"/>
              </w:rPr>
              <w:t>3</w:t>
            </w:r>
            <w:r w:rsidRPr="00582628">
              <w:rPr>
                <w:rFonts w:ascii="Times New Roman" w:eastAsia="等线" w:hAnsi="Times New Roman" w:cs="宋体"/>
                <w:b/>
                <w:kern w:val="0"/>
                <w:sz w:val="22"/>
              </w:rPr>
              <w:t>、排风机的维保内容</w:t>
            </w:r>
          </w:p>
          <w:p w14:paraId="78EB8DB3" w14:textId="66B4BB46" w:rsidR="0010601F" w:rsidRPr="00582628" w:rsidRDefault="0010601F" w:rsidP="00582628">
            <w:pPr>
              <w:pStyle w:val="af"/>
              <w:widowControl/>
              <w:ind w:firstLineChars="150" w:firstLine="330"/>
              <w:jc w:val="left"/>
              <w:rPr>
                <w:rFonts w:ascii="Times New Roman" w:eastAsia="等线" w:hAnsi="Times New Roman" w:cs="宋体"/>
                <w:b/>
                <w:kern w:val="0"/>
                <w:sz w:val="22"/>
              </w:rPr>
            </w:pPr>
            <w:r w:rsidRPr="00582628">
              <w:rPr>
                <w:rFonts w:ascii="Times New Roman" w:eastAsia="等线" w:hAnsi="Times New Roman" w:cs="宋体"/>
                <w:b/>
                <w:kern w:val="0"/>
                <w:sz w:val="22"/>
              </w:rPr>
              <w:t>3.1</w:t>
            </w:r>
            <w:r w:rsidRPr="00582628">
              <w:rPr>
                <w:rFonts w:ascii="Times New Roman" w:eastAsia="等线" w:hAnsi="Times New Roman" w:cs="宋体"/>
                <w:b/>
                <w:kern w:val="0"/>
                <w:sz w:val="22"/>
              </w:rPr>
              <w:t>排风机的年度保养工作内容</w:t>
            </w:r>
          </w:p>
          <w:p w14:paraId="7FA8100C" w14:textId="0B300343"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3.1</w:t>
            </w:r>
            <w:r w:rsidR="007045AB" w:rsidRPr="00582628">
              <w:rPr>
                <w:rFonts w:ascii="Times New Roman" w:eastAsia="等线" w:hAnsi="Times New Roman" w:cs="宋体"/>
                <w:kern w:val="0"/>
                <w:sz w:val="22"/>
              </w:rPr>
              <w:t>.1</w:t>
            </w:r>
            <w:r w:rsidRPr="00582628">
              <w:rPr>
                <w:rFonts w:ascii="Times New Roman" w:eastAsia="等线" w:hAnsi="Times New Roman" w:cs="宋体"/>
                <w:kern w:val="0"/>
                <w:sz w:val="22"/>
              </w:rPr>
              <w:t>检查风机电机轴承运行情况，添加润滑油，必要时进行更换。</w:t>
            </w:r>
          </w:p>
          <w:p w14:paraId="6D7C9EA8" w14:textId="7DA2231D"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3.1</w:t>
            </w:r>
            <w:r w:rsidR="007045AB" w:rsidRPr="00582628">
              <w:rPr>
                <w:rFonts w:ascii="Times New Roman" w:eastAsia="等线" w:hAnsi="Times New Roman" w:cs="宋体"/>
                <w:kern w:val="0"/>
                <w:sz w:val="22"/>
              </w:rPr>
              <w:t>.2</w:t>
            </w:r>
            <w:r w:rsidRPr="00582628">
              <w:rPr>
                <w:rFonts w:ascii="Times New Roman" w:eastAsia="等线" w:hAnsi="Times New Roman" w:cs="宋体"/>
                <w:kern w:val="0"/>
                <w:sz w:val="22"/>
              </w:rPr>
              <w:t>检查风机电机绝缘情况；检查风机电源及各接线端。</w:t>
            </w:r>
          </w:p>
          <w:p w14:paraId="60DF8E70" w14:textId="71447790"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3.1</w:t>
            </w:r>
            <w:r w:rsidR="007045AB" w:rsidRPr="00582628">
              <w:rPr>
                <w:rFonts w:ascii="Times New Roman" w:eastAsia="等线" w:hAnsi="Times New Roman" w:cs="宋体"/>
                <w:kern w:val="0"/>
                <w:sz w:val="22"/>
              </w:rPr>
              <w:t>.3</w:t>
            </w:r>
            <w:r w:rsidRPr="00582628">
              <w:rPr>
                <w:rFonts w:ascii="Times New Roman" w:eastAsia="等线" w:hAnsi="Times New Roman" w:cs="宋体"/>
                <w:kern w:val="0"/>
                <w:sz w:val="22"/>
              </w:rPr>
              <w:t>检查风机的运转电流是否正常。</w:t>
            </w:r>
          </w:p>
          <w:p w14:paraId="7B683ED1" w14:textId="1784C3C3"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3.1</w:t>
            </w:r>
            <w:r w:rsidR="007045AB" w:rsidRPr="00582628">
              <w:rPr>
                <w:rFonts w:ascii="Times New Roman" w:eastAsia="等线" w:hAnsi="Times New Roman" w:cs="宋体"/>
                <w:kern w:val="0"/>
                <w:sz w:val="22"/>
              </w:rPr>
              <w:t>.4</w:t>
            </w:r>
            <w:r w:rsidRPr="00582628">
              <w:rPr>
                <w:rFonts w:ascii="Times New Roman" w:eastAsia="等线" w:hAnsi="Times New Roman" w:cs="宋体"/>
                <w:kern w:val="0"/>
                <w:sz w:val="22"/>
              </w:rPr>
              <w:t>检查风机表面，做好防腐处理；检查吊架情况，使风柜安装良好。</w:t>
            </w:r>
          </w:p>
          <w:p w14:paraId="693ED9D9" w14:textId="68017CE0"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3.1</w:t>
            </w:r>
            <w:r w:rsidR="007045AB" w:rsidRPr="00582628">
              <w:rPr>
                <w:rFonts w:ascii="Times New Roman" w:eastAsia="等线" w:hAnsi="Times New Roman" w:cs="宋体"/>
                <w:kern w:val="0"/>
                <w:sz w:val="22"/>
              </w:rPr>
              <w:t>.5</w:t>
            </w:r>
            <w:r w:rsidRPr="00582628">
              <w:rPr>
                <w:rFonts w:ascii="Times New Roman" w:eastAsia="等线" w:hAnsi="Times New Roman" w:cs="宋体"/>
                <w:kern w:val="0"/>
                <w:sz w:val="22"/>
              </w:rPr>
              <w:t>清理风机叶轮。</w:t>
            </w:r>
          </w:p>
          <w:p w14:paraId="2B3858D6" w14:textId="593B8B80"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3.1</w:t>
            </w:r>
            <w:r w:rsidR="007045AB" w:rsidRPr="00582628">
              <w:rPr>
                <w:rFonts w:ascii="Times New Roman" w:eastAsia="等线" w:hAnsi="Times New Roman" w:cs="宋体"/>
                <w:kern w:val="0"/>
                <w:sz w:val="22"/>
              </w:rPr>
              <w:t>.6</w:t>
            </w:r>
            <w:r w:rsidRPr="00582628">
              <w:rPr>
                <w:rFonts w:ascii="Times New Roman" w:eastAsia="等线" w:hAnsi="Times New Roman" w:cs="宋体"/>
                <w:kern w:val="0"/>
                <w:sz w:val="22"/>
              </w:rPr>
              <w:t>检查、调整风机的运转使不产生不正常的震动及噪音。</w:t>
            </w:r>
          </w:p>
          <w:p w14:paraId="2BB4DF03" w14:textId="3C43914F"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3.1</w:t>
            </w:r>
            <w:r w:rsidR="007045AB" w:rsidRPr="00582628">
              <w:rPr>
                <w:rFonts w:ascii="Times New Roman" w:eastAsia="等线" w:hAnsi="Times New Roman" w:cs="宋体"/>
                <w:kern w:val="0"/>
                <w:sz w:val="22"/>
              </w:rPr>
              <w:t>.7</w:t>
            </w:r>
            <w:r w:rsidRPr="00582628">
              <w:rPr>
                <w:rFonts w:ascii="Times New Roman" w:eastAsia="等线" w:hAnsi="Times New Roman" w:cs="宋体"/>
                <w:kern w:val="0"/>
                <w:sz w:val="22"/>
              </w:rPr>
              <w:t>建立设备维保档案，填写设备维修保养记录卡；呈交以上所有项目的年度维护工作报告书</w:t>
            </w:r>
            <w:r w:rsidR="00892D59" w:rsidRPr="00582628">
              <w:rPr>
                <w:rFonts w:ascii="Times New Roman" w:eastAsia="等线" w:hAnsi="Times New Roman" w:cs="宋体" w:hint="eastAsia"/>
                <w:kern w:val="0"/>
                <w:sz w:val="22"/>
              </w:rPr>
              <w:t>及相应现场维保服务图片</w:t>
            </w:r>
            <w:r w:rsidRPr="00582628">
              <w:rPr>
                <w:rFonts w:ascii="Times New Roman" w:eastAsia="等线" w:hAnsi="Times New Roman" w:cs="宋体"/>
                <w:kern w:val="0"/>
                <w:sz w:val="22"/>
              </w:rPr>
              <w:t>。</w:t>
            </w:r>
          </w:p>
          <w:p w14:paraId="54DC44B0" w14:textId="77777777" w:rsidR="0010601F" w:rsidRPr="00582628" w:rsidRDefault="0010601F" w:rsidP="00582628">
            <w:pPr>
              <w:pStyle w:val="af"/>
              <w:widowControl/>
              <w:ind w:firstLineChars="150" w:firstLine="330"/>
              <w:jc w:val="left"/>
              <w:rPr>
                <w:rFonts w:ascii="Times New Roman" w:eastAsia="等线" w:hAnsi="Times New Roman" w:cs="宋体"/>
                <w:b/>
                <w:kern w:val="0"/>
                <w:sz w:val="22"/>
              </w:rPr>
            </w:pPr>
            <w:r w:rsidRPr="00582628">
              <w:rPr>
                <w:rFonts w:ascii="Times New Roman" w:eastAsia="等线" w:hAnsi="Times New Roman" w:cs="宋体"/>
                <w:b/>
                <w:kern w:val="0"/>
                <w:sz w:val="22"/>
              </w:rPr>
              <w:t>3.2</w:t>
            </w:r>
            <w:r w:rsidRPr="00582628">
              <w:rPr>
                <w:rFonts w:ascii="Times New Roman" w:eastAsia="等线" w:hAnsi="Times New Roman" w:cs="宋体"/>
                <w:b/>
                <w:kern w:val="0"/>
                <w:sz w:val="22"/>
              </w:rPr>
              <w:t>排风机的月度保养内容</w:t>
            </w:r>
          </w:p>
          <w:p w14:paraId="21440289" w14:textId="377E4A0D"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lastRenderedPageBreak/>
              <w:t>3.2</w:t>
            </w:r>
            <w:r w:rsidR="007045AB" w:rsidRPr="00582628">
              <w:rPr>
                <w:rFonts w:ascii="Times New Roman" w:eastAsia="等线" w:hAnsi="Times New Roman" w:cs="宋体"/>
                <w:kern w:val="0"/>
                <w:sz w:val="22"/>
              </w:rPr>
              <w:t>.1</w:t>
            </w:r>
            <w:r w:rsidRPr="00582628">
              <w:rPr>
                <w:rFonts w:ascii="Times New Roman" w:eastAsia="等线" w:hAnsi="Times New Roman" w:cs="宋体"/>
                <w:kern w:val="0"/>
                <w:sz w:val="22"/>
              </w:rPr>
              <w:t>检查风机电机轴承运行情况。</w:t>
            </w:r>
          </w:p>
          <w:p w14:paraId="4921F924" w14:textId="0F3DAEB9"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3.2</w:t>
            </w:r>
            <w:r w:rsidR="007045AB" w:rsidRPr="00582628">
              <w:rPr>
                <w:rFonts w:ascii="Times New Roman" w:eastAsia="等线" w:hAnsi="Times New Roman" w:cs="宋体"/>
                <w:kern w:val="0"/>
                <w:sz w:val="22"/>
              </w:rPr>
              <w:t>.2</w:t>
            </w:r>
            <w:r w:rsidRPr="00582628">
              <w:rPr>
                <w:rFonts w:ascii="Times New Roman" w:eastAsia="等线" w:hAnsi="Times New Roman" w:cs="宋体"/>
                <w:kern w:val="0"/>
                <w:sz w:val="22"/>
              </w:rPr>
              <w:t>检查风机电机绝缘情况。</w:t>
            </w:r>
          </w:p>
          <w:p w14:paraId="375FBCD6" w14:textId="501AE3CF"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3.2</w:t>
            </w:r>
            <w:r w:rsidR="007045AB" w:rsidRPr="00582628">
              <w:rPr>
                <w:rFonts w:ascii="Times New Roman" w:eastAsia="等线" w:hAnsi="Times New Roman" w:cs="宋体"/>
                <w:kern w:val="0"/>
                <w:sz w:val="22"/>
              </w:rPr>
              <w:t>.3</w:t>
            </w:r>
            <w:r w:rsidRPr="00582628">
              <w:rPr>
                <w:rFonts w:ascii="Times New Roman" w:eastAsia="等线" w:hAnsi="Times New Roman" w:cs="宋体"/>
                <w:kern w:val="0"/>
                <w:sz w:val="22"/>
              </w:rPr>
              <w:t>检查、调整风机的运转使不产生不正常的震动及噪音。</w:t>
            </w:r>
          </w:p>
          <w:p w14:paraId="29562FD7" w14:textId="4DE04615" w:rsidR="007045AB"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3.2</w:t>
            </w:r>
            <w:r w:rsidR="007045AB" w:rsidRPr="00582628">
              <w:rPr>
                <w:rFonts w:ascii="Times New Roman" w:eastAsia="等线" w:hAnsi="Times New Roman" w:cs="宋体"/>
                <w:kern w:val="0"/>
                <w:sz w:val="22"/>
              </w:rPr>
              <w:t>.4</w:t>
            </w:r>
            <w:r w:rsidRPr="00582628">
              <w:rPr>
                <w:rFonts w:ascii="Times New Roman" w:eastAsia="等线" w:hAnsi="Times New Roman" w:cs="宋体"/>
                <w:kern w:val="0"/>
                <w:sz w:val="22"/>
              </w:rPr>
              <w:t>建立设备维保档案，填写设备维修保养记录卡；呈交以上所有项目的月度维护工作报告书</w:t>
            </w:r>
            <w:r w:rsidR="00892D59" w:rsidRPr="00582628">
              <w:rPr>
                <w:rFonts w:ascii="Times New Roman" w:eastAsia="等线" w:hAnsi="Times New Roman" w:cs="宋体" w:hint="eastAsia"/>
                <w:kern w:val="0"/>
                <w:sz w:val="22"/>
              </w:rPr>
              <w:t>及相应现场维保服务图片</w:t>
            </w:r>
            <w:r w:rsidRPr="00582628">
              <w:rPr>
                <w:rFonts w:ascii="Times New Roman" w:eastAsia="等线" w:hAnsi="Times New Roman" w:cs="宋体"/>
                <w:kern w:val="0"/>
                <w:sz w:val="22"/>
              </w:rPr>
              <w:t>。</w:t>
            </w:r>
          </w:p>
          <w:p w14:paraId="0DDD8861" w14:textId="4423B7FD" w:rsidR="0010601F" w:rsidRPr="00582628" w:rsidRDefault="0010601F" w:rsidP="00582628">
            <w:pPr>
              <w:pStyle w:val="af"/>
              <w:widowControl/>
              <w:ind w:firstLineChars="150" w:firstLine="330"/>
              <w:jc w:val="left"/>
              <w:rPr>
                <w:rFonts w:ascii="Times New Roman" w:eastAsia="等线" w:hAnsi="Times New Roman" w:cs="宋体"/>
                <w:b/>
                <w:kern w:val="0"/>
                <w:sz w:val="22"/>
              </w:rPr>
            </w:pPr>
            <w:r w:rsidRPr="00582628">
              <w:rPr>
                <w:rFonts w:ascii="Times New Roman" w:eastAsia="等线" w:hAnsi="Times New Roman" w:cs="宋体"/>
                <w:b/>
                <w:kern w:val="0"/>
                <w:sz w:val="22"/>
              </w:rPr>
              <w:t>4</w:t>
            </w:r>
            <w:r w:rsidRPr="00582628">
              <w:rPr>
                <w:rFonts w:ascii="Times New Roman" w:eastAsia="等线" w:hAnsi="Times New Roman" w:cs="宋体"/>
                <w:b/>
                <w:kern w:val="0"/>
                <w:sz w:val="22"/>
              </w:rPr>
              <w:t>、空调水泵年度保养内容</w:t>
            </w:r>
          </w:p>
          <w:p w14:paraId="06C59F53" w14:textId="77777777" w:rsidR="0010601F" w:rsidRPr="00582628" w:rsidRDefault="0010601F" w:rsidP="00582628">
            <w:pPr>
              <w:pStyle w:val="af"/>
              <w:widowControl/>
              <w:ind w:firstLineChars="150" w:firstLine="330"/>
              <w:jc w:val="left"/>
              <w:rPr>
                <w:rFonts w:ascii="Times New Roman" w:eastAsia="等线" w:hAnsi="Times New Roman" w:cs="宋体"/>
                <w:b/>
                <w:kern w:val="0"/>
                <w:sz w:val="22"/>
              </w:rPr>
            </w:pPr>
            <w:r w:rsidRPr="00582628">
              <w:rPr>
                <w:rFonts w:ascii="Times New Roman" w:eastAsia="等线" w:hAnsi="Times New Roman" w:cs="宋体"/>
                <w:b/>
                <w:kern w:val="0"/>
                <w:sz w:val="22"/>
              </w:rPr>
              <w:t>4.1</w:t>
            </w:r>
            <w:r w:rsidRPr="00582628">
              <w:rPr>
                <w:rFonts w:ascii="Times New Roman" w:eastAsia="等线" w:hAnsi="Times New Roman" w:cs="宋体"/>
                <w:b/>
                <w:kern w:val="0"/>
                <w:sz w:val="22"/>
              </w:rPr>
              <w:t>空调水泵年度保养工作内容</w:t>
            </w:r>
          </w:p>
          <w:p w14:paraId="667DDB76" w14:textId="6DEDBD8A"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4.1</w:t>
            </w:r>
            <w:r w:rsidR="007045AB" w:rsidRPr="00582628">
              <w:rPr>
                <w:rFonts w:ascii="Times New Roman" w:eastAsia="等线" w:hAnsi="Times New Roman" w:cs="宋体"/>
                <w:kern w:val="0"/>
                <w:sz w:val="22"/>
              </w:rPr>
              <w:t>.1</w:t>
            </w:r>
            <w:r w:rsidRPr="00582628">
              <w:rPr>
                <w:rFonts w:ascii="Times New Roman" w:eastAsia="等线" w:hAnsi="Times New Roman" w:cs="宋体"/>
                <w:kern w:val="0"/>
                <w:sz w:val="22"/>
              </w:rPr>
              <w:t>检测轴承及泵叶的磨损程度；检查轴承温度及是否存在异响，必要时进行更换；</w:t>
            </w:r>
          </w:p>
          <w:p w14:paraId="0559336F" w14:textId="2B784AD1"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4.1</w:t>
            </w:r>
            <w:r w:rsidR="007045AB" w:rsidRPr="00582628">
              <w:rPr>
                <w:rFonts w:ascii="Times New Roman" w:eastAsia="等线" w:hAnsi="Times New Roman" w:cs="宋体"/>
                <w:kern w:val="0"/>
                <w:sz w:val="22"/>
              </w:rPr>
              <w:t>.2</w:t>
            </w:r>
            <w:r w:rsidRPr="00582628">
              <w:rPr>
                <w:rFonts w:ascii="Times New Roman" w:eastAsia="等线" w:hAnsi="Times New Roman" w:cs="宋体"/>
                <w:kern w:val="0"/>
                <w:sz w:val="22"/>
              </w:rPr>
              <w:t>按要求加注润滑油脂，使设备润滑良好。</w:t>
            </w:r>
          </w:p>
          <w:p w14:paraId="4A16DC93" w14:textId="3835A216"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4.1</w:t>
            </w:r>
            <w:r w:rsidR="007045AB" w:rsidRPr="00582628">
              <w:rPr>
                <w:rFonts w:ascii="Times New Roman" w:eastAsia="等线" w:hAnsi="Times New Roman" w:cs="宋体"/>
                <w:kern w:val="0"/>
                <w:sz w:val="22"/>
              </w:rPr>
              <w:t>.3</w:t>
            </w:r>
            <w:r w:rsidRPr="00582628">
              <w:rPr>
                <w:rFonts w:ascii="Times New Roman" w:eastAsia="等线" w:hAnsi="Times New Roman" w:cs="宋体"/>
                <w:kern w:val="0"/>
                <w:sz w:val="22"/>
              </w:rPr>
              <w:t>检查联轴器急轮胶的震动及磨损情况，必要时进行更换；校正对轴性使水泵电机达到运转平衡。</w:t>
            </w:r>
          </w:p>
          <w:p w14:paraId="6A18D688" w14:textId="2FD5F935"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4.1</w:t>
            </w:r>
            <w:r w:rsidR="007045AB" w:rsidRPr="00582628">
              <w:rPr>
                <w:rFonts w:ascii="Times New Roman" w:eastAsia="等线" w:hAnsi="Times New Roman" w:cs="宋体"/>
                <w:kern w:val="0"/>
                <w:sz w:val="22"/>
              </w:rPr>
              <w:t>.4</w:t>
            </w:r>
            <w:r w:rsidRPr="00582628">
              <w:rPr>
                <w:rFonts w:ascii="Times New Roman" w:eastAsia="等线" w:hAnsi="Times New Roman" w:cs="宋体"/>
                <w:kern w:val="0"/>
                <w:sz w:val="22"/>
              </w:rPr>
              <w:t>检查水泵运行时是否有漏水现象，必要时调整密封或更换。</w:t>
            </w:r>
          </w:p>
          <w:p w14:paraId="55EB0528" w14:textId="673DF128"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4.1</w:t>
            </w:r>
            <w:r w:rsidR="007045AB" w:rsidRPr="00582628">
              <w:rPr>
                <w:rFonts w:ascii="Times New Roman" w:eastAsia="等线" w:hAnsi="Times New Roman" w:cs="宋体"/>
                <w:kern w:val="0"/>
                <w:sz w:val="22"/>
              </w:rPr>
              <w:t>.5</w:t>
            </w:r>
            <w:r w:rsidRPr="00582628">
              <w:rPr>
                <w:rFonts w:ascii="Times New Roman" w:eastAsia="等线" w:hAnsi="Times New Roman" w:cs="宋体"/>
                <w:kern w:val="0"/>
                <w:sz w:val="22"/>
              </w:rPr>
              <w:t>检测电机的绝缘电阻；检查水泵启动柜的各个开关、接触器、接线端、触点、电压表、电流表的工作情况，进行去尘、清理、加固等必要保养工作。</w:t>
            </w:r>
          </w:p>
          <w:p w14:paraId="3431C2FF" w14:textId="729BDEDC"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4.1</w:t>
            </w:r>
            <w:r w:rsidR="007045AB" w:rsidRPr="00582628">
              <w:rPr>
                <w:rFonts w:ascii="Times New Roman" w:eastAsia="等线" w:hAnsi="Times New Roman" w:cs="宋体"/>
                <w:kern w:val="0"/>
                <w:sz w:val="22"/>
              </w:rPr>
              <w:t>.6</w:t>
            </w:r>
            <w:r w:rsidRPr="00582628">
              <w:rPr>
                <w:rFonts w:ascii="Times New Roman" w:eastAsia="等线" w:hAnsi="Times New Roman" w:cs="宋体"/>
                <w:kern w:val="0"/>
                <w:sz w:val="22"/>
              </w:rPr>
              <w:t>检查各阀门、止回阀、水锤汲纳器、软接、</w:t>
            </w:r>
            <w:r w:rsidRPr="00582628">
              <w:rPr>
                <w:rFonts w:ascii="Times New Roman" w:eastAsia="等线" w:hAnsi="Times New Roman" w:cs="宋体"/>
                <w:kern w:val="0"/>
                <w:sz w:val="22"/>
              </w:rPr>
              <w:t>Y</w:t>
            </w:r>
            <w:r w:rsidRPr="00582628">
              <w:rPr>
                <w:rFonts w:ascii="Times New Roman" w:eastAsia="等线" w:hAnsi="Times New Roman" w:cs="宋体"/>
                <w:kern w:val="0"/>
                <w:sz w:val="22"/>
              </w:rPr>
              <w:t>型过滤器等附件的运行性能，并进行保养调整；检测、校对各温度表、压力表。</w:t>
            </w:r>
          </w:p>
          <w:p w14:paraId="741286F4" w14:textId="0446833F"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4.1</w:t>
            </w:r>
            <w:r w:rsidR="007045AB" w:rsidRPr="00582628">
              <w:rPr>
                <w:rFonts w:ascii="Times New Roman" w:eastAsia="等线" w:hAnsi="Times New Roman" w:cs="宋体"/>
                <w:kern w:val="0"/>
                <w:sz w:val="22"/>
              </w:rPr>
              <w:t>.7</w:t>
            </w:r>
            <w:r w:rsidRPr="00582628">
              <w:rPr>
                <w:rFonts w:ascii="Times New Roman" w:eastAsia="等线" w:hAnsi="Times New Roman" w:cs="宋体"/>
                <w:kern w:val="0"/>
                <w:sz w:val="22"/>
              </w:rPr>
              <w:t>检查水泵的运转电压与运转电流是否正常；检查水泵运转时的进出水压力是否正常。</w:t>
            </w:r>
          </w:p>
          <w:p w14:paraId="05D02213" w14:textId="6B113651"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4.1</w:t>
            </w:r>
            <w:r w:rsidR="007045AB" w:rsidRPr="00582628">
              <w:rPr>
                <w:rFonts w:ascii="Times New Roman" w:eastAsia="等线" w:hAnsi="Times New Roman" w:cs="宋体"/>
                <w:kern w:val="0"/>
                <w:sz w:val="22"/>
              </w:rPr>
              <w:t>.8</w:t>
            </w:r>
            <w:r w:rsidRPr="00582628">
              <w:rPr>
                <w:rFonts w:ascii="Times New Roman" w:eastAsia="等线" w:hAnsi="Times New Roman" w:cs="宋体"/>
                <w:kern w:val="0"/>
                <w:sz w:val="22"/>
              </w:rPr>
              <w:t>检查水泵外观、对机体、支座支架除锈并作防锈处理。</w:t>
            </w:r>
          </w:p>
          <w:p w14:paraId="1CB7E7E1" w14:textId="0DA00454"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4.1</w:t>
            </w:r>
            <w:r w:rsidR="007045AB" w:rsidRPr="00582628">
              <w:rPr>
                <w:rFonts w:ascii="Times New Roman" w:eastAsia="等线" w:hAnsi="Times New Roman" w:cs="宋体"/>
                <w:kern w:val="0"/>
                <w:sz w:val="22"/>
              </w:rPr>
              <w:t>.9</w:t>
            </w:r>
            <w:r w:rsidRPr="00582628">
              <w:rPr>
                <w:rFonts w:ascii="Times New Roman" w:eastAsia="等线" w:hAnsi="Times New Roman" w:cs="宋体"/>
                <w:kern w:val="0"/>
                <w:sz w:val="22"/>
              </w:rPr>
              <w:t>建立设备维保档案，填写设备维修保养记录卡；呈交以上所有项目的年度维保工作报告书</w:t>
            </w:r>
            <w:r w:rsidR="00892D59" w:rsidRPr="00582628">
              <w:rPr>
                <w:rFonts w:ascii="Times New Roman" w:eastAsia="等线" w:hAnsi="Times New Roman" w:cs="宋体" w:hint="eastAsia"/>
                <w:kern w:val="0"/>
                <w:sz w:val="22"/>
              </w:rPr>
              <w:t>及相应现场维保服务图片</w:t>
            </w:r>
            <w:r w:rsidRPr="00582628">
              <w:rPr>
                <w:rFonts w:ascii="Times New Roman" w:eastAsia="等线" w:hAnsi="Times New Roman" w:cs="宋体"/>
                <w:kern w:val="0"/>
                <w:sz w:val="22"/>
              </w:rPr>
              <w:t>。</w:t>
            </w:r>
          </w:p>
          <w:p w14:paraId="56476653" w14:textId="77777777" w:rsidR="0010601F" w:rsidRPr="00582628" w:rsidRDefault="0010601F" w:rsidP="00582628">
            <w:pPr>
              <w:pStyle w:val="af"/>
              <w:widowControl/>
              <w:ind w:firstLineChars="150" w:firstLine="330"/>
              <w:jc w:val="left"/>
              <w:rPr>
                <w:rFonts w:ascii="Times New Roman" w:eastAsia="等线" w:hAnsi="Times New Roman" w:cs="宋体"/>
                <w:b/>
                <w:kern w:val="0"/>
                <w:sz w:val="22"/>
              </w:rPr>
            </w:pPr>
            <w:r w:rsidRPr="00582628">
              <w:rPr>
                <w:rFonts w:ascii="Times New Roman" w:eastAsia="等线" w:hAnsi="Times New Roman" w:cs="宋体"/>
                <w:b/>
                <w:kern w:val="0"/>
                <w:sz w:val="22"/>
              </w:rPr>
              <w:t xml:space="preserve">4.2 </w:t>
            </w:r>
            <w:r w:rsidRPr="00582628">
              <w:rPr>
                <w:rFonts w:ascii="Times New Roman" w:eastAsia="等线" w:hAnsi="Times New Roman" w:cs="宋体"/>
                <w:b/>
                <w:kern w:val="0"/>
                <w:sz w:val="22"/>
              </w:rPr>
              <w:t>空调水泵月保养内容</w:t>
            </w:r>
          </w:p>
          <w:p w14:paraId="0C2D51DA" w14:textId="36B62A1B"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4.2</w:t>
            </w:r>
            <w:r w:rsidR="007045AB" w:rsidRPr="00582628">
              <w:rPr>
                <w:rFonts w:ascii="Times New Roman" w:eastAsia="等线" w:hAnsi="Times New Roman" w:cs="宋体"/>
                <w:kern w:val="0"/>
                <w:sz w:val="22"/>
              </w:rPr>
              <w:t>.1</w:t>
            </w:r>
            <w:r w:rsidRPr="00582628">
              <w:rPr>
                <w:rFonts w:ascii="Times New Roman" w:eastAsia="等线" w:hAnsi="Times New Roman" w:cs="宋体"/>
                <w:kern w:val="0"/>
                <w:sz w:val="22"/>
              </w:rPr>
              <w:t>检查轴承温度及是否存在异响，必要时进行更换；按要求加注润滑油脂，使设备润滑良好。</w:t>
            </w:r>
          </w:p>
          <w:p w14:paraId="41A9C78D" w14:textId="4639AB18"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4.2</w:t>
            </w:r>
            <w:r w:rsidR="007045AB" w:rsidRPr="00582628">
              <w:rPr>
                <w:rFonts w:ascii="Times New Roman" w:eastAsia="等线" w:hAnsi="Times New Roman" w:cs="宋体"/>
                <w:kern w:val="0"/>
                <w:sz w:val="22"/>
              </w:rPr>
              <w:t>.2</w:t>
            </w:r>
            <w:r w:rsidRPr="00582628">
              <w:rPr>
                <w:rFonts w:ascii="Times New Roman" w:eastAsia="等线" w:hAnsi="Times New Roman" w:cs="宋体"/>
                <w:kern w:val="0"/>
                <w:sz w:val="22"/>
              </w:rPr>
              <w:t>检查联轴器急轮胶的震动及磨损情况，必要时进更换；校正对轴性使水泵电机达到运转平衡。</w:t>
            </w:r>
          </w:p>
          <w:p w14:paraId="29593E45" w14:textId="758AFF6C"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4.2</w:t>
            </w:r>
            <w:r w:rsidR="007045AB" w:rsidRPr="00582628">
              <w:rPr>
                <w:rFonts w:ascii="Times New Roman" w:eastAsia="等线" w:hAnsi="Times New Roman" w:cs="宋体"/>
                <w:kern w:val="0"/>
                <w:sz w:val="22"/>
              </w:rPr>
              <w:t>.3</w:t>
            </w:r>
            <w:r w:rsidRPr="00582628">
              <w:rPr>
                <w:rFonts w:ascii="Times New Roman" w:eastAsia="等线" w:hAnsi="Times New Roman" w:cs="宋体"/>
                <w:kern w:val="0"/>
                <w:sz w:val="22"/>
              </w:rPr>
              <w:t>检查各阀门、止回阀、水锤吸纳器、软接、</w:t>
            </w:r>
            <w:r w:rsidRPr="00582628">
              <w:rPr>
                <w:rFonts w:ascii="Times New Roman" w:eastAsia="等线" w:hAnsi="Times New Roman" w:cs="宋体"/>
                <w:kern w:val="0"/>
                <w:sz w:val="22"/>
              </w:rPr>
              <w:t>Y</w:t>
            </w:r>
            <w:r w:rsidRPr="00582628">
              <w:rPr>
                <w:rFonts w:ascii="Times New Roman" w:eastAsia="等线" w:hAnsi="Times New Roman" w:cs="宋体"/>
                <w:kern w:val="0"/>
                <w:sz w:val="22"/>
              </w:rPr>
              <w:t>型过滤器等附件的运行性能，并进行保养调整；检测、校对各温度表、压力表。</w:t>
            </w:r>
          </w:p>
          <w:p w14:paraId="5FB6B2EF" w14:textId="6AC3719D"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4.2</w:t>
            </w:r>
            <w:r w:rsidR="007045AB" w:rsidRPr="00582628">
              <w:rPr>
                <w:rFonts w:ascii="Times New Roman" w:eastAsia="等线" w:hAnsi="Times New Roman" w:cs="宋体"/>
                <w:kern w:val="0"/>
                <w:sz w:val="22"/>
              </w:rPr>
              <w:t>.4</w:t>
            </w:r>
            <w:r w:rsidRPr="00582628">
              <w:rPr>
                <w:rFonts w:ascii="Times New Roman" w:eastAsia="等线" w:hAnsi="Times New Roman" w:cs="宋体"/>
                <w:kern w:val="0"/>
                <w:sz w:val="22"/>
              </w:rPr>
              <w:t>检查水泵运行时是否有漏水现象，必要时调整密封或更换。</w:t>
            </w:r>
          </w:p>
          <w:p w14:paraId="287C11A6" w14:textId="5CAB55C2" w:rsidR="007045AB" w:rsidRPr="001160CC" w:rsidRDefault="0010601F" w:rsidP="009B2C8B">
            <w:pPr>
              <w:pStyle w:val="af"/>
              <w:widowControl/>
              <w:ind w:firstLineChars="150" w:firstLine="330"/>
              <w:jc w:val="left"/>
            </w:pPr>
            <w:r w:rsidRPr="00582628">
              <w:rPr>
                <w:rFonts w:ascii="Times New Roman" w:eastAsia="等线" w:hAnsi="Times New Roman" w:cs="宋体"/>
                <w:kern w:val="0"/>
                <w:sz w:val="22"/>
              </w:rPr>
              <w:t>4.2</w:t>
            </w:r>
            <w:r w:rsidR="007045AB" w:rsidRPr="00582628">
              <w:rPr>
                <w:rFonts w:ascii="Times New Roman" w:eastAsia="等线" w:hAnsi="Times New Roman" w:cs="宋体"/>
                <w:kern w:val="0"/>
                <w:sz w:val="22"/>
              </w:rPr>
              <w:t>.5</w:t>
            </w:r>
            <w:r w:rsidRPr="00582628">
              <w:rPr>
                <w:rFonts w:ascii="Times New Roman" w:eastAsia="等线" w:hAnsi="Times New Roman" w:cs="宋体"/>
                <w:kern w:val="0"/>
                <w:sz w:val="22"/>
              </w:rPr>
              <w:t>建立设备维保档案，填写设备维修保养记录卡；呈交以上所有项目的季度维保工作报告书</w:t>
            </w:r>
            <w:r w:rsidR="00892D59" w:rsidRPr="00582628">
              <w:rPr>
                <w:rFonts w:ascii="Times New Roman" w:eastAsia="等线" w:hAnsi="Times New Roman" w:cs="宋体" w:hint="eastAsia"/>
                <w:kern w:val="0"/>
                <w:sz w:val="22"/>
              </w:rPr>
              <w:t>及相应现场维保服务图片</w:t>
            </w:r>
            <w:r w:rsidRPr="00582628">
              <w:rPr>
                <w:rFonts w:ascii="Times New Roman" w:eastAsia="等线" w:hAnsi="Times New Roman" w:cs="宋体"/>
                <w:kern w:val="0"/>
                <w:sz w:val="22"/>
              </w:rPr>
              <w:t>。</w:t>
            </w:r>
          </w:p>
          <w:p w14:paraId="0BD784D4" w14:textId="530957D9" w:rsidR="0010601F" w:rsidRPr="00582628" w:rsidRDefault="0010601F" w:rsidP="00582628">
            <w:pPr>
              <w:pStyle w:val="af"/>
              <w:widowControl/>
              <w:ind w:firstLineChars="150" w:firstLine="330"/>
              <w:jc w:val="left"/>
              <w:rPr>
                <w:rFonts w:ascii="Times New Roman" w:eastAsia="等线" w:hAnsi="Times New Roman" w:cs="宋体"/>
                <w:b/>
                <w:kern w:val="0"/>
                <w:sz w:val="22"/>
              </w:rPr>
            </w:pPr>
            <w:r w:rsidRPr="00582628">
              <w:rPr>
                <w:rFonts w:ascii="Times New Roman" w:eastAsia="等线" w:hAnsi="Times New Roman" w:cs="宋体"/>
                <w:b/>
                <w:kern w:val="0"/>
                <w:sz w:val="22"/>
              </w:rPr>
              <w:t>5</w:t>
            </w:r>
            <w:r w:rsidRPr="00582628">
              <w:rPr>
                <w:rFonts w:ascii="Times New Roman" w:eastAsia="等线" w:hAnsi="Times New Roman" w:cs="宋体"/>
                <w:b/>
                <w:kern w:val="0"/>
                <w:sz w:val="22"/>
              </w:rPr>
              <w:t>、空调冷热水系统维保内容</w:t>
            </w:r>
          </w:p>
          <w:p w14:paraId="660F7362" w14:textId="77777777"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5.1</w:t>
            </w:r>
            <w:r w:rsidRPr="00582628">
              <w:rPr>
                <w:rFonts w:ascii="Times New Roman" w:eastAsia="等线" w:hAnsi="Times New Roman" w:cs="宋体"/>
                <w:kern w:val="0"/>
                <w:sz w:val="22"/>
              </w:rPr>
              <w:t>检查冷却水是否清洁，若不清洁应全部更换和管道加药除水垢；</w:t>
            </w:r>
          </w:p>
          <w:p w14:paraId="79CA638B" w14:textId="77777777"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5.2</w:t>
            </w:r>
            <w:r w:rsidRPr="00582628">
              <w:rPr>
                <w:rFonts w:ascii="Times New Roman" w:eastAsia="等线" w:hAnsi="Times New Roman" w:cs="宋体"/>
                <w:kern w:val="0"/>
                <w:sz w:val="22"/>
              </w:rPr>
              <w:t>检查膨胀水箱补水浮球阀是否正常；</w:t>
            </w:r>
          </w:p>
          <w:p w14:paraId="6459CFBE" w14:textId="77777777"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5.3</w:t>
            </w:r>
            <w:r w:rsidRPr="00582628">
              <w:rPr>
                <w:rFonts w:ascii="Times New Roman" w:eastAsia="等线" w:hAnsi="Times New Roman" w:cs="宋体"/>
                <w:kern w:val="0"/>
                <w:sz w:val="22"/>
              </w:rPr>
              <w:t>检查系统阀门有无渗漏，并进行修复，必要时需更换。</w:t>
            </w:r>
          </w:p>
          <w:p w14:paraId="64839CCA" w14:textId="77777777"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5.4</w:t>
            </w:r>
            <w:r w:rsidRPr="00582628">
              <w:rPr>
                <w:rFonts w:ascii="Times New Roman" w:eastAsia="等线" w:hAnsi="Times New Roman" w:cs="宋体"/>
                <w:kern w:val="0"/>
                <w:sz w:val="22"/>
              </w:rPr>
              <w:t>水系统中的水过滤器要三个月拆开清洁一次。</w:t>
            </w:r>
          </w:p>
          <w:p w14:paraId="2822D963" w14:textId="77777777"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5.4</w:t>
            </w:r>
            <w:r w:rsidRPr="00582628">
              <w:rPr>
                <w:rFonts w:ascii="Times New Roman" w:eastAsia="等线" w:hAnsi="Times New Roman" w:cs="宋体"/>
                <w:kern w:val="0"/>
                <w:sz w:val="22"/>
              </w:rPr>
              <w:t>半年检查一次水管保温层或保护层，脱落或破损的要补好，开胶的要重新粘好。</w:t>
            </w:r>
          </w:p>
          <w:p w14:paraId="5BFA62EF" w14:textId="77777777"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5.5</w:t>
            </w:r>
            <w:r w:rsidRPr="00582628">
              <w:rPr>
                <w:rFonts w:ascii="Times New Roman" w:eastAsia="等线" w:hAnsi="Times New Roman" w:cs="宋体"/>
                <w:kern w:val="0"/>
                <w:sz w:val="22"/>
              </w:rPr>
              <w:t>检查系统中压差调节阀是否正常。</w:t>
            </w:r>
          </w:p>
          <w:p w14:paraId="2FB25EF7" w14:textId="3405E4C5"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5.6</w:t>
            </w:r>
            <w:r w:rsidRPr="00582628">
              <w:rPr>
                <w:rFonts w:ascii="Times New Roman" w:eastAsia="等线" w:hAnsi="Times New Roman" w:cs="宋体"/>
                <w:kern w:val="0"/>
                <w:sz w:val="22"/>
              </w:rPr>
              <w:t>膨胀水箱内要一年清洁一次，并对箱体及钢结构基座进行一次除锈刷漆</w:t>
            </w:r>
            <w:r w:rsidR="004916C4">
              <w:rPr>
                <w:rFonts w:ascii="Times New Roman" w:eastAsia="等线" w:hAnsi="Times New Roman" w:cs="宋体" w:hint="eastAsia"/>
                <w:kern w:val="0"/>
                <w:sz w:val="22"/>
              </w:rPr>
              <w:t>。</w:t>
            </w:r>
          </w:p>
          <w:p w14:paraId="68F1F209" w14:textId="77777777"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5.7</w:t>
            </w:r>
            <w:r w:rsidRPr="00582628">
              <w:rPr>
                <w:rFonts w:ascii="Times New Roman" w:eastAsia="等线" w:hAnsi="Times New Roman" w:cs="宋体"/>
                <w:kern w:val="0"/>
                <w:sz w:val="22"/>
              </w:rPr>
              <w:t>一年检查一次水管系统的支撑构件，损坏的要修复，松动的要紧固，锈腐的要除锈刷漆。</w:t>
            </w:r>
          </w:p>
          <w:p w14:paraId="2104F48E" w14:textId="0EBD5EFA" w:rsidR="007045AB" w:rsidRPr="00582628" w:rsidRDefault="00892D59"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5.8</w:t>
            </w:r>
            <w:r w:rsidRPr="00582628">
              <w:rPr>
                <w:rFonts w:ascii="Times New Roman" w:eastAsia="等线" w:hAnsi="Times New Roman" w:cs="宋体"/>
                <w:kern w:val="0"/>
                <w:sz w:val="22"/>
              </w:rPr>
              <w:t>建立设备维保档案，填写设备维修保养记录卡；呈交以上所有项目的</w:t>
            </w:r>
            <w:r w:rsidRPr="00582628">
              <w:rPr>
                <w:rFonts w:ascii="Times New Roman" w:eastAsia="等线" w:hAnsi="Times New Roman" w:cs="宋体" w:hint="eastAsia"/>
                <w:kern w:val="0"/>
                <w:sz w:val="22"/>
              </w:rPr>
              <w:t>季度</w:t>
            </w:r>
            <w:r w:rsidRPr="00582628">
              <w:rPr>
                <w:rFonts w:ascii="Times New Roman" w:eastAsia="等线" w:hAnsi="Times New Roman" w:cs="宋体"/>
                <w:kern w:val="0"/>
                <w:sz w:val="22"/>
              </w:rPr>
              <w:t>维保工作报告书</w:t>
            </w:r>
            <w:r w:rsidRPr="00582628">
              <w:rPr>
                <w:rFonts w:ascii="Times New Roman" w:eastAsia="等线" w:hAnsi="Times New Roman" w:cs="宋体" w:hint="eastAsia"/>
                <w:kern w:val="0"/>
                <w:sz w:val="22"/>
              </w:rPr>
              <w:t>及相应现场维保服务图片</w:t>
            </w:r>
            <w:r w:rsidRPr="00582628">
              <w:rPr>
                <w:rFonts w:ascii="Times New Roman" w:eastAsia="等线" w:hAnsi="Times New Roman" w:cs="宋体"/>
                <w:kern w:val="0"/>
                <w:sz w:val="22"/>
              </w:rPr>
              <w:t>。</w:t>
            </w:r>
          </w:p>
          <w:p w14:paraId="24DF27FA" w14:textId="69C761EF" w:rsidR="0010601F" w:rsidRPr="00582628" w:rsidRDefault="0010601F" w:rsidP="00582628">
            <w:pPr>
              <w:pStyle w:val="af"/>
              <w:widowControl/>
              <w:ind w:firstLineChars="150" w:firstLine="330"/>
              <w:jc w:val="left"/>
              <w:rPr>
                <w:rFonts w:ascii="Times New Roman" w:eastAsia="等线" w:hAnsi="Times New Roman" w:cs="宋体"/>
                <w:b/>
                <w:kern w:val="0"/>
                <w:sz w:val="22"/>
              </w:rPr>
            </w:pPr>
            <w:r w:rsidRPr="00582628">
              <w:rPr>
                <w:rFonts w:ascii="Times New Roman" w:eastAsia="等线" w:hAnsi="Times New Roman" w:cs="宋体"/>
                <w:b/>
                <w:kern w:val="0"/>
                <w:sz w:val="22"/>
              </w:rPr>
              <w:t>6</w:t>
            </w:r>
            <w:r w:rsidRPr="00582628">
              <w:rPr>
                <w:rFonts w:ascii="Times New Roman" w:eastAsia="等线" w:hAnsi="Times New Roman" w:cs="宋体"/>
                <w:b/>
                <w:kern w:val="0"/>
                <w:sz w:val="22"/>
              </w:rPr>
              <w:t>、净化空调风循环系统维保内容</w:t>
            </w:r>
          </w:p>
          <w:p w14:paraId="200D5A18" w14:textId="77777777"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6.1</w:t>
            </w:r>
            <w:r w:rsidRPr="00582628">
              <w:rPr>
                <w:rFonts w:ascii="Times New Roman" w:eastAsia="等线" w:hAnsi="Times New Roman" w:cs="宋体"/>
                <w:kern w:val="0"/>
                <w:sz w:val="22"/>
              </w:rPr>
              <w:t>定期检查风管道与设备间的软连接是否紧密和有无破损的情况，如有松动应及时紧固，必要时应进行更换。</w:t>
            </w:r>
          </w:p>
          <w:p w14:paraId="3B460E01" w14:textId="4CC06147"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6.2</w:t>
            </w:r>
            <w:r w:rsidRPr="00582628">
              <w:rPr>
                <w:rFonts w:ascii="Times New Roman" w:eastAsia="等线" w:hAnsi="Times New Roman" w:cs="宋体"/>
                <w:kern w:val="0"/>
                <w:sz w:val="22"/>
              </w:rPr>
              <w:t>定期清洗新风机组</w:t>
            </w:r>
            <w:r w:rsidRPr="00582628">
              <w:rPr>
                <w:rFonts w:ascii="Times New Roman" w:eastAsia="等线" w:hAnsi="Times New Roman" w:cs="宋体"/>
                <w:kern w:val="0"/>
                <w:sz w:val="22"/>
              </w:rPr>
              <w:t xml:space="preserve"> </w:t>
            </w:r>
            <w:r w:rsidRPr="00582628">
              <w:rPr>
                <w:rFonts w:ascii="Times New Roman" w:eastAsia="等线" w:hAnsi="Times New Roman" w:cs="宋体"/>
                <w:kern w:val="0"/>
                <w:sz w:val="22"/>
              </w:rPr>
              <w:t>、循环机组的初中效过滤器、回风口、排风口并进行记录</w:t>
            </w:r>
            <w:r w:rsidR="004916C4">
              <w:rPr>
                <w:rFonts w:ascii="Times New Roman" w:eastAsia="等线" w:hAnsi="Times New Roman" w:cs="宋体" w:hint="eastAsia"/>
                <w:kern w:val="0"/>
                <w:sz w:val="22"/>
              </w:rPr>
              <w:t>。</w:t>
            </w:r>
          </w:p>
          <w:p w14:paraId="09941A8D" w14:textId="77777777"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6.3</w:t>
            </w:r>
            <w:r w:rsidRPr="00582628">
              <w:rPr>
                <w:rFonts w:ascii="Times New Roman" w:eastAsia="等线" w:hAnsi="Times New Roman" w:cs="宋体"/>
                <w:kern w:val="0"/>
                <w:sz w:val="22"/>
              </w:rPr>
              <w:t>定期进行中效压差检查，</w:t>
            </w:r>
            <w:r w:rsidRPr="00582628">
              <w:rPr>
                <w:rFonts w:ascii="Times New Roman" w:eastAsia="等线" w:hAnsi="Times New Roman" w:cs="宋体"/>
                <w:kern w:val="0"/>
                <w:sz w:val="22"/>
              </w:rPr>
              <w:t xml:space="preserve"> </w:t>
            </w:r>
            <w:r w:rsidRPr="00582628">
              <w:rPr>
                <w:rFonts w:ascii="Times New Roman" w:eastAsia="等线" w:hAnsi="Times New Roman" w:cs="宋体"/>
                <w:kern w:val="0"/>
                <w:sz w:val="22"/>
              </w:rPr>
              <w:t>及时更换风阻超过要求及破损的过滤器。</w:t>
            </w:r>
            <w:r w:rsidRPr="00582628">
              <w:rPr>
                <w:rFonts w:ascii="Times New Roman" w:eastAsia="等线" w:hAnsi="Times New Roman" w:cs="宋体"/>
                <w:kern w:val="0"/>
                <w:sz w:val="22"/>
              </w:rPr>
              <w:t xml:space="preserve"> </w:t>
            </w:r>
          </w:p>
          <w:p w14:paraId="11CB5311" w14:textId="6126259E"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 xml:space="preserve">6.4 </w:t>
            </w:r>
            <w:r w:rsidRPr="00582628">
              <w:rPr>
                <w:rFonts w:ascii="Times New Roman" w:eastAsia="等线" w:hAnsi="Times New Roman" w:cs="宋体"/>
                <w:kern w:val="0"/>
                <w:sz w:val="22"/>
              </w:rPr>
              <w:t>定期对防火阀、电动密闭阀、风量阀、定风量阀及手动阀的检查、维护。对动作不灵的要修理或更换各组件</w:t>
            </w:r>
            <w:r w:rsidRPr="00582628">
              <w:rPr>
                <w:rFonts w:ascii="Times New Roman" w:eastAsia="等线" w:hAnsi="Times New Roman" w:cs="宋体"/>
                <w:kern w:val="0"/>
                <w:sz w:val="22"/>
              </w:rPr>
              <w:t>,</w:t>
            </w:r>
            <w:r w:rsidRPr="00582628">
              <w:rPr>
                <w:rFonts w:ascii="Times New Roman" w:eastAsia="等线" w:hAnsi="Times New Roman" w:cs="宋体"/>
                <w:kern w:val="0"/>
                <w:sz w:val="22"/>
              </w:rPr>
              <w:t>各种风阀检查密封性、灵活性、稳固性和开启的准确性</w:t>
            </w:r>
            <w:r w:rsidRPr="00582628">
              <w:rPr>
                <w:rFonts w:ascii="Times New Roman" w:eastAsia="等线" w:hAnsi="Times New Roman" w:cs="宋体"/>
                <w:kern w:val="0"/>
                <w:sz w:val="22"/>
              </w:rPr>
              <w:t>,</w:t>
            </w:r>
            <w:r w:rsidRPr="00582628">
              <w:rPr>
                <w:rFonts w:ascii="Times New Roman" w:eastAsia="等线" w:hAnsi="Times New Roman" w:cs="宋体"/>
                <w:kern w:val="0"/>
                <w:sz w:val="22"/>
              </w:rPr>
              <w:t>及时进行润滑和堵漏保养。</w:t>
            </w:r>
          </w:p>
          <w:p w14:paraId="403E5D5C" w14:textId="0F7E0641"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6.5</w:t>
            </w:r>
            <w:r w:rsidRPr="00582628">
              <w:rPr>
                <w:rFonts w:ascii="Times New Roman" w:eastAsia="等线" w:hAnsi="Times New Roman" w:cs="宋体"/>
                <w:kern w:val="0"/>
                <w:sz w:val="22"/>
              </w:rPr>
              <w:t>每半年检测一次系统中电加热器阻值，更换老化的电热管</w:t>
            </w:r>
            <w:r w:rsidRPr="00582628">
              <w:rPr>
                <w:rFonts w:ascii="Times New Roman" w:eastAsia="等线" w:hAnsi="Times New Roman" w:cs="宋体"/>
                <w:kern w:val="0"/>
                <w:sz w:val="22"/>
              </w:rPr>
              <w:t xml:space="preserve"> </w:t>
            </w:r>
            <w:r w:rsidRPr="00582628">
              <w:rPr>
                <w:rFonts w:ascii="Times New Roman" w:eastAsia="等线" w:hAnsi="Times New Roman" w:cs="宋体"/>
                <w:kern w:val="0"/>
                <w:sz w:val="22"/>
              </w:rPr>
              <w:t>，并根据检测数据进行保养维修或更换</w:t>
            </w:r>
            <w:r w:rsidR="004916C4">
              <w:rPr>
                <w:rFonts w:ascii="Times New Roman" w:eastAsia="等线" w:hAnsi="Times New Roman" w:cs="宋体" w:hint="eastAsia"/>
                <w:kern w:val="0"/>
                <w:sz w:val="22"/>
              </w:rPr>
              <w:t>。</w:t>
            </w:r>
          </w:p>
          <w:p w14:paraId="33907661" w14:textId="77777777"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lastRenderedPageBreak/>
              <w:t>6.6</w:t>
            </w:r>
            <w:r w:rsidRPr="00582628">
              <w:rPr>
                <w:rFonts w:ascii="Times New Roman" w:eastAsia="等线" w:hAnsi="Times New Roman" w:cs="宋体"/>
                <w:kern w:val="0"/>
                <w:sz w:val="22"/>
              </w:rPr>
              <w:t>每周应对手术室及辅助房的回风口清洗一次，每年应更换</w:t>
            </w:r>
            <w:r w:rsidRPr="00582628">
              <w:rPr>
                <w:rFonts w:ascii="Times New Roman" w:eastAsia="等线" w:hAnsi="Times New Roman" w:cs="宋体"/>
                <w:kern w:val="0"/>
                <w:sz w:val="22"/>
              </w:rPr>
              <w:t>3~4</w:t>
            </w:r>
            <w:r w:rsidRPr="00582628">
              <w:rPr>
                <w:rFonts w:ascii="Times New Roman" w:eastAsia="等线" w:hAnsi="Times New Roman" w:cs="宋体"/>
                <w:kern w:val="0"/>
                <w:sz w:val="22"/>
              </w:rPr>
              <w:t>次回风口的中效过滤器、对进行更换的应记录和查验。</w:t>
            </w:r>
          </w:p>
          <w:p w14:paraId="2E45DBB8" w14:textId="36A57840" w:rsidR="0010601F" w:rsidRPr="00582628" w:rsidRDefault="00582628" w:rsidP="00582628">
            <w:pPr>
              <w:pStyle w:val="af"/>
              <w:widowControl/>
              <w:ind w:firstLineChars="150" w:firstLine="330"/>
              <w:jc w:val="left"/>
              <w:rPr>
                <w:rFonts w:ascii="Times New Roman" w:eastAsia="等线" w:hAnsi="Times New Roman" w:cs="宋体"/>
                <w:kern w:val="0"/>
                <w:sz w:val="22"/>
              </w:rPr>
            </w:pPr>
            <w:r>
              <w:rPr>
                <w:rFonts w:ascii="Times New Roman" w:eastAsia="等线" w:hAnsi="Times New Roman" w:cs="宋体"/>
                <w:kern w:val="0"/>
                <w:sz w:val="22"/>
              </w:rPr>
              <w:t>6.7</w:t>
            </w:r>
            <w:r w:rsidR="0010601F" w:rsidRPr="00582628">
              <w:rPr>
                <w:rFonts w:ascii="Times New Roman" w:eastAsia="等线" w:hAnsi="Times New Roman" w:cs="宋体"/>
                <w:kern w:val="0"/>
                <w:sz w:val="22"/>
              </w:rPr>
              <w:t>检查风管绝热层，如有超温、老化、破损须及时修补或更换；并积极作好保温材料的维护。</w:t>
            </w:r>
          </w:p>
          <w:p w14:paraId="490AFC48" w14:textId="2B57FCD9" w:rsidR="0010601F" w:rsidRPr="00582628" w:rsidRDefault="00582628" w:rsidP="00582628">
            <w:pPr>
              <w:pStyle w:val="af"/>
              <w:widowControl/>
              <w:ind w:firstLineChars="150" w:firstLine="330"/>
              <w:jc w:val="left"/>
              <w:rPr>
                <w:rFonts w:ascii="Times New Roman" w:eastAsia="等线" w:hAnsi="Times New Roman" w:cs="宋体"/>
                <w:kern w:val="0"/>
                <w:sz w:val="22"/>
              </w:rPr>
            </w:pPr>
            <w:r>
              <w:rPr>
                <w:rFonts w:ascii="Times New Roman" w:eastAsia="等线" w:hAnsi="Times New Roman" w:cs="宋体"/>
                <w:kern w:val="0"/>
                <w:sz w:val="22"/>
              </w:rPr>
              <w:t>6.8</w:t>
            </w:r>
            <w:r w:rsidR="0010601F" w:rsidRPr="00582628">
              <w:rPr>
                <w:rFonts w:ascii="Times New Roman" w:eastAsia="等线" w:hAnsi="Times New Roman" w:cs="宋体"/>
                <w:kern w:val="0"/>
                <w:sz w:val="22"/>
              </w:rPr>
              <w:t>检查送排静压箱及送风装置</w:t>
            </w:r>
            <w:r>
              <w:rPr>
                <w:rFonts w:ascii="Times New Roman" w:eastAsia="等线" w:hAnsi="Times New Roman" w:cs="宋体" w:hint="eastAsia"/>
                <w:kern w:val="0"/>
                <w:sz w:val="22"/>
              </w:rPr>
              <w:t>、</w:t>
            </w:r>
            <w:r>
              <w:rPr>
                <w:rFonts w:ascii="Times New Roman" w:eastAsia="等线" w:hAnsi="Times New Roman" w:cs="宋体"/>
                <w:kern w:val="0"/>
                <w:sz w:val="22"/>
              </w:rPr>
              <w:t>静压箱应密封严密</w:t>
            </w:r>
            <w:r>
              <w:rPr>
                <w:rFonts w:ascii="Times New Roman" w:eastAsia="等线" w:hAnsi="Times New Roman" w:cs="宋体" w:hint="eastAsia"/>
                <w:kern w:val="0"/>
                <w:sz w:val="22"/>
              </w:rPr>
              <w:t>，</w:t>
            </w:r>
            <w:r>
              <w:rPr>
                <w:rFonts w:ascii="Times New Roman" w:eastAsia="等线" w:hAnsi="Times New Roman" w:cs="宋体"/>
                <w:kern w:val="0"/>
                <w:sz w:val="22"/>
              </w:rPr>
              <w:t>保温良好</w:t>
            </w:r>
            <w:r>
              <w:rPr>
                <w:rFonts w:ascii="Times New Roman" w:eastAsia="等线" w:hAnsi="Times New Roman" w:cs="宋体" w:hint="eastAsia"/>
                <w:kern w:val="0"/>
                <w:sz w:val="22"/>
              </w:rPr>
              <w:t>，</w:t>
            </w:r>
            <w:r w:rsidR="0010601F" w:rsidRPr="00582628">
              <w:rPr>
                <w:rFonts w:ascii="Times New Roman" w:eastAsia="等线" w:hAnsi="Times New Roman" w:cs="宋体"/>
                <w:kern w:val="0"/>
                <w:sz w:val="22"/>
              </w:rPr>
              <w:t>口面风速均匀合理。</w:t>
            </w:r>
          </w:p>
          <w:p w14:paraId="457D3936" w14:textId="1F34DFD0" w:rsidR="0010601F" w:rsidRPr="00582628" w:rsidRDefault="00582628" w:rsidP="00582628">
            <w:pPr>
              <w:pStyle w:val="af"/>
              <w:widowControl/>
              <w:ind w:firstLineChars="150" w:firstLine="330"/>
              <w:jc w:val="left"/>
              <w:rPr>
                <w:rFonts w:ascii="Times New Roman" w:eastAsia="等线" w:hAnsi="Times New Roman" w:cs="宋体"/>
                <w:kern w:val="0"/>
                <w:sz w:val="22"/>
              </w:rPr>
            </w:pPr>
            <w:r>
              <w:rPr>
                <w:rFonts w:ascii="Times New Roman" w:eastAsia="等线" w:hAnsi="Times New Roman" w:cs="宋体"/>
                <w:kern w:val="0"/>
                <w:sz w:val="22"/>
              </w:rPr>
              <w:t>6.9</w:t>
            </w:r>
            <w:r w:rsidR="0010601F" w:rsidRPr="00582628">
              <w:rPr>
                <w:rFonts w:ascii="Times New Roman" w:eastAsia="等线" w:hAnsi="Times New Roman" w:cs="宋体"/>
                <w:kern w:val="0"/>
                <w:sz w:val="22"/>
              </w:rPr>
              <w:t>系统的支吊构件检查、修复、除锈刷漆</w:t>
            </w:r>
            <w:r w:rsidR="0010601F" w:rsidRPr="00582628">
              <w:rPr>
                <w:rFonts w:ascii="Times New Roman" w:eastAsia="等线" w:hAnsi="Times New Roman" w:cs="宋体"/>
                <w:kern w:val="0"/>
                <w:sz w:val="22"/>
              </w:rPr>
              <w:t xml:space="preserve"> </w:t>
            </w:r>
            <w:r>
              <w:rPr>
                <w:rFonts w:ascii="Times New Roman" w:eastAsia="等线" w:hAnsi="Times New Roman" w:cs="宋体"/>
                <w:kern w:val="0"/>
                <w:sz w:val="22"/>
              </w:rPr>
              <w:t>支吊构件必须牢固，及时修复和紧固</w:t>
            </w:r>
            <w:r>
              <w:rPr>
                <w:rFonts w:ascii="Times New Roman" w:eastAsia="等线" w:hAnsi="Times New Roman" w:cs="宋体" w:hint="eastAsia"/>
                <w:kern w:val="0"/>
                <w:sz w:val="22"/>
              </w:rPr>
              <w:t>，</w:t>
            </w:r>
            <w:r w:rsidR="0010601F" w:rsidRPr="00582628">
              <w:rPr>
                <w:rFonts w:ascii="Times New Roman" w:eastAsia="等线" w:hAnsi="Times New Roman" w:cs="宋体"/>
                <w:kern w:val="0"/>
                <w:sz w:val="22"/>
              </w:rPr>
              <w:t>锈蚀的要除锈刷漆处理。</w:t>
            </w:r>
          </w:p>
          <w:p w14:paraId="7008AB66" w14:textId="2908A7D5" w:rsidR="0010601F" w:rsidRPr="00582628" w:rsidRDefault="00582628" w:rsidP="00582628">
            <w:pPr>
              <w:pStyle w:val="af"/>
              <w:widowControl/>
              <w:ind w:firstLineChars="150" w:firstLine="330"/>
              <w:jc w:val="left"/>
              <w:rPr>
                <w:rFonts w:ascii="Times New Roman" w:eastAsia="等线" w:hAnsi="Times New Roman" w:cs="宋体"/>
                <w:kern w:val="0"/>
                <w:sz w:val="22"/>
              </w:rPr>
            </w:pPr>
            <w:r>
              <w:rPr>
                <w:rFonts w:ascii="Times New Roman" w:eastAsia="等线" w:hAnsi="Times New Roman" w:cs="宋体"/>
                <w:kern w:val="0"/>
                <w:sz w:val="22"/>
              </w:rPr>
              <w:t>6.10</w:t>
            </w:r>
            <w:r w:rsidR="0010601F" w:rsidRPr="00582628">
              <w:rPr>
                <w:rFonts w:ascii="Times New Roman" w:eastAsia="等线" w:hAnsi="Times New Roman" w:cs="宋体"/>
                <w:kern w:val="0"/>
                <w:sz w:val="22"/>
              </w:rPr>
              <w:t>定期检查高效过滤器的密封口处是否漏风和过滤器的是否破损，并根据高效过滤器的阻力判断是否需要更换。一般</w:t>
            </w:r>
            <w:r w:rsidR="0010601F" w:rsidRPr="00582628">
              <w:rPr>
                <w:rFonts w:ascii="Times New Roman" w:eastAsia="等线" w:hAnsi="Times New Roman" w:cs="宋体"/>
                <w:kern w:val="0"/>
                <w:sz w:val="22"/>
              </w:rPr>
              <w:t>1-2</w:t>
            </w:r>
            <w:r w:rsidR="0010601F" w:rsidRPr="00582628">
              <w:rPr>
                <w:rFonts w:ascii="Times New Roman" w:eastAsia="等线" w:hAnsi="Times New Roman" w:cs="宋体"/>
                <w:kern w:val="0"/>
                <w:sz w:val="22"/>
              </w:rPr>
              <w:t>年更换一次。</w:t>
            </w:r>
          </w:p>
          <w:p w14:paraId="17A45FA5" w14:textId="6EAC48D8" w:rsidR="0010601F" w:rsidRPr="00582628" w:rsidRDefault="00582628" w:rsidP="00582628">
            <w:pPr>
              <w:pStyle w:val="af"/>
              <w:widowControl/>
              <w:ind w:firstLineChars="150" w:firstLine="330"/>
              <w:jc w:val="left"/>
              <w:rPr>
                <w:rFonts w:ascii="Times New Roman" w:eastAsia="等线" w:hAnsi="Times New Roman" w:cs="宋体"/>
                <w:kern w:val="0"/>
                <w:sz w:val="22"/>
              </w:rPr>
            </w:pPr>
            <w:r>
              <w:rPr>
                <w:rFonts w:ascii="Times New Roman" w:eastAsia="等线" w:hAnsi="Times New Roman" w:cs="宋体"/>
                <w:kern w:val="0"/>
                <w:sz w:val="22"/>
              </w:rPr>
              <w:t>6.11</w:t>
            </w:r>
            <w:r w:rsidR="0010601F" w:rsidRPr="00582628">
              <w:rPr>
                <w:rFonts w:ascii="Times New Roman" w:eastAsia="等线" w:hAnsi="Times New Roman" w:cs="宋体"/>
                <w:kern w:val="0"/>
                <w:sz w:val="22"/>
              </w:rPr>
              <w:t>每次更换过滤器时，应对静压箱的内表面进行清洁。</w:t>
            </w:r>
          </w:p>
          <w:p w14:paraId="17F5EC86" w14:textId="13128CFF" w:rsidR="0010601F" w:rsidRPr="00582628" w:rsidRDefault="00582628" w:rsidP="00582628">
            <w:pPr>
              <w:pStyle w:val="af"/>
              <w:widowControl/>
              <w:ind w:firstLineChars="150" w:firstLine="330"/>
              <w:jc w:val="left"/>
              <w:rPr>
                <w:rFonts w:ascii="Times New Roman" w:eastAsia="等线" w:hAnsi="Times New Roman" w:cs="宋体"/>
                <w:kern w:val="0"/>
                <w:sz w:val="22"/>
              </w:rPr>
            </w:pPr>
            <w:r>
              <w:rPr>
                <w:rFonts w:ascii="Times New Roman" w:eastAsia="等线" w:hAnsi="Times New Roman" w:cs="宋体"/>
                <w:kern w:val="0"/>
                <w:sz w:val="22"/>
              </w:rPr>
              <w:t>6.12</w:t>
            </w:r>
            <w:r w:rsidR="0010601F" w:rsidRPr="00582628">
              <w:rPr>
                <w:rFonts w:ascii="Times New Roman" w:eastAsia="等线" w:hAnsi="Times New Roman" w:cs="宋体"/>
                <w:kern w:val="0"/>
                <w:sz w:val="22"/>
              </w:rPr>
              <w:t>检查净化空调风管道的清洁程度，必要时应对其表面进行机器人除尘清扫。</w:t>
            </w:r>
          </w:p>
          <w:p w14:paraId="507F9144" w14:textId="73F3D752" w:rsidR="0010601F" w:rsidRPr="00582628" w:rsidRDefault="00892D59" w:rsidP="00582628">
            <w:pPr>
              <w:pStyle w:val="af"/>
              <w:widowControl/>
              <w:ind w:firstLineChars="150" w:firstLine="330"/>
              <w:jc w:val="left"/>
              <w:rPr>
                <w:rFonts w:ascii="Times New Roman" w:eastAsia="等线" w:hAnsi="Times New Roman" w:cs="宋体"/>
                <w:b/>
                <w:kern w:val="0"/>
                <w:sz w:val="22"/>
              </w:rPr>
            </w:pPr>
            <w:r w:rsidRPr="00582628">
              <w:rPr>
                <w:rFonts w:ascii="Times New Roman" w:eastAsia="等线" w:hAnsi="Times New Roman" w:cs="宋体"/>
                <w:kern w:val="0"/>
                <w:sz w:val="22"/>
              </w:rPr>
              <w:t>6.1</w:t>
            </w:r>
            <w:r w:rsidR="00582628">
              <w:rPr>
                <w:rFonts w:ascii="Times New Roman" w:eastAsia="等线" w:hAnsi="Times New Roman" w:cs="宋体"/>
                <w:kern w:val="0"/>
                <w:sz w:val="22"/>
              </w:rPr>
              <w:t>3</w:t>
            </w:r>
            <w:r w:rsidRPr="00582628">
              <w:rPr>
                <w:rFonts w:ascii="Times New Roman" w:eastAsia="等线" w:hAnsi="Times New Roman" w:cs="宋体"/>
                <w:kern w:val="0"/>
                <w:sz w:val="22"/>
              </w:rPr>
              <w:t>建立设备维保档案，填写设备维修保养记录卡；呈交以上所有项目的</w:t>
            </w:r>
            <w:r w:rsidRPr="00582628">
              <w:rPr>
                <w:rFonts w:ascii="Times New Roman" w:eastAsia="等线" w:hAnsi="Times New Roman" w:cs="宋体" w:hint="eastAsia"/>
                <w:kern w:val="0"/>
                <w:sz w:val="22"/>
              </w:rPr>
              <w:t>季度</w:t>
            </w:r>
            <w:r w:rsidRPr="00582628">
              <w:rPr>
                <w:rFonts w:ascii="Times New Roman" w:eastAsia="等线" w:hAnsi="Times New Roman" w:cs="宋体"/>
                <w:kern w:val="0"/>
                <w:sz w:val="22"/>
              </w:rPr>
              <w:t>维保工作报告书</w:t>
            </w:r>
            <w:r w:rsidRPr="00582628">
              <w:rPr>
                <w:rFonts w:ascii="Times New Roman" w:eastAsia="等线" w:hAnsi="Times New Roman" w:cs="宋体" w:hint="eastAsia"/>
                <w:kern w:val="0"/>
                <w:sz w:val="22"/>
              </w:rPr>
              <w:t>及相应现场维保服务图片</w:t>
            </w:r>
            <w:r w:rsidRPr="00582628">
              <w:rPr>
                <w:rFonts w:ascii="Times New Roman" w:eastAsia="等线" w:hAnsi="Times New Roman" w:cs="宋体"/>
                <w:kern w:val="0"/>
                <w:sz w:val="22"/>
              </w:rPr>
              <w:t>。</w:t>
            </w:r>
            <w:r w:rsidR="0010601F" w:rsidRPr="00582628">
              <w:rPr>
                <w:rFonts w:ascii="Times New Roman" w:eastAsia="等线" w:hAnsi="Times New Roman" w:cs="宋体"/>
                <w:b/>
                <w:kern w:val="0"/>
                <w:sz w:val="22"/>
              </w:rPr>
              <w:t>7</w:t>
            </w:r>
            <w:r w:rsidR="0010601F" w:rsidRPr="00582628">
              <w:rPr>
                <w:rFonts w:ascii="Times New Roman" w:eastAsia="等线" w:hAnsi="Times New Roman" w:cs="宋体"/>
                <w:b/>
                <w:kern w:val="0"/>
                <w:sz w:val="22"/>
              </w:rPr>
              <w:t>、强弱电系统维保内容</w:t>
            </w:r>
          </w:p>
          <w:p w14:paraId="48F4CD92" w14:textId="77777777"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7.1</w:t>
            </w:r>
            <w:r w:rsidRPr="00582628">
              <w:rPr>
                <w:rFonts w:ascii="Times New Roman" w:eastAsia="等线" w:hAnsi="Times New Roman" w:cs="宋体"/>
                <w:kern w:val="0"/>
                <w:sz w:val="22"/>
              </w:rPr>
              <w:t>检查照明系统、空调控制系统、麻醉废气控制、手术灯，时钟、计时钟、温、湿度显示器、情报面板系统的正常工作。</w:t>
            </w:r>
          </w:p>
          <w:p w14:paraId="727F3B25" w14:textId="6C9852B5"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7.2</w:t>
            </w:r>
            <w:r w:rsidRPr="00582628">
              <w:rPr>
                <w:rFonts w:ascii="Times New Roman" w:eastAsia="等线" w:hAnsi="Times New Roman" w:cs="宋体"/>
                <w:kern w:val="0"/>
                <w:sz w:val="22"/>
              </w:rPr>
              <w:t>检查监控器显示值与设定值的符合性，包括各区的正压值、梯度监控记录；远控面板控制开关灵活，接触器无打火现象，接线端子牢固，电路板无尘。每天查看历史记录，及时分析报警记录、处置与报告，尽早发现运行中的各种异常或事故，做出趋势分析和降低潜在的风险。</w:t>
            </w:r>
          </w:p>
          <w:p w14:paraId="160CE3DE" w14:textId="77777777"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7.3</w:t>
            </w:r>
            <w:r w:rsidRPr="00582628">
              <w:rPr>
                <w:rFonts w:ascii="Times New Roman" w:eastAsia="等线" w:hAnsi="Times New Roman" w:cs="宋体"/>
                <w:kern w:val="0"/>
                <w:sz w:val="22"/>
              </w:rPr>
              <w:t>检查背景音乐系统、呼叫系统工作时无噪音</w:t>
            </w:r>
            <w:r w:rsidRPr="00582628">
              <w:rPr>
                <w:rFonts w:ascii="Times New Roman" w:eastAsia="等线" w:hAnsi="Times New Roman" w:cs="宋体"/>
                <w:kern w:val="0"/>
                <w:sz w:val="22"/>
              </w:rPr>
              <w:t>,</w:t>
            </w:r>
            <w:r w:rsidRPr="00582628">
              <w:rPr>
                <w:rFonts w:ascii="Times New Roman" w:eastAsia="等线" w:hAnsi="Times New Roman" w:cs="宋体"/>
                <w:kern w:val="0"/>
                <w:sz w:val="22"/>
              </w:rPr>
              <w:t>是否满足使用要求；应保证监视器图像清晰，监视设备无尘，插件、端子牢固，控制器控制云台工正常；保证通话选择性（向内通话受控、向外通话非受控）与通话清晰度。</w:t>
            </w:r>
          </w:p>
          <w:p w14:paraId="078E8502" w14:textId="77777777"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7.4</w:t>
            </w:r>
            <w:r w:rsidRPr="00582628">
              <w:rPr>
                <w:rFonts w:ascii="Times New Roman" w:eastAsia="等线" w:hAnsi="Times New Roman" w:cs="宋体"/>
                <w:kern w:val="0"/>
                <w:sz w:val="22"/>
              </w:rPr>
              <w:t>检查观片箱、书写台照明亮度是否正常</w:t>
            </w:r>
            <w:r w:rsidRPr="00582628">
              <w:rPr>
                <w:rFonts w:ascii="Times New Roman" w:eastAsia="等线" w:hAnsi="Times New Roman" w:cs="宋体"/>
                <w:kern w:val="0"/>
                <w:sz w:val="22"/>
              </w:rPr>
              <w:t>,</w:t>
            </w:r>
            <w:r w:rsidRPr="00582628">
              <w:rPr>
                <w:rFonts w:ascii="Times New Roman" w:eastAsia="等线" w:hAnsi="Times New Roman" w:cs="宋体"/>
                <w:kern w:val="0"/>
                <w:sz w:val="22"/>
              </w:rPr>
              <w:t>镇流器无损坏</w:t>
            </w:r>
            <w:r w:rsidRPr="00582628">
              <w:rPr>
                <w:rFonts w:ascii="Times New Roman" w:eastAsia="等线" w:hAnsi="Times New Roman" w:cs="宋体"/>
                <w:kern w:val="0"/>
                <w:sz w:val="22"/>
              </w:rPr>
              <w:t>,</w:t>
            </w:r>
            <w:r w:rsidRPr="00582628">
              <w:rPr>
                <w:rFonts w:ascii="Times New Roman" w:eastAsia="等线" w:hAnsi="Times New Roman" w:cs="宋体"/>
                <w:kern w:val="0"/>
                <w:sz w:val="22"/>
              </w:rPr>
              <w:t>活动部件完好无损；必要时应及时更换。</w:t>
            </w:r>
          </w:p>
          <w:p w14:paraId="01914A8A" w14:textId="77777777"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7.4</w:t>
            </w:r>
            <w:r w:rsidRPr="00582628">
              <w:rPr>
                <w:rFonts w:ascii="Times New Roman" w:eastAsia="等线" w:hAnsi="Times New Roman" w:cs="宋体"/>
                <w:kern w:val="0"/>
                <w:sz w:val="22"/>
              </w:rPr>
              <w:t>检查洗手槽用电是否安全，各接点端子牢固、线路绝缘层无损伤、老化、漏电现象，必要时应及时更换。</w:t>
            </w:r>
          </w:p>
          <w:p w14:paraId="3DE53513" w14:textId="77777777"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7.5</w:t>
            </w:r>
            <w:r w:rsidRPr="00582628">
              <w:rPr>
                <w:rFonts w:ascii="Times New Roman" w:eastAsia="等线" w:hAnsi="Times New Roman" w:cs="宋体"/>
                <w:kern w:val="0"/>
                <w:sz w:val="22"/>
              </w:rPr>
              <w:t>定期对配电柜箱体及柜内所有电气部件保洁</w:t>
            </w:r>
            <w:r w:rsidRPr="00582628">
              <w:rPr>
                <w:rFonts w:ascii="Times New Roman" w:eastAsia="等线" w:hAnsi="Times New Roman" w:cs="宋体"/>
                <w:kern w:val="0"/>
                <w:sz w:val="22"/>
              </w:rPr>
              <w:t xml:space="preserve"> </w:t>
            </w:r>
            <w:r w:rsidRPr="00582628">
              <w:rPr>
                <w:rFonts w:ascii="Times New Roman" w:eastAsia="等线" w:hAnsi="Times New Roman" w:cs="宋体"/>
                <w:kern w:val="0"/>
                <w:sz w:val="22"/>
              </w:rPr>
              <w:t>，对交流接触器、热继电器、自动空气开关、中间继电器等所有电子元件，进行风枪除尘。及时更换老化、受损电子元件和其他配件。定期检查散热风扇状态</w:t>
            </w:r>
            <w:r w:rsidRPr="00582628">
              <w:rPr>
                <w:rFonts w:ascii="Times New Roman" w:eastAsia="等线" w:hAnsi="Times New Roman" w:cs="宋体"/>
                <w:kern w:val="0"/>
                <w:sz w:val="22"/>
              </w:rPr>
              <w:t xml:space="preserve"> </w:t>
            </w:r>
            <w:r w:rsidRPr="00582628">
              <w:rPr>
                <w:rFonts w:ascii="Times New Roman" w:eastAsia="等线" w:hAnsi="Times New Roman" w:cs="宋体"/>
                <w:kern w:val="0"/>
                <w:sz w:val="22"/>
              </w:rPr>
              <w:t>，确保配电柜通风正常，风扇运行风量满足电器散热要求。</w:t>
            </w:r>
          </w:p>
          <w:p w14:paraId="1D31E270" w14:textId="77777777"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7.6</w:t>
            </w:r>
            <w:r w:rsidRPr="00582628">
              <w:rPr>
                <w:rFonts w:ascii="Times New Roman" w:eastAsia="等线" w:hAnsi="Times New Roman" w:cs="宋体"/>
                <w:kern w:val="0"/>
                <w:sz w:val="22"/>
              </w:rPr>
              <w:t>定期检查及修复弱电系统管线</w:t>
            </w:r>
            <w:r w:rsidRPr="00582628">
              <w:rPr>
                <w:rFonts w:ascii="Times New Roman" w:eastAsia="等线" w:hAnsi="Times New Roman" w:cs="宋体"/>
                <w:kern w:val="0"/>
                <w:sz w:val="22"/>
              </w:rPr>
              <w:t xml:space="preserve"> </w:t>
            </w:r>
            <w:r w:rsidRPr="00582628">
              <w:rPr>
                <w:rFonts w:ascii="Times New Roman" w:eastAsia="等线" w:hAnsi="Times New Roman" w:cs="宋体"/>
                <w:kern w:val="0"/>
                <w:sz w:val="22"/>
              </w:rPr>
              <w:t>，保证线管完整、牢固、线路整洁，杜绝鼠类进入线管或桥架。定期检测电路绝缘性，紧固接线头</w:t>
            </w:r>
            <w:r w:rsidRPr="00582628">
              <w:rPr>
                <w:rFonts w:ascii="Times New Roman" w:eastAsia="等线" w:hAnsi="Times New Roman" w:cs="宋体"/>
                <w:kern w:val="0"/>
                <w:sz w:val="22"/>
              </w:rPr>
              <w:t xml:space="preserve"> </w:t>
            </w:r>
            <w:r w:rsidRPr="00582628">
              <w:rPr>
                <w:rFonts w:ascii="Times New Roman" w:eastAsia="等线" w:hAnsi="Times New Roman" w:cs="宋体"/>
                <w:kern w:val="0"/>
                <w:sz w:val="22"/>
              </w:rPr>
              <w:t>，应保持接触牢固并做好线路的保养工作。</w:t>
            </w:r>
          </w:p>
          <w:p w14:paraId="1DC89B09" w14:textId="77777777"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7.7</w:t>
            </w:r>
            <w:r w:rsidRPr="00582628">
              <w:rPr>
                <w:rFonts w:ascii="Times New Roman" w:eastAsia="等线" w:hAnsi="Times New Roman" w:cs="宋体"/>
                <w:kern w:val="0"/>
                <w:sz w:val="22"/>
              </w:rPr>
              <w:t>集中式</w:t>
            </w:r>
            <w:r w:rsidRPr="00582628">
              <w:rPr>
                <w:rFonts w:ascii="Times New Roman" w:eastAsia="等线" w:hAnsi="Times New Roman" w:cs="宋体"/>
                <w:kern w:val="0"/>
                <w:sz w:val="22"/>
              </w:rPr>
              <w:t>EPS</w:t>
            </w:r>
            <w:r w:rsidRPr="00582628">
              <w:rPr>
                <w:rFonts w:ascii="Times New Roman" w:eastAsia="等线" w:hAnsi="Times New Roman" w:cs="宋体"/>
                <w:kern w:val="0"/>
                <w:sz w:val="22"/>
              </w:rPr>
              <w:t>应急电源定期检查接线端子是否松动，应保持接触牢固；根据</w:t>
            </w:r>
            <w:r w:rsidRPr="00582628">
              <w:rPr>
                <w:rFonts w:ascii="Times New Roman" w:eastAsia="等线" w:hAnsi="Times New Roman" w:cs="宋体"/>
                <w:kern w:val="0"/>
                <w:sz w:val="22"/>
              </w:rPr>
              <w:t>EPS</w:t>
            </w:r>
            <w:r w:rsidRPr="00582628">
              <w:rPr>
                <w:rFonts w:ascii="Times New Roman" w:eastAsia="等线" w:hAnsi="Times New Roman" w:cs="宋体"/>
                <w:kern w:val="0"/>
                <w:sz w:val="22"/>
              </w:rPr>
              <w:t>的操作要点调整和维护，定期逆变放电、检查各输出回路的带载量是否有超过</w:t>
            </w:r>
            <w:r w:rsidRPr="00582628">
              <w:rPr>
                <w:rFonts w:ascii="Times New Roman" w:eastAsia="等线" w:hAnsi="Times New Roman" w:cs="宋体"/>
                <w:kern w:val="0"/>
                <w:sz w:val="22"/>
              </w:rPr>
              <w:t>EPS</w:t>
            </w:r>
            <w:r w:rsidRPr="00582628">
              <w:rPr>
                <w:rFonts w:ascii="Times New Roman" w:eastAsia="等线" w:hAnsi="Times New Roman" w:cs="宋体"/>
                <w:kern w:val="0"/>
                <w:sz w:val="22"/>
              </w:rPr>
              <w:t>应急电源的额定最大输出功率及自动切换效果检查。每年应对</w:t>
            </w:r>
            <w:r w:rsidRPr="00582628">
              <w:rPr>
                <w:rFonts w:ascii="Times New Roman" w:eastAsia="等线" w:hAnsi="Times New Roman" w:cs="宋体"/>
                <w:kern w:val="0"/>
                <w:sz w:val="22"/>
              </w:rPr>
              <w:t>EPS</w:t>
            </w:r>
            <w:r w:rsidRPr="00582628">
              <w:rPr>
                <w:rFonts w:ascii="Times New Roman" w:eastAsia="等线" w:hAnsi="Times New Roman" w:cs="宋体"/>
                <w:kern w:val="0"/>
                <w:sz w:val="22"/>
              </w:rPr>
              <w:t>系统进行一次放电处理。</w:t>
            </w:r>
          </w:p>
          <w:p w14:paraId="33F07286" w14:textId="77777777"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7.8</w:t>
            </w:r>
            <w:r w:rsidRPr="00582628">
              <w:rPr>
                <w:rFonts w:ascii="Times New Roman" w:eastAsia="等线" w:hAnsi="Times New Roman" w:cs="宋体"/>
                <w:kern w:val="0"/>
                <w:sz w:val="22"/>
              </w:rPr>
              <w:t>及时更换损坏的照明灯具、灯管及电子整流器；每半年检测一次照度，如照度不能满足规范要求应及时更换老化的灯管及电子整流器。</w:t>
            </w:r>
          </w:p>
          <w:p w14:paraId="2A6658BF" w14:textId="2AA9D594" w:rsidR="0010601F" w:rsidRPr="00582628" w:rsidRDefault="0010601F"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7.9</w:t>
            </w:r>
            <w:r w:rsidRPr="00582628">
              <w:rPr>
                <w:rFonts w:ascii="Times New Roman" w:eastAsia="等线" w:hAnsi="Times New Roman" w:cs="宋体"/>
                <w:kern w:val="0"/>
                <w:sz w:val="22"/>
              </w:rPr>
              <w:t>定期清洁设备层，确保室内无积水，钢结构无锈，</w:t>
            </w:r>
            <w:r w:rsidRPr="00582628">
              <w:rPr>
                <w:rFonts w:ascii="Times New Roman" w:eastAsia="等线" w:hAnsi="Times New Roman" w:cs="宋体"/>
                <w:kern w:val="0"/>
                <w:sz w:val="22"/>
              </w:rPr>
              <w:t xml:space="preserve"> </w:t>
            </w:r>
            <w:r w:rsidRPr="00582628">
              <w:rPr>
                <w:rFonts w:ascii="Times New Roman" w:eastAsia="等线" w:hAnsi="Times New Roman" w:cs="宋体"/>
                <w:kern w:val="0"/>
                <w:sz w:val="22"/>
              </w:rPr>
              <w:t>新风口保持清洁、牢固，做到机房内干燥、通风、清洁、无灰尘、异物。</w:t>
            </w:r>
          </w:p>
          <w:p w14:paraId="3367579A" w14:textId="507350ED" w:rsidR="0010601F" w:rsidRPr="009B2C8B" w:rsidRDefault="00892D59" w:rsidP="009B2C8B">
            <w:pPr>
              <w:pStyle w:val="af"/>
              <w:ind w:firstLineChars="150" w:firstLine="330"/>
              <w:rPr>
                <w:rFonts w:ascii="Times New Roman" w:eastAsia="等线" w:hAnsi="Times New Roman" w:cs="宋体"/>
                <w:kern w:val="0"/>
                <w:sz w:val="22"/>
              </w:rPr>
            </w:pPr>
            <w:r w:rsidRPr="00582628">
              <w:rPr>
                <w:rFonts w:ascii="Times New Roman" w:eastAsia="等线" w:hAnsi="Times New Roman" w:cs="宋体"/>
                <w:kern w:val="0"/>
                <w:sz w:val="22"/>
              </w:rPr>
              <w:t>7.10</w:t>
            </w:r>
            <w:r w:rsidRPr="00582628">
              <w:rPr>
                <w:rFonts w:ascii="Times New Roman" w:eastAsia="等线" w:hAnsi="Times New Roman" w:cs="宋体"/>
                <w:kern w:val="0"/>
                <w:sz w:val="22"/>
              </w:rPr>
              <w:t>建立设备维保档案，填写设备维修保养记录卡；呈交以上所有项目的</w:t>
            </w:r>
            <w:r w:rsidRPr="00582628">
              <w:rPr>
                <w:rFonts w:ascii="Times New Roman" w:eastAsia="等线" w:hAnsi="Times New Roman" w:cs="宋体" w:hint="eastAsia"/>
                <w:kern w:val="0"/>
                <w:sz w:val="22"/>
              </w:rPr>
              <w:t>季度</w:t>
            </w:r>
            <w:r w:rsidRPr="00582628">
              <w:rPr>
                <w:rFonts w:ascii="Times New Roman" w:eastAsia="等线" w:hAnsi="Times New Roman" w:cs="宋体"/>
                <w:kern w:val="0"/>
                <w:sz w:val="22"/>
              </w:rPr>
              <w:t>维保工作报告书</w:t>
            </w:r>
            <w:r w:rsidRPr="00582628">
              <w:rPr>
                <w:rFonts w:ascii="Times New Roman" w:eastAsia="等线" w:hAnsi="Times New Roman" w:cs="宋体" w:hint="eastAsia"/>
                <w:kern w:val="0"/>
                <w:sz w:val="22"/>
              </w:rPr>
              <w:t>及相应现场维保服务图片</w:t>
            </w:r>
            <w:r w:rsidRPr="00582628">
              <w:rPr>
                <w:rFonts w:ascii="Times New Roman" w:eastAsia="等线" w:hAnsi="Times New Roman" w:cs="宋体"/>
                <w:kern w:val="0"/>
                <w:sz w:val="22"/>
              </w:rPr>
              <w:t>。</w:t>
            </w:r>
          </w:p>
          <w:p w14:paraId="1E987BF9" w14:textId="77777777" w:rsidR="0010601F" w:rsidRPr="00582628" w:rsidRDefault="0010601F" w:rsidP="00582628">
            <w:pPr>
              <w:pStyle w:val="af"/>
              <w:widowControl/>
              <w:ind w:firstLineChars="150" w:firstLine="330"/>
              <w:jc w:val="left"/>
              <w:rPr>
                <w:rFonts w:ascii="Times New Roman" w:eastAsia="等线" w:hAnsi="Times New Roman" w:cs="宋体"/>
                <w:b/>
                <w:kern w:val="0"/>
                <w:sz w:val="22"/>
              </w:rPr>
            </w:pPr>
            <w:r w:rsidRPr="00582628">
              <w:rPr>
                <w:rFonts w:ascii="Times New Roman" w:eastAsia="等线" w:hAnsi="Times New Roman" w:cs="宋体"/>
                <w:b/>
                <w:kern w:val="0"/>
                <w:sz w:val="22"/>
              </w:rPr>
              <w:t>8</w:t>
            </w:r>
            <w:r w:rsidRPr="00582628">
              <w:rPr>
                <w:rFonts w:ascii="Times New Roman" w:eastAsia="等线" w:hAnsi="Times New Roman" w:cs="宋体"/>
                <w:b/>
                <w:kern w:val="0"/>
                <w:sz w:val="22"/>
              </w:rPr>
              <w:t>、监测、检测</w:t>
            </w:r>
            <w:r w:rsidRPr="00582628">
              <w:rPr>
                <w:rFonts w:ascii="Times New Roman" w:eastAsia="等线" w:hAnsi="Times New Roman" w:cs="宋体"/>
                <w:b/>
                <w:kern w:val="0"/>
                <w:sz w:val="22"/>
              </w:rPr>
              <w:t xml:space="preserve"> </w:t>
            </w:r>
          </w:p>
          <w:p w14:paraId="5AD8CECE" w14:textId="0E0E1488" w:rsidR="0010601F" w:rsidRPr="00582628" w:rsidRDefault="007045AB"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8.1</w:t>
            </w:r>
            <w:r w:rsidR="0010601F" w:rsidRPr="00582628">
              <w:rPr>
                <w:rFonts w:ascii="Times New Roman" w:eastAsia="等线" w:hAnsi="Times New Roman" w:cs="宋体"/>
                <w:kern w:val="0"/>
                <w:sz w:val="22"/>
              </w:rPr>
              <w:t>每半月对洁净手术部的正负压力进行监测并记录；</w:t>
            </w:r>
          </w:p>
          <w:p w14:paraId="4A829C63" w14:textId="258A98C2" w:rsidR="0010601F" w:rsidRPr="00582628" w:rsidRDefault="007045AB"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8.2</w:t>
            </w:r>
            <w:r w:rsidR="0010601F" w:rsidRPr="00582628">
              <w:rPr>
                <w:rFonts w:ascii="Times New Roman" w:eastAsia="等线" w:hAnsi="Times New Roman" w:cs="宋体"/>
                <w:kern w:val="0"/>
                <w:sz w:val="22"/>
              </w:rPr>
              <w:t>每月对各级别洁净手术部手术室每个机组至少进行</w:t>
            </w:r>
            <w:r w:rsidR="0010601F" w:rsidRPr="00582628">
              <w:rPr>
                <w:rFonts w:ascii="Times New Roman" w:eastAsia="等线" w:hAnsi="Times New Roman" w:cs="宋体"/>
                <w:kern w:val="0"/>
                <w:sz w:val="22"/>
              </w:rPr>
              <w:t>1</w:t>
            </w:r>
            <w:r w:rsidR="0010601F" w:rsidRPr="00582628">
              <w:rPr>
                <w:rFonts w:ascii="Times New Roman" w:eastAsia="等线" w:hAnsi="Times New Roman" w:cs="宋体"/>
                <w:kern w:val="0"/>
                <w:sz w:val="22"/>
              </w:rPr>
              <w:t>间静态空气净化效果的监测并记录；</w:t>
            </w:r>
          </w:p>
          <w:p w14:paraId="0FB65CDB" w14:textId="2EBAF090" w:rsidR="0010601F" w:rsidRPr="00582628" w:rsidRDefault="007045AB"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8.3</w:t>
            </w:r>
            <w:r w:rsidR="0010601F" w:rsidRPr="00582628">
              <w:rPr>
                <w:rFonts w:ascii="Times New Roman" w:eastAsia="等线" w:hAnsi="Times New Roman" w:cs="宋体"/>
                <w:kern w:val="0"/>
                <w:sz w:val="22"/>
              </w:rPr>
              <w:t>每半年对洁净手术部进行一次尘埃粒子的监测，监控高效过滤器的使用状况并记录；</w:t>
            </w:r>
          </w:p>
          <w:p w14:paraId="6214FDB2" w14:textId="1079DAAA" w:rsidR="0010601F" w:rsidRPr="00582628" w:rsidRDefault="007045AB"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8.4</w:t>
            </w:r>
            <w:r w:rsidR="0010601F" w:rsidRPr="00582628">
              <w:rPr>
                <w:rFonts w:ascii="Times New Roman" w:eastAsia="等线" w:hAnsi="Times New Roman" w:cs="宋体"/>
                <w:kern w:val="0"/>
                <w:sz w:val="22"/>
              </w:rPr>
              <w:t>视当地环境和手术室的使用频率，每一至两年更换高效过滤器一次，由</w:t>
            </w:r>
            <w:r w:rsidR="0010601F" w:rsidRPr="00582628">
              <w:rPr>
                <w:rFonts w:ascii="Times New Roman" w:eastAsia="等线" w:hAnsi="Times New Roman" w:cs="宋体" w:hint="eastAsia"/>
                <w:kern w:val="0"/>
                <w:sz w:val="22"/>
              </w:rPr>
              <w:t>维护单位</w:t>
            </w:r>
            <w:r w:rsidR="0010601F" w:rsidRPr="00582628">
              <w:rPr>
                <w:rFonts w:ascii="Times New Roman" w:eastAsia="等线" w:hAnsi="Times New Roman" w:cs="宋体"/>
                <w:kern w:val="0"/>
                <w:sz w:val="22"/>
              </w:rPr>
              <w:t>检测合格后，提请院方申请检测</w:t>
            </w:r>
            <w:r w:rsidR="00164F86">
              <w:rPr>
                <w:rFonts w:ascii="Times New Roman" w:eastAsia="等线" w:hAnsi="Times New Roman" w:cs="宋体" w:hint="eastAsia"/>
                <w:kern w:val="0"/>
                <w:sz w:val="22"/>
              </w:rPr>
              <w:t>，乙方</w:t>
            </w:r>
            <w:r w:rsidR="0010601F" w:rsidRPr="00582628">
              <w:rPr>
                <w:rFonts w:ascii="Times New Roman" w:eastAsia="等线" w:hAnsi="Times New Roman" w:cs="宋体"/>
                <w:kern w:val="0"/>
                <w:sz w:val="22"/>
              </w:rPr>
              <w:t>负责联系</w:t>
            </w:r>
            <w:r w:rsidR="00164F86">
              <w:rPr>
                <w:rFonts w:ascii="Times New Roman" w:eastAsia="等线" w:hAnsi="Times New Roman" w:cs="宋体" w:hint="eastAsia"/>
                <w:kern w:val="0"/>
                <w:sz w:val="22"/>
              </w:rPr>
              <w:t>相关</w:t>
            </w:r>
            <w:r w:rsidR="0010601F" w:rsidRPr="00582628">
              <w:rPr>
                <w:rFonts w:ascii="Times New Roman" w:eastAsia="等线" w:hAnsi="Times New Roman" w:cs="宋体"/>
                <w:kern w:val="0"/>
                <w:sz w:val="22"/>
              </w:rPr>
              <w:t>检测机构前来</w:t>
            </w:r>
            <w:r w:rsidR="00164F86" w:rsidRPr="00582628">
              <w:rPr>
                <w:rFonts w:ascii="Times New Roman" w:eastAsia="等线" w:hAnsi="Times New Roman" w:cs="宋体"/>
                <w:kern w:val="0"/>
                <w:sz w:val="22"/>
              </w:rPr>
              <w:t>净化</w:t>
            </w:r>
            <w:r w:rsidR="0010601F" w:rsidRPr="00582628">
              <w:rPr>
                <w:rFonts w:ascii="Times New Roman" w:eastAsia="等线" w:hAnsi="Times New Roman" w:cs="宋体"/>
                <w:kern w:val="0"/>
                <w:sz w:val="22"/>
              </w:rPr>
              <w:t>检测，所有检查应符合洁净手术室国家标准</w:t>
            </w:r>
            <w:r w:rsidR="00164F86" w:rsidRPr="00582628">
              <w:rPr>
                <w:rFonts w:ascii="Times New Roman" w:eastAsia="等线" w:hAnsi="Times New Roman" w:cs="宋体"/>
                <w:kern w:val="0"/>
                <w:sz w:val="22"/>
              </w:rPr>
              <w:t>（检测费用由院方负责），</w:t>
            </w:r>
            <w:r w:rsidR="00164F86">
              <w:rPr>
                <w:rFonts w:ascii="Times New Roman" w:eastAsia="等线" w:hAnsi="Times New Roman" w:cs="宋体" w:hint="eastAsia"/>
                <w:kern w:val="0"/>
                <w:sz w:val="22"/>
              </w:rPr>
              <w:t>若检查</w:t>
            </w:r>
            <w:r w:rsidR="00164F86" w:rsidRPr="00582628">
              <w:rPr>
                <w:rFonts w:ascii="Times New Roman" w:eastAsia="等线" w:hAnsi="Times New Roman" w:cs="宋体"/>
                <w:kern w:val="0"/>
                <w:sz w:val="22"/>
              </w:rPr>
              <w:t>未合格</w:t>
            </w:r>
            <w:r w:rsidR="00164F86">
              <w:rPr>
                <w:rFonts w:ascii="Times New Roman" w:eastAsia="等线" w:hAnsi="Times New Roman" w:cs="宋体" w:hint="eastAsia"/>
                <w:kern w:val="0"/>
                <w:sz w:val="22"/>
              </w:rPr>
              <w:t>，该次</w:t>
            </w:r>
            <w:r w:rsidR="00164F86" w:rsidRPr="00582628">
              <w:rPr>
                <w:rFonts w:ascii="Times New Roman" w:eastAsia="等线" w:hAnsi="Times New Roman" w:cs="宋体"/>
                <w:kern w:val="0"/>
                <w:sz w:val="22"/>
              </w:rPr>
              <w:t>检测费用</w:t>
            </w:r>
            <w:r w:rsidR="00164F86">
              <w:rPr>
                <w:rFonts w:ascii="Times New Roman" w:eastAsia="等线" w:hAnsi="Times New Roman" w:cs="宋体" w:hint="eastAsia"/>
                <w:kern w:val="0"/>
                <w:sz w:val="22"/>
              </w:rPr>
              <w:t>及整改后的</w:t>
            </w:r>
            <w:r w:rsidR="00B2163B">
              <w:rPr>
                <w:rFonts w:ascii="Times New Roman" w:eastAsia="等线" w:hAnsi="Times New Roman" w:cs="宋体" w:hint="eastAsia"/>
                <w:kern w:val="0"/>
                <w:sz w:val="22"/>
              </w:rPr>
              <w:t>一次</w:t>
            </w:r>
            <w:r w:rsidR="00164F86">
              <w:rPr>
                <w:rFonts w:ascii="Times New Roman" w:eastAsia="等线" w:hAnsi="Times New Roman" w:cs="宋体" w:hint="eastAsia"/>
                <w:kern w:val="0"/>
                <w:sz w:val="22"/>
              </w:rPr>
              <w:t>检测费由乙方</w:t>
            </w:r>
            <w:r w:rsidR="00164F86" w:rsidRPr="00582628">
              <w:rPr>
                <w:rFonts w:ascii="Times New Roman" w:eastAsia="等线" w:hAnsi="Times New Roman" w:cs="宋体"/>
                <w:kern w:val="0"/>
                <w:sz w:val="22"/>
              </w:rPr>
              <w:t>负责</w:t>
            </w:r>
            <w:r w:rsidR="00164F86">
              <w:rPr>
                <w:rFonts w:ascii="Times New Roman" w:eastAsia="等线" w:hAnsi="Times New Roman" w:cs="宋体" w:hint="eastAsia"/>
                <w:kern w:val="0"/>
                <w:sz w:val="22"/>
              </w:rPr>
              <w:t>，并</w:t>
            </w:r>
            <w:r w:rsidR="00164F86" w:rsidRPr="00582628">
              <w:rPr>
                <w:rFonts w:ascii="Times New Roman" w:eastAsia="等线" w:hAnsi="Times New Roman" w:cs="宋体"/>
                <w:kern w:val="0"/>
                <w:sz w:val="22"/>
              </w:rPr>
              <w:t>扣罚当月维保费</w:t>
            </w:r>
            <w:r w:rsidR="00164F86" w:rsidRPr="00582628">
              <w:rPr>
                <w:rFonts w:ascii="Times New Roman" w:eastAsia="等线" w:hAnsi="Times New Roman" w:cs="宋体" w:hint="eastAsia"/>
                <w:kern w:val="0"/>
                <w:sz w:val="22"/>
              </w:rPr>
              <w:t>用</w:t>
            </w:r>
            <w:r w:rsidR="00164F86">
              <w:rPr>
                <w:rFonts w:ascii="Times New Roman" w:eastAsia="等线" w:hAnsi="Times New Roman" w:cs="宋体"/>
                <w:kern w:val="0"/>
                <w:sz w:val="22"/>
              </w:rPr>
              <w:t>1</w:t>
            </w:r>
            <w:r w:rsidR="00164F86" w:rsidRPr="00582628">
              <w:rPr>
                <w:rFonts w:ascii="Times New Roman" w:eastAsia="等线" w:hAnsi="Times New Roman" w:cs="宋体"/>
                <w:kern w:val="0"/>
                <w:sz w:val="22"/>
              </w:rPr>
              <w:t>0%</w:t>
            </w:r>
            <w:r w:rsidR="00164F86" w:rsidRPr="00582628">
              <w:rPr>
                <w:rFonts w:ascii="Times New Roman" w:eastAsia="等线" w:hAnsi="Times New Roman" w:cs="宋体"/>
                <w:kern w:val="0"/>
                <w:sz w:val="22"/>
              </w:rPr>
              <w:t>，直至</w:t>
            </w:r>
            <w:r w:rsidR="00164F86" w:rsidRPr="00582628">
              <w:rPr>
                <w:rFonts w:ascii="Times New Roman" w:eastAsia="等线" w:hAnsi="Times New Roman" w:cs="宋体" w:hint="eastAsia"/>
                <w:kern w:val="0"/>
                <w:sz w:val="22"/>
              </w:rPr>
              <w:t>达到标准要求为止</w:t>
            </w:r>
            <w:r w:rsidR="00164F86" w:rsidRPr="00582628">
              <w:rPr>
                <w:rFonts w:ascii="Times New Roman" w:eastAsia="等线" w:hAnsi="Times New Roman" w:cs="宋体"/>
                <w:kern w:val="0"/>
                <w:sz w:val="22"/>
              </w:rPr>
              <w:t>。</w:t>
            </w:r>
            <w:r w:rsidR="00164F86" w:rsidRPr="00582628" w:rsidDel="00164F86">
              <w:rPr>
                <w:rFonts w:ascii="Times New Roman" w:eastAsia="等线" w:hAnsi="Times New Roman" w:cs="宋体"/>
                <w:kern w:val="0"/>
                <w:sz w:val="22"/>
              </w:rPr>
              <w:t xml:space="preserve"> </w:t>
            </w:r>
          </w:p>
          <w:p w14:paraId="46A1C029" w14:textId="2D8E1A7D" w:rsidR="00D83D79" w:rsidRPr="00056BB1" w:rsidRDefault="007045AB"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8.5</w:t>
            </w:r>
            <w:r w:rsidR="00D83D79" w:rsidRPr="00582628">
              <w:rPr>
                <w:rFonts w:ascii="Times New Roman" w:eastAsia="等线" w:hAnsi="Times New Roman" w:cs="宋体"/>
                <w:kern w:val="0"/>
                <w:sz w:val="22"/>
              </w:rPr>
              <w:t>.</w:t>
            </w:r>
            <w:r w:rsidR="00D83D79" w:rsidRPr="00582628">
              <w:rPr>
                <w:rFonts w:ascii="Times New Roman" w:eastAsia="等线" w:hAnsi="Times New Roman" w:cs="宋体"/>
                <w:kern w:val="0"/>
                <w:sz w:val="22"/>
              </w:rPr>
              <w:t>为确保中山市</w:t>
            </w:r>
            <w:r w:rsidR="00D83D79" w:rsidRPr="00582628">
              <w:rPr>
                <w:rFonts w:ascii="Times New Roman" w:eastAsia="等线" w:hAnsi="Times New Roman" w:cs="宋体" w:hint="eastAsia"/>
                <w:kern w:val="0"/>
                <w:sz w:val="22"/>
              </w:rPr>
              <w:t>中</w:t>
            </w:r>
            <w:r w:rsidR="00D83D79" w:rsidRPr="00582628">
              <w:rPr>
                <w:rFonts w:ascii="Times New Roman" w:eastAsia="等线" w:hAnsi="Times New Roman" w:cs="宋体"/>
                <w:kern w:val="0"/>
                <w:sz w:val="22"/>
              </w:rPr>
              <w:t>医院使用科室洁净空调系统处于良好的运行状态，乙方需严格按照</w:t>
            </w:r>
            <w:r w:rsidR="00D83D79" w:rsidRPr="00582628">
              <w:rPr>
                <w:rFonts w:ascii="Times New Roman" w:eastAsia="等线" w:hAnsi="Times New Roman" w:cs="宋体" w:hint="eastAsia"/>
                <w:kern w:val="0"/>
                <w:sz w:val="22"/>
              </w:rPr>
              <w:t>《医院洁净手</w:t>
            </w:r>
            <w:r w:rsidR="00D83D79" w:rsidRPr="00582628">
              <w:rPr>
                <w:rFonts w:ascii="Times New Roman" w:eastAsia="等线" w:hAnsi="Times New Roman" w:cs="宋体" w:hint="eastAsia"/>
                <w:kern w:val="0"/>
                <w:sz w:val="22"/>
              </w:rPr>
              <w:lastRenderedPageBreak/>
              <w:t>术部建筑技术规范》</w:t>
            </w:r>
            <w:r w:rsidR="00D83D79" w:rsidRPr="00582628">
              <w:rPr>
                <w:rFonts w:ascii="Times New Roman" w:eastAsia="等线" w:hAnsi="Times New Roman" w:cs="宋体"/>
                <w:kern w:val="0"/>
                <w:sz w:val="22"/>
              </w:rPr>
              <w:t>(GB5033-2013)</w:t>
            </w:r>
            <w:r w:rsidR="00D83D79" w:rsidRPr="00582628">
              <w:rPr>
                <w:rFonts w:ascii="Times New Roman" w:eastAsia="等线" w:hAnsi="Times New Roman" w:cs="宋体"/>
                <w:kern w:val="0"/>
                <w:sz w:val="22"/>
              </w:rPr>
              <w:t>、《洁净室施工及验收规范》</w:t>
            </w:r>
            <w:r w:rsidR="00D83D79" w:rsidRPr="00582628">
              <w:rPr>
                <w:rFonts w:ascii="Times New Roman" w:eastAsia="等线" w:hAnsi="Times New Roman" w:cs="宋体"/>
                <w:kern w:val="0"/>
                <w:sz w:val="22"/>
              </w:rPr>
              <w:t>(GB0591-2010)</w:t>
            </w:r>
            <w:r w:rsidR="00D83D79" w:rsidRPr="00582628">
              <w:rPr>
                <w:rFonts w:ascii="Times New Roman" w:eastAsia="等线" w:hAnsi="Times New Roman" w:cs="宋体" w:hint="eastAsia"/>
                <w:kern w:val="0"/>
                <w:sz w:val="22"/>
              </w:rPr>
              <w:t>等</w:t>
            </w:r>
            <w:r w:rsidR="00D83D79" w:rsidRPr="00582628">
              <w:rPr>
                <w:rFonts w:ascii="Times New Roman" w:eastAsia="等线" w:hAnsi="Times New Roman" w:cs="宋体"/>
                <w:kern w:val="0"/>
                <w:sz w:val="22"/>
              </w:rPr>
              <w:t>标准</w:t>
            </w:r>
            <w:r w:rsidR="00D83D79" w:rsidRPr="00582628">
              <w:rPr>
                <w:rFonts w:ascii="Times New Roman" w:eastAsia="等线" w:hAnsi="Times New Roman" w:cs="宋体" w:hint="eastAsia"/>
                <w:kern w:val="0"/>
                <w:sz w:val="22"/>
              </w:rPr>
              <w:t>，与时俱进，</w:t>
            </w:r>
            <w:r w:rsidR="00D83D79" w:rsidRPr="00582628">
              <w:rPr>
                <w:rFonts w:ascii="Times New Roman" w:eastAsia="等线" w:hAnsi="Times New Roman" w:cs="宋体"/>
                <w:kern w:val="0"/>
                <w:sz w:val="22"/>
              </w:rPr>
              <w:t>结合系统具体情况</w:t>
            </w:r>
            <w:r w:rsidR="00D83D79" w:rsidRPr="00582628">
              <w:rPr>
                <w:rFonts w:ascii="Times New Roman" w:eastAsia="等线" w:hAnsi="Times New Roman" w:cs="宋体" w:hint="eastAsia"/>
                <w:kern w:val="0"/>
                <w:sz w:val="22"/>
              </w:rPr>
              <w:t>，</w:t>
            </w:r>
            <w:r w:rsidR="00D83D79" w:rsidRPr="00582628">
              <w:rPr>
                <w:rFonts w:ascii="Times New Roman" w:eastAsia="等线" w:hAnsi="Times New Roman" w:cs="宋体"/>
                <w:kern w:val="0"/>
                <w:sz w:val="22"/>
              </w:rPr>
              <w:t>对洁净区域进行温湿度、等级压差、送回风口风速、尘埃粒子数、房间照度、室内噪声进行例检，</w:t>
            </w:r>
            <w:r w:rsidR="00056BB1" w:rsidRPr="00582628">
              <w:rPr>
                <w:rFonts w:ascii="Times New Roman" w:eastAsia="等线" w:hAnsi="Times New Roman" w:cs="宋体" w:hint="eastAsia"/>
                <w:kern w:val="0"/>
                <w:sz w:val="22"/>
              </w:rPr>
              <w:t>双方约定，以上项目监测、检测如发现部件有所损坏，及时上报甲方，报损报修</w:t>
            </w:r>
            <w:r w:rsidR="00056BB1">
              <w:rPr>
                <w:rFonts w:ascii="Times New Roman" w:eastAsia="等线" w:hAnsi="Times New Roman" w:cs="宋体" w:hint="eastAsia"/>
                <w:kern w:val="0"/>
                <w:sz w:val="22"/>
              </w:rPr>
              <w:t>，</w:t>
            </w:r>
            <w:r w:rsidR="00D83D79" w:rsidRPr="00582628">
              <w:rPr>
                <w:rFonts w:ascii="Times New Roman" w:eastAsia="等线" w:hAnsi="Times New Roman" w:cs="宋体"/>
                <w:kern w:val="0"/>
                <w:sz w:val="22"/>
              </w:rPr>
              <w:t>每季末出具检测报告</w:t>
            </w:r>
            <w:r w:rsidR="00D83D79" w:rsidRPr="00582628">
              <w:rPr>
                <w:rFonts w:ascii="Times New Roman" w:eastAsia="等线" w:hAnsi="Times New Roman" w:cs="宋体" w:hint="eastAsia"/>
                <w:kern w:val="0"/>
                <w:sz w:val="22"/>
              </w:rPr>
              <w:t>，留存现场检测图片，电子版及复印件（需盖公章）</w:t>
            </w:r>
            <w:r w:rsidR="00D83D79" w:rsidRPr="00582628">
              <w:rPr>
                <w:rFonts w:ascii="Times New Roman" w:eastAsia="等线" w:hAnsi="Times New Roman" w:cs="宋体"/>
                <w:kern w:val="0"/>
                <w:sz w:val="22"/>
              </w:rPr>
              <w:t>提交给甲方</w:t>
            </w:r>
            <w:r w:rsidR="00D83D79" w:rsidRPr="00582628">
              <w:rPr>
                <w:rFonts w:ascii="Times New Roman" w:eastAsia="等线" w:hAnsi="Times New Roman" w:cs="宋体" w:hint="eastAsia"/>
                <w:kern w:val="0"/>
                <w:sz w:val="22"/>
              </w:rPr>
              <w:t>，原件由乙方保存</w:t>
            </w:r>
            <w:r w:rsidR="00D83D79" w:rsidRPr="00582628">
              <w:rPr>
                <w:rFonts w:ascii="Times New Roman" w:eastAsia="等线" w:hAnsi="Times New Roman" w:cs="宋体"/>
                <w:kern w:val="0"/>
                <w:sz w:val="22"/>
              </w:rPr>
              <w:t>。</w:t>
            </w:r>
          </w:p>
          <w:p w14:paraId="7E35E367" w14:textId="688E55EC" w:rsidR="0010601F" w:rsidRPr="00582628" w:rsidRDefault="0010601F" w:rsidP="00582628">
            <w:pPr>
              <w:pStyle w:val="af"/>
              <w:widowControl/>
              <w:ind w:firstLineChars="150" w:firstLine="330"/>
              <w:jc w:val="left"/>
              <w:rPr>
                <w:rFonts w:ascii="Times New Roman" w:eastAsia="等线" w:hAnsi="Times New Roman" w:cs="宋体"/>
                <w:b/>
                <w:kern w:val="0"/>
                <w:sz w:val="22"/>
              </w:rPr>
            </w:pPr>
            <w:r w:rsidRPr="00582628">
              <w:rPr>
                <w:rFonts w:ascii="Times New Roman" w:eastAsia="等线" w:hAnsi="Times New Roman" w:cs="宋体"/>
                <w:b/>
                <w:kern w:val="0"/>
                <w:sz w:val="22"/>
              </w:rPr>
              <w:t>9</w:t>
            </w:r>
            <w:r w:rsidRPr="00582628">
              <w:rPr>
                <w:rFonts w:ascii="Times New Roman" w:eastAsia="等线" w:hAnsi="Times New Roman" w:cs="宋体"/>
                <w:b/>
                <w:kern w:val="0"/>
                <w:sz w:val="22"/>
              </w:rPr>
              <w:t>、易耗品的更换：</w:t>
            </w:r>
            <w:r w:rsidR="00D8555E" w:rsidRPr="009B2C8B">
              <w:rPr>
                <w:rFonts w:ascii="Times New Roman" w:eastAsia="等线" w:hAnsi="Times New Roman" w:cs="宋体" w:hint="eastAsia"/>
                <w:b/>
                <w:kern w:val="0"/>
                <w:sz w:val="22"/>
              </w:rPr>
              <w:t>（易耗品更换时需征得采购人设备科管理人员同意方可更换）</w:t>
            </w:r>
          </w:p>
          <w:p w14:paraId="7461E186" w14:textId="579B34FB" w:rsidR="0010601F" w:rsidRPr="00582628" w:rsidRDefault="001078DD"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9.1</w:t>
            </w:r>
            <w:r w:rsidR="0010601F" w:rsidRPr="00582628">
              <w:rPr>
                <w:rFonts w:ascii="Times New Roman" w:eastAsia="等线" w:hAnsi="Times New Roman" w:cs="宋体"/>
                <w:kern w:val="0"/>
                <w:sz w:val="22"/>
              </w:rPr>
              <w:t>空气处理机内的初效过滤器</w:t>
            </w:r>
            <w:r w:rsidR="0010601F" w:rsidRPr="00582628">
              <w:rPr>
                <w:rFonts w:ascii="Times New Roman" w:eastAsia="等线" w:hAnsi="Times New Roman" w:cs="宋体"/>
                <w:kern w:val="0"/>
                <w:sz w:val="22"/>
              </w:rPr>
              <w:t>2-3</w:t>
            </w:r>
            <w:r w:rsidR="0010601F" w:rsidRPr="00582628">
              <w:rPr>
                <w:rFonts w:ascii="Times New Roman" w:eastAsia="等线" w:hAnsi="Times New Roman" w:cs="宋体"/>
                <w:kern w:val="0"/>
                <w:sz w:val="22"/>
              </w:rPr>
              <w:t>个月更换</w:t>
            </w:r>
            <w:r w:rsidR="0010601F" w:rsidRPr="00582628">
              <w:rPr>
                <w:rFonts w:ascii="Times New Roman" w:eastAsia="等线" w:hAnsi="Times New Roman" w:cs="宋体"/>
                <w:kern w:val="0"/>
                <w:sz w:val="22"/>
              </w:rPr>
              <w:t>1</w:t>
            </w:r>
            <w:r w:rsidR="0010601F" w:rsidRPr="00582628">
              <w:rPr>
                <w:rFonts w:ascii="Times New Roman" w:eastAsia="等线" w:hAnsi="Times New Roman" w:cs="宋体"/>
                <w:kern w:val="0"/>
                <w:sz w:val="22"/>
              </w:rPr>
              <w:t>次，两周清洗一次。</w:t>
            </w:r>
          </w:p>
          <w:p w14:paraId="6A15BC4D" w14:textId="6718D1C3" w:rsidR="0010601F" w:rsidRPr="00582628" w:rsidRDefault="001078DD"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9.2</w:t>
            </w:r>
            <w:r w:rsidR="0010601F" w:rsidRPr="00582628">
              <w:rPr>
                <w:rFonts w:ascii="Times New Roman" w:eastAsia="等线" w:hAnsi="Times New Roman" w:cs="宋体"/>
                <w:kern w:val="0"/>
                <w:sz w:val="22"/>
              </w:rPr>
              <w:t>空气处理机内的中效过滤器每</w:t>
            </w:r>
            <w:r w:rsidR="0010601F" w:rsidRPr="00582628">
              <w:rPr>
                <w:rFonts w:ascii="Times New Roman" w:eastAsia="等线" w:hAnsi="Times New Roman" w:cs="宋体"/>
                <w:kern w:val="0"/>
                <w:sz w:val="22"/>
              </w:rPr>
              <w:t>3-6</w:t>
            </w:r>
            <w:r w:rsidR="0010601F" w:rsidRPr="00582628">
              <w:rPr>
                <w:rFonts w:ascii="Times New Roman" w:eastAsia="等线" w:hAnsi="Times New Roman" w:cs="宋体"/>
                <w:kern w:val="0"/>
                <w:sz w:val="22"/>
              </w:rPr>
              <w:t>个月更换</w:t>
            </w:r>
            <w:r w:rsidR="0010601F" w:rsidRPr="00582628">
              <w:rPr>
                <w:rFonts w:ascii="Times New Roman" w:eastAsia="等线" w:hAnsi="Times New Roman" w:cs="宋体"/>
                <w:kern w:val="0"/>
                <w:sz w:val="22"/>
              </w:rPr>
              <w:t>1</w:t>
            </w:r>
            <w:r w:rsidR="0010601F" w:rsidRPr="00582628">
              <w:rPr>
                <w:rFonts w:ascii="Times New Roman" w:eastAsia="等线" w:hAnsi="Times New Roman" w:cs="宋体"/>
                <w:kern w:val="0"/>
                <w:sz w:val="22"/>
              </w:rPr>
              <w:t>次</w:t>
            </w:r>
            <w:r w:rsidR="00D8555E" w:rsidRPr="00582628">
              <w:rPr>
                <w:rFonts w:ascii="Times New Roman" w:eastAsia="等线" w:hAnsi="Times New Roman" w:cs="宋体" w:hint="eastAsia"/>
                <w:kern w:val="0"/>
                <w:sz w:val="22"/>
              </w:rPr>
              <w:t>，</w:t>
            </w:r>
            <w:r w:rsidR="0010601F" w:rsidRPr="00582628">
              <w:rPr>
                <w:rFonts w:ascii="Times New Roman" w:eastAsia="等线" w:hAnsi="Times New Roman" w:cs="宋体"/>
                <w:kern w:val="0"/>
                <w:sz w:val="22"/>
              </w:rPr>
              <w:t>视其阻力而定。</w:t>
            </w:r>
          </w:p>
          <w:p w14:paraId="5EE5C218" w14:textId="79576894" w:rsidR="0010601F" w:rsidRPr="00582628" w:rsidRDefault="001078DD"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9.3</w:t>
            </w:r>
            <w:r w:rsidR="0010601F" w:rsidRPr="00582628">
              <w:rPr>
                <w:rFonts w:ascii="Times New Roman" w:eastAsia="等线" w:hAnsi="Times New Roman" w:cs="宋体"/>
                <w:kern w:val="0"/>
                <w:sz w:val="22"/>
              </w:rPr>
              <w:t>手术室内净压箱内的高效过滤器根据其阻力或检测结果来更换，检测结果不合格则立即更换，直到检测结果合格为止。</w:t>
            </w:r>
          </w:p>
          <w:p w14:paraId="2F53F0AE" w14:textId="455B0F18" w:rsidR="0010601F" w:rsidRPr="00582628" w:rsidRDefault="001078DD"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9.4</w:t>
            </w:r>
            <w:r w:rsidR="0010601F" w:rsidRPr="00582628">
              <w:rPr>
                <w:rFonts w:ascii="Times New Roman" w:eastAsia="等线" w:hAnsi="Times New Roman" w:cs="宋体"/>
                <w:kern w:val="0"/>
                <w:sz w:val="22"/>
              </w:rPr>
              <w:t>新风机上的初效过滤器</w:t>
            </w:r>
            <w:r w:rsidR="0010601F" w:rsidRPr="00582628">
              <w:rPr>
                <w:rFonts w:ascii="Times New Roman" w:eastAsia="等线" w:hAnsi="Times New Roman" w:cs="宋体"/>
                <w:kern w:val="0"/>
                <w:sz w:val="22"/>
              </w:rPr>
              <w:t>1</w:t>
            </w:r>
            <w:r w:rsidR="0010601F" w:rsidRPr="00582628">
              <w:rPr>
                <w:rFonts w:ascii="Times New Roman" w:eastAsia="等线" w:hAnsi="Times New Roman" w:cs="宋体"/>
                <w:kern w:val="0"/>
                <w:sz w:val="22"/>
              </w:rPr>
              <w:t>个月更换</w:t>
            </w:r>
            <w:r w:rsidR="0010601F" w:rsidRPr="00582628">
              <w:rPr>
                <w:rFonts w:ascii="Times New Roman" w:eastAsia="等线" w:hAnsi="Times New Roman" w:cs="宋体"/>
                <w:kern w:val="0"/>
                <w:sz w:val="22"/>
              </w:rPr>
              <w:t>1</w:t>
            </w:r>
            <w:r w:rsidR="0010601F" w:rsidRPr="00582628">
              <w:rPr>
                <w:rFonts w:ascii="Times New Roman" w:eastAsia="等线" w:hAnsi="Times New Roman" w:cs="宋体"/>
                <w:kern w:val="0"/>
                <w:sz w:val="22"/>
              </w:rPr>
              <w:t>次，每周清洗一次。中效过滤器</w:t>
            </w:r>
            <w:r w:rsidR="0010601F" w:rsidRPr="00582628">
              <w:rPr>
                <w:rFonts w:ascii="Times New Roman" w:eastAsia="等线" w:hAnsi="Times New Roman" w:cs="宋体"/>
                <w:kern w:val="0"/>
                <w:sz w:val="22"/>
              </w:rPr>
              <w:t>3</w:t>
            </w:r>
            <w:r w:rsidR="0010601F" w:rsidRPr="00582628">
              <w:rPr>
                <w:rFonts w:ascii="Times New Roman" w:eastAsia="等线" w:hAnsi="Times New Roman" w:cs="宋体"/>
                <w:kern w:val="0"/>
                <w:sz w:val="22"/>
              </w:rPr>
              <w:t>个月更换</w:t>
            </w:r>
            <w:r w:rsidR="0010601F" w:rsidRPr="00582628">
              <w:rPr>
                <w:rFonts w:ascii="Times New Roman" w:eastAsia="等线" w:hAnsi="Times New Roman" w:cs="宋体"/>
                <w:kern w:val="0"/>
                <w:sz w:val="22"/>
              </w:rPr>
              <w:t>1</w:t>
            </w:r>
            <w:r w:rsidR="0010601F" w:rsidRPr="00582628">
              <w:rPr>
                <w:rFonts w:ascii="Times New Roman" w:eastAsia="等线" w:hAnsi="Times New Roman" w:cs="宋体"/>
                <w:kern w:val="0"/>
                <w:sz w:val="22"/>
              </w:rPr>
              <w:t>次，每月吹扫一次。</w:t>
            </w:r>
            <w:r w:rsidR="0010601F" w:rsidRPr="00582628">
              <w:rPr>
                <w:rFonts w:ascii="Times New Roman" w:eastAsia="等线" w:hAnsi="Times New Roman" w:cs="宋体"/>
                <w:kern w:val="0"/>
                <w:sz w:val="22"/>
              </w:rPr>
              <w:t>.</w:t>
            </w:r>
          </w:p>
          <w:p w14:paraId="42451482" w14:textId="59D1BE1E" w:rsidR="0010601F" w:rsidRPr="00582628" w:rsidRDefault="001078DD"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9.5</w:t>
            </w:r>
            <w:r w:rsidR="0010601F" w:rsidRPr="00582628">
              <w:rPr>
                <w:rFonts w:ascii="Times New Roman" w:eastAsia="等线" w:hAnsi="Times New Roman" w:cs="宋体"/>
                <w:kern w:val="0"/>
                <w:sz w:val="22"/>
              </w:rPr>
              <w:t>手术室及辅助用房内的回风口中效过滤器（</w:t>
            </w:r>
            <w:r w:rsidR="0010601F" w:rsidRPr="00582628">
              <w:rPr>
                <w:rFonts w:ascii="Times New Roman" w:eastAsia="等线" w:hAnsi="Times New Roman" w:cs="宋体"/>
                <w:kern w:val="0"/>
                <w:sz w:val="22"/>
              </w:rPr>
              <w:t>F6</w:t>
            </w:r>
            <w:r w:rsidR="0010601F" w:rsidRPr="00582628">
              <w:rPr>
                <w:rFonts w:ascii="Times New Roman" w:eastAsia="等线" w:hAnsi="Times New Roman" w:cs="宋体"/>
                <w:kern w:val="0"/>
                <w:sz w:val="22"/>
              </w:rPr>
              <w:t>），每间隔一周清洁一次，每</w:t>
            </w:r>
            <w:r w:rsidR="0010601F" w:rsidRPr="00582628">
              <w:rPr>
                <w:rFonts w:ascii="Times New Roman" w:eastAsia="等线" w:hAnsi="Times New Roman" w:cs="宋体"/>
                <w:kern w:val="0"/>
                <w:sz w:val="22"/>
              </w:rPr>
              <w:t>1</w:t>
            </w:r>
            <w:r w:rsidR="0010601F" w:rsidRPr="00582628">
              <w:rPr>
                <w:rFonts w:ascii="Times New Roman" w:eastAsia="等线" w:hAnsi="Times New Roman" w:cs="宋体"/>
                <w:kern w:val="0"/>
                <w:sz w:val="22"/>
              </w:rPr>
              <w:t>年更换</w:t>
            </w:r>
            <w:r w:rsidR="0010601F" w:rsidRPr="00582628">
              <w:rPr>
                <w:rFonts w:ascii="Times New Roman" w:eastAsia="等线" w:hAnsi="Times New Roman" w:cs="宋体"/>
                <w:kern w:val="0"/>
                <w:sz w:val="22"/>
              </w:rPr>
              <w:t>3-4</w:t>
            </w:r>
            <w:r w:rsidR="0010601F" w:rsidRPr="00582628">
              <w:rPr>
                <w:rFonts w:ascii="Times New Roman" w:eastAsia="等线" w:hAnsi="Times New Roman" w:cs="宋体"/>
                <w:kern w:val="0"/>
                <w:sz w:val="22"/>
              </w:rPr>
              <w:t>次。</w:t>
            </w:r>
          </w:p>
          <w:p w14:paraId="6F309C23" w14:textId="752656ED" w:rsidR="0010601F" w:rsidRPr="00582628" w:rsidRDefault="001078DD"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 xml:space="preserve">9.6 </w:t>
            </w:r>
            <w:r w:rsidR="0010601F" w:rsidRPr="00582628">
              <w:rPr>
                <w:rFonts w:ascii="Times New Roman" w:eastAsia="等线" w:hAnsi="Times New Roman" w:cs="宋体"/>
                <w:kern w:val="0"/>
                <w:sz w:val="22"/>
              </w:rPr>
              <w:t>T5</w:t>
            </w:r>
            <w:r w:rsidR="0010601F" w:rsidRPr="00582628">
              <w:rPr>
                <w:rFonts w:ascii="Times New Roman" w:eastAsia="等线" w:hAnsi="Times New Roman" w:cs="宋体"/>
                <w:kern w:val="0"/>
                <w:sz w:val="22"/>
              </w:rPr>
              <w:t>荧光灯管更换：每年更换一次。</w:t>
            </w:r>
          </w:p>
          <w:p w14:paraId="36E2CD8C" w14:textId="6B7CAA6C" w:rsidR="0010601F" w:rsidRPr="00582628" w:rsidRDefault="001078DD"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9.7</w:t>
            </w:r>
            <w:r w:rsidR="0010601F" w:rsidRPr="00582628">
              <w:rPr>
                <w:rFonts w:ascii="Times New Roman" w:eastAsia="等线" w:hAnsi="Times New Roman" w:cs="宋体"/>
                <w:kern w:val="0"/>
                <w:sz w:val="22"/>
              </w:rPr>
              <w:t>其余小型开关、网络模块、各类传感器、压力表计、皮带及水系统阀门均按原数量的</w:t>
            </w:r>
            <w:r w:rsidR="0010601F" w:rsidRPr="00582628">
              <w:rPr>
                <w:rFonts w:ascii="Times New Roman" w:eastAsia="等线" w:hAnsi="Times New Roman" w:cs="宋体"/>
                <w:kern w:val="0"/>
                <w:sz w:val="22"/>
              </w:rPr>
              <w:t>15℅</w:t>
            </w:r>
            <w:r w:rsidR="0010601F" w:rsidRPr="00582628">
              <w:rPr>
                <w:rFonts w:ascii="Times New Roman" w:eastAsia="等线" w:hAnsi="Times New Roman" w:cs="宋体"/>
                <w:kern w:val="0"/>
                <w:sz w:val="22"/>
              </w:rPr>
              <w:t>备品备用。</w:t>
            </w:r>
          </w:p>
          <w:p w14:paraId="139E7BC7" w14:textId="0F4838D3" w:rsidR="00B8637E" w:rsidRPr="009B2C8B" w:rsidRDefault="001078DD"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9.8</w:t>
            </w:r>
            <w:r w:rsidR="0010601F" w:rsidRPr="00582628">
              <w:rPr>
                <w:rFonts w:ascii="Times New Roman" w:eastAsia="等线" w:hAnsi="Times New Roman" w:cs="宋体"/>
                <w:kern w:val="0"/>
                <w:sz w:val="22"/>
              </w:rPr>
              <w:t>风冷热泵机组及组合式循环机组的关键设备如电机、变频器、压缩机、板换热器等无法预计使用状况。</w:t>
            </w:r>
          </w:p>
          <w:p w14:paraId="516FC68C" w14:textId="125E7A0A" w:rsidR="00B8637E" w:rsidRPr="00582628" w:rsidRDefault="00B8637E"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hint="eastAsia"/>
                <w:kern w:val="0"/>
                <w:sz w:val="22"/>
              </w:rPr>
              <w:t>（三）</w:t>
            </w:r>
            <w:r w:rsidR="00E04532">
              <w:rPr>
                <w:rFonts w:ascii="Times New Roman" w:eastAsia="等线" w:hAnsi="Times New Roman" w:cs="宋体" w:hint="eastAsia"/>
                <w:kern w:val="0"/>
                <w:sz w:val="22"/>
              </w:rPr>
              <w:t>检测验收标准</w:t>
            </w:r>
          </w:p>
          <w:p w14:paraId="4820D9B4" w14:textId="209AADC7" w:rsidR="00B8637E" w:rsidRPr="00582628" w:rsidRDefault="00B8637E"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1</w:t>
            </w:r>
            <w:r w:rsidRPr="00582628">
              <w:rPr>
                <w:rFonts w:ascii="Times New Roman" w:eastAsia="等线" w:hAnsi="Times New Roman" w:cs="宋体"/>
                <w:kern w:val="0"/>
                <w:sz w:val="22"/>
              </w:rPr>
              <w:t>、洁净净手术室的七大洁净指标</w:t>
            </w:r>
            <w:r w:rsidRPr="00582628">
              <w:rPr>
                <w:rFonts w:ascii="Times New Roman" w:eastAsia="等线" w:hAnsi="Times New Roman" w:cs="宋体"/>
                <w:kern w:val="0"/>
                <w:sz w:val="22"/>
              </w:rPr>
              <w:t>(</w:t>
            </w:r>
            <w:r w:rsidRPr="00582628">
              <w:rPr>
                <w:rFonts w:ascii="Times New Roman" w:eastAsia="等线" w:hAnsi="Times New Roman" w:cs="宋体"/>
                <w:kern w:val="0"/>
                <w:sz w:val="22"/>
              </w:rPr>
              <w:t>温湿度、风速或换气次数、噪声、压差、照度、尘埃粒子</w:t>
            </w:r>
            <w:r w:rsidRPr="00582628">
              <w:rPr>
                <w:rFonts w:ascii="Times New Roman" w:eastAsia="等线" w:hAnsi="Times New Roman" w:cs="宋体"/>
                <w:kern w:val="0"/>
                <w:sz w:val="22"/>
              </w:rPr>
              <w:t>)</w:t>
            </w:r>
            <w:r w:rsidRPr="00582628">
              <w:rPr>
                <w:rFonts w:ascii="Times New Roman" w:eastAsia="等线" w:hAnsi="Times New Roman" w:cs="宋体"/>
                <w:kern w:val="0"/>
                <w:sz w:val="22"/>
              </w:rPr>
              <w:t>符合</w:t>
            </w:r>
            <w:r w:rsidR="00D83D79" w:rsidRPr="00582628">
              <w:rPr>
                <w:rFonts w:ascii="Times New Roman" w:eastAsia="等线" w:hAnsi="Times New Roman" w:cs="宋体" w:hint="eastAsia"/>
                <w:kern w:val="0"/>
                <w:sz w:val="22"/>
              </w:rPr>
              <w:t>《医院洁净手术部建筑技术规范》</w:t>
            </w:r>
            <w:r w:rsidR="00D83D79" w:rsidRPr="00582628">
              <w:rPr>
                <w:rFonts w:ascii="Times New Roman" w:eastAsia="等线" w:hAnsi="Times New Roman" w:cs="宋体"/>
                <w:kern w:val="0"/>
                <w:sz w:val="22"/>
              </w:rPr>
              <w:t>(GB5033-2013)</w:t>
            </w:r>
            <w:r w:rsidR="00D83D79" w:rsidRPr="00582628">
              <w:rPr>
                <w:rFonts w:ascii="Times New Roman" w:eastAsia="等线" w:hAnsi="Times New Roman" w:cs="宋体"/>
                <w:kern w:val="0"/>
                <w:sz w:val="22"/>
              </w:rPr>
              <w:t>、《洁净室施工及验收规范》</w:t>
            </w:r>
            <w:r w:rsidR="00D83D79" w:rsidRPr="00582628">
              <w:rPr>
                <w:rFonts w:ascii="Times New Roman" w:eastAsia="等线" w:hAnsi="Times New Roman" w:cs="宋体"/>
                <w:kern w:val="0"/>
                <w:sz w:val="22"/>
              </w:rPr>
              <w:t>(GB0591-2010)</w:t>
            </w:r>
            <w:r w:rsidRPr="00582628">
              <w:rPr>
                <w:rFonts w:ascii="Times New Roman" w:eastAsia="等线" w:hAnsi="Times New Roman" w:cs="宋体"/>
                <w:kern w:val="0"/>
                <w:sz w:val="22"/>
              </w:rPr>
              <w:t>、《医院空气净化管理规范》</w:t>
            </w:r>
            <w:r w:rsidRPr="00582628">
              <w:rPr>
                <w:rFonts w:ascii="Times New Roman" w:eastAsia="等线" w:hAnsi="Times New Roman" w:cs="宋体"/>
                <w:kern w:val="0"/>
                <w:sz w:val="22"/>
              </w:rPr>
              <w:t>WS/T 368-2012</w:t>
            </w:r>
            <w:r w:rsidRPr="00582628">
              <w:rPr>
                <w:rFonts w:ascii="Times New Roman" w:eastAsia="等线" w:hAnsi="Times New Roman" w:cs="宋体"/>
                <w:kern w:val="0"/>
                <w:sz w:val="22"/>
              </w:rPr>
              <w:t>及《手术部医院感染预防与控制技术规范》标准。</w:t>
            </w:r>
          </w:p>
          <w:p w14:paraId="37DD7EFA" w14:textId="3DDC23D8" w:rsidR="00B2163B" w:rsidRPr="009B2C8B" w:rsidRDefault="00B8637E" w:rsidP="00B2163B">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2</w:t>
            </w:r>
            <w:r w:rsidRPr="00582628">
              <w:rPr>
                <w:rFonts w:ascii="Times New Roman" w:eastAsia="等线" w:hAnsi="Times New Roman" w:cs="宋体"/>
                <w:kern w:val="0"/>
                <w:sz w:val="22"/>
              </w:rPr>
              <w:t>、检测约定：</w:t>
            </w:r>
            <w:r w:rsidR="00B2163B" w:rsidRPr="00582628">
              <w:rPr>
                <w:rFonts w:ascii="Times New Roman" w:eastAsia="等线" w:hAnsi="Times New Roman" w:cs="宋体"/>
                <w:kern w:val="0"/>
                <w:sz w:val="22"/>
              </w:rPr>
              <w:t>净化区域每年由具有国家部门颁发洁净手术部技术规范专业检测资质证书的第三方检测单位进行检测并出具合格报告，</w:t>
            </w:r>
            <w:r w:rsidR="00164F86">
              <w:rPr>
                <w:rFonts w:ascii="Times New Roman" w:eastAsia="等线" w:hAnsi="Times New Roman" w:cs="宋体" w:hint="eastAsia"/>
                <w:kern w:val="0"/>
                <w:sz w:val="22"/>
              </w:rPr>
              <w:t>乙方</w:t>
            </w:r>
            <w:r w:rsidR="00164F86" w:rsidRPr="00582628">
              <w:rPr>
                <w:rFonts w:ascii="Times New Roman" w:eastAsia="等线" w:hAnsi="Times New Roman" w:cs="宋体"/>
                <w:kern w:val="0"/>
                <w:sz w:val="22"/>
              </w:rPr>
              <w:t>负责联系</w:t>
            </w:r>
            <w:r w:rsidR="00164F86">
              <w:rPr>
                <w:rFonts w:ascii="Times New Roman" w:eastAsia="等线" w:hAnsi="Times New Roman" w:cs="宋体" w:hint="eastAsia"/>
                <w:kern w:val="0"/>
                <w:sz w:val="22"/>
              </w:rPr>
              <w:t>相关</w:t>
            </w:r>
            <w:r w:rsidR="00164F86" w:rsidRPr="00582628">
              <w:rPr>
                <w:rFonts w:ascii="Times New Roman" w:eastAsia="等线" w:hAnsi="Times New Roman" w:cs="宋体"/>
                <w:kern w:val="0"/>
                <w:sz w:val="22"/>
              </w:rPr>
              <w:t>检测机构前来净化检测，所有检查应符合洁净手术室国家标准（检测费用由院方负责），</w:t>
            </w:r>
            <w:r w:rsidR="00164F86">
              <w:rPr>
                <w:rFonts w:ascii="Times New Roman" w:eastAsia="等线" w:hAnsi="Times New Roman" w:cs="宋体" w:hint="eastAsia"/>
                <w:kern w:val="0"/>
                <w:sz w:val="22"/>
              </w:rPr>
              <w:t>若</w:t>
            </w:r>
            <w:r w:rsidR="00164F86" w:rsidRPr="00582628">
              <w:rPr>
                <w:rFonts w:ascii="Times New Roman" w:eastAsia="等线" w:hAnsi="Times New Roman" w:cs="宋体" w:hint="eastAsia"/>
                <w:kern w:val="0"/>
                <w:sz w:val="22"/>
              </w:rPr>
              <w:t>检测不合格</w:t>
            </w:r>
            <w:r w:rsidR="00164F86">
              <w:rPr>
                <w:rFonts w:ascii="Times New Roman" w:eastAsia="等线" w:hAnsi="Times New Roman" w:cs="宋体" w:hint="eastAsia"/>
                <w:kern w:val="0"/>
                <w:sz w:val="22"/>
              </w:rPr>
              <w:t>，</w:t>
            </w:r>
            <w:r w:rsidR="00164F86" w:rsidRPr="00582628">
              <w:rPr>
                <w:rFonts w:ascii="Times New Roman" w:eastAsia="等线" w:hAnsi="Times New Roman" w:cs="宋体"/>
                <w:kern w:val="0"/>
                <w:sz w:val="22"/>
              </w:rPr>
              <w:t>甲方有权向乙方提出问责和相应赔偿</w:t>
            </w:r>
            <w:r w:rsidR="00164F86" w:rsidRPr="00582628">
              <w:rPr>
                <w:rFonts w:ascii="Times New Roman" w:eastAsia="等线" w:hAnsi="Times New Roman" w:cs="宋体" w:hint="eastAsia"/>
                <w:kern w:val="0"/>
                <w:sz w:val="22"/>
              </w:rPr>
              <w:t>，</w:t>
            </w:r>
            <w:r w:rsidR="00164F86">
              <w:rPr>
                <w:rFonts w:ascii="Times New Roman" w:eastAsia="等线" w:hAnsi="Times New Roman" w:cs="宋体" w:hint="eastAsia"/>
                <w:kern w:val="0"/>
                <w:sz w:val="22"/>
              </w:rPr>
              <w:t>该次</w:t>
            </w:r>
            <w:r w:rsidR="00164F86" w:rsidRPr="00582628">
              <w:rPr>
                <w:rFonts w:ascii="Times New Roman" w:eastAsia="等线" w:hAnsi="Times New Roman" w:cs="宋体"/>
                <w:kern w:val="0"/>
                <w:sz w:val="22"/>
              </w:rPr>
              <w:t>检测费用</w:t>
            </w:r>
            <w:r w:rsidR="00164F86">
              <w:rPr>
                <w:rFonts w:ascii="Times New Roman" w:eastAsia="等线" w:hAnsi="Times New Roman" w:cs="宋体" w:hint="eastAsia"/>
                <w:kern w:val="0"/>
                <w:sz w:val="22"/>
              </w:rPr>
              <w:t>及整改后的</w:t>
            </w:r>
            <w:r w:rsidR="00B2163B">
              <w:rPr>
                <w:rFonts w:ascii="Times New Roman" w:eastAsia="等线" w:hAnsi="Times New Roman" w:cs="宋体" w:hint="eastAsia"/>
                <w:kern w:val="0"/>
                <w:sz w:val="22"/>
              </w:rPr>
              <w:t>一次</w:t>
            </w:r>
            <w:r w:rsidR="00164F86">
              <w:rPr>
                <w:rFonts w:ascii="Times New Roman" w:eastAsia="等线" w:hAnsi="Times New Roman" w:cs="宋体" w:hint="eastAsia"/>
                <w:kern w:val="0"/>
                <w:sz w:val="22"/>
              </w:rPr>
              <w:t>检测费由乙方</w:t>
            </w:r>
            <w:r w:rsidR="00164F86" w:rsidRPr="00582628">
              <w:rPr>
                <w:rFonts w:ascii="Times New Roman" w:eastAsia="等线" w:hAnsi="Times New Roman" w:cs="宋体"/>
                <w:kern w:val="0"/>
                <w:sz w:val="22"/>
              </w:rPr>
              <w:t>负责</w:t>
            </w:r>
            <w:r w:rsidR="00164F86">
              <w:rPr>
                <w:rFonts w:ascii="Times New Roman" w:eastAsia="等线" w:hAnsi="Times New Roman" w:cs="宋体" w:hint="eastAsia"/>
                <w:kern w:val="0"/>
                <w:sz w:val="22"/>
              </w:rPr>
              <w:t>，并</w:t>
            </w:r>
            <w:r w:rsidR="00164F86" w:rsidRPr="00582628">
              <w:rPr>
                <w:rFonts w:ascii="Times New Roman" w:eastAsia="等线" w:hAnsi="Times New Roman" w:cs="宋体"/>
                <w:kern w:val="0"/>
                <w:sz w:val="22"/>
              </w:rPr>
              <w:t>扣罚当月维保费</w:t>
            </w:r>
            <w:r w:rsidR="00164F86" w:rsidRPr="00582628">
              <w:rPr>
                <w:rFonts w:ascii="Times New Roman" w:eastAsia="等线" w:hAnsi="Times New Roman" w:cs="宋体" w:hint="eastAsia"/>
                <w:kern w:val="0"/>
                <w:sz w:val="22"/>
              </w:rPr>
              <w:t>用</w:t>
            </w:r>
            <w:r w:rsidR="00164F86">
              <w:rPr>
                <w:rFonts w:ascii="Times New Roman" w:eastAsia="等线" w:hAnsi="Times New Roman" w:cs="宋体"/>
                <w:kern w:val="0"/>
                <w:sz w:val="22"/>
              </w:rPr>
              <w:t>1</w:t>
            </w:r>
            <w:r w:rsidR="00164F86" w:rsidRPr="00582628">
              <w:rPr>
                <w:rFonts w:ascii="Times New Roman" w:eastAsia="等线" w:hAnsi="Times New Roman" w:cs="宋体"/>
                <w:kern w:val="0"/>
                <w:sz w:val="22"/>
              </w:rPr>
              <w:t>0%</w:t>
            </w:r>
            <w:r w:rsidR="00164F86" w:rsidRPr="00582628">
              <w:rPr>
                <w:rFonts w:ascii="Times New Roman" w:eastAsia="等线" w:hAnsi="Times New Roman" w:cs="宋体"/>
                <w:kern w:val="0"/>
                <w:sz w:val="22"/>
              </w:rPr>
              <w:t>，直至</w:t>
            </w:r>
            <w:r w:rsidR="00164F86" w:rsidRPr="00582628">
              <w:rPr>
                <w:rFonts w:ascii="Times New Roman" w:eastAsia="等线" w:hAnsi="Times New Roman" w:cs="宋体" w:hint="eastAsia"/>
                <w:kern w:val="0"/>
                <w:sz w:val="22"/>
              </w:rPr>
              <w:t>达到标准要求为止</w:t>
            </w:r>
            <w:r w:rsidR="00164F86" w:rsidRPr="00582628">
              <w:rPr>
                <w:rFonts w:ascii="Times New Roman" w:eastAsia="等线" w:hAnsi="Times New Roman" w:cs="宋体"/>
                <w:kern w:val="0"/>
                <w:sz w:val="22"/>
              </w:rPr>
              <w:t>。</w:t>
            </w:r>
          </w:p>
          <w:p w14:paraId="2C10A9A2" w14:textId="5581391B" w:rsidR="00B8637E" w:rsidRPr="00582628" w:rsidRDefault="00B8637E"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hint="eastAsia"/>
                <w:kern w:val="0"/>
                <w:sz w:val="22"/>
              </w:rPr>
              <w:t>（四）维保服务标准及保证</w:t>
            </w:r>
          </w:p>
          <w:p w14:paraId="16486793" w14:textId="6C3DFB97" w:rsidR="00B8637E" w:rsidRPr="00582628" w:rsidRDefault="00B8637E"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hint="eastAsia"/>
                <w:kern w:val="0"/>
                <w:sz w:val="22"/>
              </w:rPr>
              <w:t>1</w:t>
            </w:r>
            <w:r w:rsidRPr="00582628">
              <w:rPr>
                <w:rFonts w:ascii="Times New Roman" w:eastAsia="等线" w:hAnsi="Times New Roman" w:cs="宋体" w:hint="eastAsia"/>
                <w:kern w:val="0"/>
                <w:sz w:val="22"/>
              </w:rPr>
              <w:t>、严格按照国家相关规范及设备厂家维护保养手册</w:t>
            </w:r>
            <w:r w:rsidR="00056BB1">
              <w:rPr>
                <w:rFonts w:ascii="Times New Roman" w:eastAsia="等线" w:hAnsi="Times New Roman" w:cs="宋体" w:hint="eastAsia"/>
                <w:kern w:val="0"/>
                <w:sz w:val="22"/>
              </w:rPr>
              <w:t>。</w:t>
            </w:r>
          </w:p>
          <w:p w14:paraId="72BA1CF5" w14:textId="40548DE2" w:rsidR="00B8637E" w:rsidRPr="00582628" w:rsidRDefault="00B8637E"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2</w:t>
            </w:r>
            <w:r w:rsidRPr="00582628">
              <w:rPr>
                <w:rFonts w:ascii="Times New Roman" w:eastAsia="等线" w:hAnsi="Times New Roman" w:cs="宋体"/>
                <w:kern w:val="0"/>
                <w:sz w:val="22"/>
              </w:rPr>
              <w:t>、安全保证：</w:t>
            </w:r>
          </w:p>
          <w:p w14:paraId="68F5E9CC" w14:textId="74A06A33" w:rsidR="00B8637E" w:rsidRPr="00582628" w:rsidRDefault="00B8637E"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hint="eastAsia"/>
                <w:kern w:val="0"/>
                <w:sz w:val="22"/>
              </w:rPr>
              <w:t>维保期内，保证所维护保养的设备设施安全运行</w:t>
            </w:r>
            <w:r w:rsidR="00DA2C4A" w:rsidRPr="00582628">
              <w:rPr>
                <w:rFonts w:ascii="Times New Roman" w:eastAsia="等线" w:hAnsi="Times New Roman" w:cs="宋体" w:hint="eastAsia"/>
                <w:kern w:val="0"/>
                <w:sz w:val="22"/>
              </w:rPr>
              <w:t>，</w:t>
            </w:r>
            <w:r w:rsidRPr="00582628">
              <w:rPr>
                <w:rFonts w:ascii="Times New Roman" w:eastAsia="等线" w:hAnsi="Times New Roman" w:cs="宋体" w:hint="eastAsia"/>
                <w:kern w:val="0"/>
                <w:sz w:val="22"/>
              </w:rPr>
              <w:t>对操作人员有培训和监督执行操作规定的责任。</w:t>
            </w:r>
          </w:p>
          <w:p w14:paraId="3D172E9F" w14:textId="2B7BE4F8" w:rsidR="00B8637E" w:rsidRPr="00582628" w:rsidRDefault="00B8637E"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kern w:val="0"/>
                <w:sz w:val="22"/>
              </w:rPr>
              <w:t>3</w:t>
            </w:r>
            <w:r w:rsidRPr="00582628">
              <w:rPr>
                <w:rFonts w:ascii="Times New Roman" w:eastAsia="等线" w:hAnsi="Times New Roman" w:cs="宋体"/>
                <w:kern w:val="0"/>
                <w:sz w:val="22"/>
              </w:rPr>
              <w:t>、质量保证</w:t>
            </w:r>
            <w:r w:rsidRPr="00582628">
              <w:rPr>
                <w:rFonts w:ascii="Times New Roman" w:eastAsia="等线" w:hAnsi="Times New Roman" w:cs="宋体"/>
                <w:kern w:val="0"/>
                <w:sz w:val="22"/>
              </w:rPr>
              <w:t xml:space="preserve">: </w:t>
            </w:r>
          </w:p>
          <w:p w14:paraId="3D6458BD" w14:textId="4157F4DA" w:rsidR="00B8637E" w:rsidRPr="00582628" w:rsidRDefault="00DA2C4A"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hint="eastAsia"/>
                <w:kern w:val="0"/>
                <w:sz w:val="22"/>
              </w:rPr>
              <w:t>（</w:t>
            </w:r>
            <w:r w:rsidRPr="00582628">
              <w:rPr>
                <w:rFonts w:ascii="Times New Roman" w:eastAsia="等线" w:hAnsi="Times New Roman" w:cs="宋体" w:hint="eastAsia"/>
                <w:kern w:val="0"/>
                <w:sz w:val="22"/>
              </w:rPr>
              <w:t>1</w:t>
            </w:r>
            <w:r w:rsidRPr="00582628">
              <w:rPr>
                <w:rFonts w:ascii="Times New Roman" w:eastAsia="等线" w:hAnsi="Times New Roman" w:cs="宋体" w:hint="eastAsia"/>
                <w:kern w:val="0"/>
                <w:sz w:val="22"/>
              </w:rPr>
              <w:t>）</w:t>
            </w:r>
            <w:r w:rsidR="00B8637E" w:rsidRPr="00582628">
              <w:rPr>
                <w:rFonts w:ascii="Times New Roman" w:eastAsia="等线" w:hAnsi="Times New Roman" w:cs="宋体" w:hint="eastAsia"/>
                <w:kern w:val="0"/>
                <w:sz w:val="22"/>
              </w:rPr>
              <w:t>保证设备设施处于安全正常状态。每季度提前向甲方提交保养预排表，内容要包含区间位置、保养时段</w:t>
            </w:r>
            <w:r w:rsidR="00B8637E" w:rsidRPr="00582628">
              <w:rPr>
                <w:rFonts w:ascii="Times New Roman" w:eastAsia="等线" w:hAnsi="Times New Roman" w:cs="宋体"/>
                <w:kern w:val="0"/>
                <w:sz w:val="22"/>
              </w:rPr>
              <w:t>等，以便提前安排工作。日常保养时间由甲方根据实际情况决定，保养工作时间内不能时间过长，错开使用高峰时间，尽量安排在夜间进行。每月对维保范围内的设备设施进行两次维护保养</w:t>
            </w:r>
            <w:r w:rsidR="00B8637E" w:rsidRPr="00582628">
              <w:rPr>
                <w:rFonts w:ascii="Times New Roman" w:eastAsia="等线" w:hAnsi="Times New Roman" w:cs="宋体"/>
                <w:kern w:val="0"/>
                <w:sz w:val="22"/>
              </w:rPr>
              <w:t xml:space="preserve"> </w:t>
            </w:r>
            <w:r w:rsidR="00B8637E" w:rsidRPr="00582628">
              <w:rPr>
                <w:rFonts w:ascii="Times New Roman" w:eastAsia="等线" w:hAnsi="Times New Roman" w:cs="宋体"/>
                <w:kern w:val="0"/>
                <w:sz w:val="22"/>
              </w:rPr>
              <w:t>，月、季度、年度检查要落实并有相关记录。</w:t>
            </w:r>
          </w:p>
          <w:p w14:paraId="4DAD0F5E" w14:textId="7BFA283B" w:rsidR="00B8637E" w:rsidRPr="00582628" w:rsidRDefault="00DA2C4A"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hint="eastAsia"/>
                <w:kern w:val="0"/>
                <w:sz w:val="22"/>
              </w:rPr>
              <w:t>（</w:t>
            </w:r>
            <w:r w:rsidRPr="00582628">
              <w:rPr>
                <w:rFonts w:ascii="Times New Roman" w:eastAsia="等线" w:hAnsi="Times New Roman" w:cs="宋体"/>
                <w:kern w:val="0"/>
                <w:sz w:val="22"/>
              </w:rPr>
              <w:t>2</w:t>
            </w:r>
            <w:r w:rsidRPr="00582628">
              <w:rPr>
                <w:rFonts w:ascii="Times New Roman" w:eastAsia="等线" w:hAnsi="Times New Roman" w:cs="宋体" w:hint="eastAsia"/>
                <w:kern w:val="0"/>
                <w:sz w:val="22"/>
              </w:rPr>
              <w:t>）</w:t>
            </w:r>
            <w:r w:rsidR="00B8637E" w:rsidRPr="00582628">
              <w:rPr>
                <w:rFonts w:ascii="Times New Roman" w:eastAsia="等线" w:hAnsi="Times New Roman" w:cs="宋体" w:hint="eastAsia"/>
                <w:kern w:val="0"/>
                <w:sz w:val="22"/>
              </w:rPr>
              <w:t>每间手术室、辅助用房建立维保档案，对原始技术资料、维保记录、修理记录、零件更换记录进行登记管理。要从设备设施长期可持续安全运行的角度出发，进行组织计划维修工作。</w:t>
            </w:r>
          </w:p>
          <w:p w14:paraId="68A81034" w14:textId="71503329" w:rsidR="00B8637E" w:rsidRPr="00582628" w:rsidRDefault="00DA2C4A"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hint="eastAsia"/>
                <w:kern w:val="0"/>
                <w:sz w:val="22"/>
              </w:rPr>
              <w:t>（</w:t>
            </w:r>
            <w:r w:rsidRPr="00582628">
              <w:rPr>
                <w:rFonts w:ascii="Times New Roman" w:eastAsia="等线" w:hAnsi="Times New Roman" w:cs="宋体"/>
                <w:kern w:val="0"/>
                <w:sz w:val="22"/>
              </w:rPr>
              <w:t>3</w:t>
            </w:r>
            <w:r w:rsidRPr="00582628">
              <w:rPr>
                <w:rFonts w:ascii="Times New Roman" w:eastAsia="等线" w:hAnsi="Times New Roman" w:cs="宋体" w:hint="eastAsia"/>
                <w:kern w:val="0"/>
                <w:sz w:val="22"/>
              </w:rPr>
              <w:t>）</w:t>
            </w:r>
            <w:r w:rsidR="00B8637E" w:rsidRPr="00582628">
              <w:rPr>
                <w:rFonts w:ascii="Times New Roman" w:eastAsia="等线" w:hAnsi="Times New Roman" w:cs="宋体" w:hint="eastAsia"/>
                <w:kern w:val="0"/>
                <w:sz w:val="22"/>
              </w:rPr>
              <w:t>保证洁净手术室、门诊手术室、</w:t>
            </w:r>
            <w:r w:rsidR="00B8637E" w:rsidRPr="00582628">
              <w:rPr>
                <w:rFonts w:ascii="Times New Roman" w:eastAsia="等线" w:hAnsi="Times New Roman" w:cs="宋体"/>
                <w:kern w:val="0"/>
                <w:sz w:val="22"/>
              </w:rPr>
              <w:t>ICU</w:t>
            </w:r>
            <w:r w:rsidR="00B8637E" w:rsidRPr="00582628">
              <w:rPr>
                <w:rFonts w:ascii="Times New Roman" w:eastAsia="等线" w:hAnsi="Times New Roman" w:cs="宋体"/>
                <w:kern w:val="0"/>
                <w:sz w:val="22"/>
              </w:rPr>
              <w:t>、</w:t>
            </w:r>
            <w:r w:rsidR="00B8637E" w:rsidRPr="00582628">
              <w:rPr>
                <w:rFonts w:ascii="Times New Roman" w:eastAsia="等线" w:hAnsi="Times New Roman" w:cs="宋体"/>
                <w:kern w:val="0"/>
                <w:sz w:val="22"/>
              </w:rPr>
              <w:t>NICU</w:t>
            </w:r>
            <w:r w:rsidR="00B8637E" w:rsidRPr="00582628">
              <w:rPr>
                <w:rFonts w:ascii="Times New Roman" w:eastAsia="等线" w:hAnsi="Times New Roman" w:cs="宋体"/>
                <w:kern w:val="0"/>
                <w:sz w:val="22"/>
              </w:rPr>
              <w:t>、中心供应室和制剂楼的技术指标达到相应的要求</w:t>
            </w:r>
            <w:r w:rsidR="00892D59" w:rsidRPr="00582628">
              <w:rPr>
                <w:rFonts w:ascii="Times New Roman" w:eastAsia="等线" w:hAnsi="Times New Roman" w:cs="宋体" w:hint="eastAsia"/>
                <w:kern w:val="0"/>
                <w:sz w:val="22"/>
              </w:rPr>
              <w:t>，</w:t>
            </w:r>
            <w:r w:rsidR="00B2163B">
              <w:rPr>
                <w:rFonts w:ascii="Times New Roman" w:eastAsia="等线" w:hAnsi="Times New Roman" w:cs="宋体" w:hint="eastAsia"/>
                <w:kern w:val="0"/>
                <w:sz w:val="22"/>
              </w:rPr>
              <w:t>乙方</w:t>
            </w:r>
            <w:r w:rsidR="00B2163B" w:rsidRPr="00582628">
              <w:rPr>
                <w:rFonts w:ascii="Times New Roman" w:eastAsia="等线" w:hAnsi="Times New Roman" w:cs="宋体"/>
                <w:kern w:val="0"/>
                <w:sz w:val="22"/>
              </w:rPr>
              <w:t>负责联系</w:t>
            </w:r>
            <w:r w:rsidR="00B2163B">
              <w:rPr>
                <w:rFonts w:ascii="Times New Roman" w:eastAsia="等线" w:hAnsi="Times New Roman" w:cs="宋体" w:hint="eastAsia"/>
                <w:kern w:val="0"/>
                <w:sz w:val="22"/>
              </w:rPr>
              <w:t>相关</w:t>
            </w:r>
            <w:r w:rsidR="00B2163B" w:rsidRPr="00582628">
              <w:rPr>
                <w:rFonts w:ascii="Times New Roman" w:eastAsia="等线" w:hAnsi="Times New Roman" w:cs="宋体"/>
                <w:kern w:val="0"/>
                <w:sz w:val="22"/>
              </w:rPr>
              <w:t>检测机构前来净化检测，所有检查应符合洁净手术室国家标准（检测费用由院方负责），</w:t>
            </w:r>
            <w:r w:rsidR="00B2163B">
              <w:rPr>
                <w:rFonts w:ascii="Times New Roman" w:eastAsia="等线" w:hAnsi="Times New Roman" w:cs="宋体" w:hint="eastAsia"/>
                <w:kern w:val="0"/>
                <w:sz w:val="22"/>
              </w:rPr>
              <w:t>若检查</w:t>
            </w:r>
            <w:r w:rsidR="00B2163B" w:rsidRPr="00582628">
              <w:rPr>
                <w:rFonts w:ascii="Times New Roman" w:eastAsia="等线" w:hAnsi="Times New Roman" w:cs="宋体"/>
                <w:kern w:val="0"/>
                <w:sz w:val="22"/>
              </w:rPr>
              <w:t>未合格</w:t>
            </w:r>
            <w:r w:rsidR="00B2163B">
              <w:rPr>
                <w:rFonts w:ascii="Times New Roman" w:eastAsia="等线" w:hAnsi="Times New Roman" w:cs="宋体" w:hint="eastAsia"/>
                <w:kern w:val="0"/>
                <w:sz w:val="22"/>
              </w:rPr>
              <w:t>，该次</w:t>
            </w:r>
            <w:r w:rsidR="00B2163B" w:rsidRPr="00582628">
              <w:rPr>
                <w:rFonts w:ascii="Times New Roman" w:eastAsia="等线" w:hAnsi="Times New Roman" w:cs="宋体"/>
                <w:kern w:val="0"/>
                <w:sz w:val="22"/>
              </w:rPr>
              <w:t>检测费用</w:t>
            </w:r>
            <w:r w:rsidR="00B2163B">
              <w:rPr>
                <w:rFonts w:ascii="Times New Roman" w:eastAsia="等线" w:hAnsi="Times New Roman" w:cs="宋体" w:hint="eastAsia"/>
                <w:kern w:val="0"/>
                <w:sz w:val="22"/>
              </w:rPr>
              <w:t>及整改后</w:t>
            </w:r>
            <w:r w:rsidR="00002D53">
              <w:rPr>
                <w:rFonts w:ascii="Times New Roman" w:eastAsia="等线" w:hAnsi="Times New Roman" w:cs="宋体" w:hint="eastAsia"/>
                <w:kern w:val="0"/>
                <w:sz w:val="22"/>
              </w:rPr>
              <w:t>一次</w:t>
            </w:r>
            <w:r w:rsidR="00B2163B">
              <w:rPr>
                <w:rFonts w:ascii="Times New Roman" w:eastAsia="等线" w:hAnsi="Times New Roman" w:cs="宋体" w:hint="eastAsia"/>
                <w:kern w:val="0"/>
                <w:sz w:val="22"/>
              </w:rPr>
              <w:t>的检测费由乙方</w:t>
            </w:r>
            <w:r w:rsidR="00B2163B" w:rsidRPr="00582628">
              <w:rPr>
                <w:rFonts w:ascii="Times New Roman" w:eastAsia="等线" w:hAnsi="Times New Roman" w:cs="宋体"/>
                <w:kern w:val="0"/>
                <w:sz w:val="22"/>
              </w:rPr>
              <w:t>负责</w:t>
            </w:r>
            <w:r w:rsidR="00B2163B">
              <w:rPr>
                <w:rFonts w:ascii="Times New Roman" w:eastAsia="等线" w:hAnsi="Times New Roman" w:cs="宋体" w:hint="eastAsia"/>
                <w:kern w:val="0"/>
                <w:sz w:val="22"/>
              </w:rPr>
              <w:t>，并</w:t>
            </w:r>
            <w:r w:rsidR="00B2163B" w:rsidRPr="00582628">
              <w:rPr>
                <w:rFonts w:ascii="Times New Roman" w:eastAsia="等线" w:hAnsi="Times New Roman" w:cs="宋体"/>
                <w:kern w:val="0"/>
                <w:sz w:val="22"/>
              </w:rPr>
              <w:t>扣罚当月维保费</w:t>
            </w:r>
            <w:r w:rsidR="00B2163B" w:rsidRPr="00582628">
              <w:rPr>
                <w:rFonts w:ascii="Times New Roman" w:eastAsia="等线" w:hAnsi="Times New Roman" w:cs="宋体" w:hint="eastAsia"/>
                <w:kern w:val="0"/>
                <w:sz w:val="22"/>
              </w:rPr>
              <w:t>用</w:t>
            </w:r>
            <w:r w:rsidR="00B2163B">
              <w:rPr>
                <w:rFonts w:ascii="Times New Roman" w:eastAsia="等线" w:hAnsi="Times New Roman" w:cs="宋体"/>
                <w:kern w:val="0"/>
                <w:sz w:val="22"/>
              </w:rPr>
              <w:t>1</w:t>
            </w:r>
            <w:r w:rsidR="00B2163B" w:rsidRPr="00582628">
              <w:rPr>
                <w:rFonts w:ascii="Times New Roman" w:eastAsia="等线" w:hAnsi="Times New Roman" w:cs="宋体"/>
                <w:kern w:val="0"/>
                <w:sz w:val="22"/>
              </w:rPr>
              <w:t>0%</w:t>
            </w:r>
            <w:r w:rsidR="00B2163B" w:rsidRPr="00582628">
              <w:rPr>
                <w:rFonts w:ascii="Times New Roman" w:eastAsia="等线" w:hAnsi="Times New Roman" w:cs="宋体"/>
                <w:kern w:val="0"/>
                <w:sz w:val="22"/>
              </w:rPr>
              <w:t>，直至</w:t>
            </w:r>
            <w:r w:rsidR="00B2163B" w:rsidRPr="00582628">
              <w:rPr>
                <w:rFonts w:ascii="Times New Roman" w:eastAsia="等线" w:hAnsi="Times New Roman" w:cs="宋体" w:hint="eastAsia"/>
                <w:kern w:val="0"/>
                <w:sz w:val="22"/>
              </w:rPr>
              <w:t>达到标准要求为止</w:t>
            </w:r>
            <w:r w:rsidR="00B2163B" w:rsidRPr="00582628">
              <w:rPr>
                <w:rFonts w:ascii="Times New Roman" w:eastAsia="等线" w:hAnsi="Times New Roman" w:cs="宋体"/>
                <w:kern w:val="0"/>
                <w:sz w:val="22"/>
              </w:rPr>
              <w:t>。</w:t>
            </w:r>
            <w:r w:rsidR="00B8637E" w:rsidRPr="00582628">
              <w:rPr>
                <w:rFonts w:ascii="Times New Roman" w:eastAsia="等线" w:hAnsi="Times New Roman" w:cs="宋体"/>
                <w:kern w:val="0"/>
                <w:sz w:val="22"/>
              </w:rPr>
              <w:t>4</w:t>
            </w:r>
            <w:r w:rsidR="00B8637E" w:rsidRPr="00582628">
              <w:rPr>
                <w:rFonts w:ascii="Times New Roman" w:eastAsia="等线" w:hAnsi="Times New Roman" w:cs="宋体"/>
                <w:kern w:val="0"/>
                <w:sz w:val="22"/>
              </w:rPr>
              <w:t>、技术力量保证</w:t>
            </w:r>
            <w:r w:rsidR="00B8637E" w:rsidRPr="00582628">
              <w:rPr>
                <w:rFonts w:ascii="Times New Roman" w:eastAsia="等线" w:hAnsi="Times New Roman" w:cs="宋体"/>
                <w:kern w:val="0"/>
                <w:sz w:val="22"/>
              </w:rPr>
              <w:t xml:space="preserve">: </w:t>
            </w:r>
          </w:p>
          <w:p w14:paraId="4D4CDFA3" w14:textId="77777777" w:rsidR="00DA2C4A" w:rsidRPr="00582628" w:rsidRDefault="00DA2C4A"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hint="eastAsia"/>
                <w:kern w:val="0"/>
                <w:sz w:val="22"/>
              </w:rPr>
              <w:t>（</w:t>
            </w:r>
            <w:r w:rsidRPr="00582628">
              <w:rPr>
                <w:rFonts w:ascii="Times New Roman" w:eastAsia="等线" w:hAnsi="Times New Roman" w:cs="宋体" w:hint="eastAsia"/>
                <w:kern w:val="0"/>
                <w:sz w:val="22"/>
              </w:rPr>
              <w:t>1</w:t>
            </w:r>
            <w:r w:rsidRPr="00582628">
              <w:rPr>
                <w:rFonts w:ascii="Times New Roman" w:eastAsia="等线" w:hAnsi="Times New Roman" w:cs="宋体" w:hint="eastAsia"/>
                <w:kern w:val="0"/>
                <w:sz w:val="22"/>
              </w:rPr>
              <w:t>）</w:t>
            </w:r>
            <w:r w:rsidR="00063D4F" w:rsidRPr="00582628">
              <w:rPr>
                <w:rFonts w:ascii="Times New Roman" w:eastAsia="等线" w:hAnsi="Times New Roman" w:cs="宋体"/>
                <w:kern w:val="0"/>
                <w:sz w:val="22"/>
              </w:rPr>
              <w:t>乙方承诺</w:t>
            </w:r>
            <w:r w:rsidR="00063D4F" w:rsidRPr="00582628">
              <w:rPr>
                <w:rFonts w:ascii="Times New Roman" w:eastAsia="等线" w:hAnsi="Times New Roman" w:cs="宋体"/>
                <w:kern w:val="0"/>
                <w:sz w:val="22"/>
              </w:rPr>
              <w:t>:</w:t>
            </w:r>
            <w:r w:rsidR="00063D4F" w:rsidRPr="00582628">
              <w:rPr>
                <w:rFonts w:ascii="Times New Roman" w:eastAsia="等线" w:hAnsi="Times New Roman" w:cs="宋体"/>
                <w:kern w:val="0"/>
                <w:sz w:val="22"/>
              </w:rPr>
              <w:t>委派</w:t>
            </w:r>
            <w:r w:rsidR="00063D4F" w:rsidRPr="00582628">
              <w:rPr>
                <w:rFonts w:ascii="Times New Roman" w:eastAsia="等线" w:hAnsi="Times New Roman" w:cs="宋体"/>
                <w:kern w:val="0"/>
                <w:sz w:val="22"/>
              </w:rPr>
              <w:t>3</w:t>
            </w:r>
            <w:r w:rsidR="00063D4F" w:rsidRPr="00582628">
              <w:rPr>
                <w:rFonts w:ascii="Times New Roman" w:eastAsia="等线" w:hAnsi="Times New Roman" w:cs="宋体"/>
                <w:kern w:val="0"/>
                <w:sz w:val="22"/>
              </w:rPr>
              <w:t>名工作人员在医院驻场，且须满足以下要求</w:t>
            </w:r>
            <w:r w:rsidR="00063D4F" w:rsidRPr="00582628">
              <w:rPr>
                <w:rFonts w:ascii="Times New Roman" w:eastAsia="等线" w:hAnsi="Times New Roman" w:cs="宋体"/>
                <w:kern w:val="0"/>
                <w:sz w:val="22"/>
              </w:rPr>
              <w:t>:</w:t>
            </w:r>
            <w:r w:rsidR="00063D4F" w:rsidRPr="00582628">
              <w:rPr>
                <w:rFonts w:ascii="Times New Roman" w:eastAsia="等线" w:hAnsi="Times New Roman" w:cs="宋体"/>
                <w:kern w:val="0"/>
                <w:sz w:val="22"/>
              </w:rPr>
              <w:t>至少有</w:t>
            </w:r>
            <w:r w:rsidR="00063D4F" w:rsidRPr="00582628">
              <w:rPr>
                <w:rFonts w:ascii="Times New Roman" w:eastAsia="等线" w:hAnsi="Times New Roman" w:cs="宋体"/>
                <w:kern w:val="0"/>
                <w:sz w:val="22"/>
              </w:rPr>
              <w:t>2</w:t>
            </w:r>
            <w:r w:rsidR="00063D4F" w:rsidRPr="00582628">
              <w:rPr>
                <w:rFonts w:ascii="Times New Roman" w:eastAsia="等线" w:hAnsi="Times New Roman" w:cs="宋体"/>
                <w:kern w:val="0"/>
                <w:sz w:val="22"/>
              </w:rPr>
              <w:t>名工作人员</w:t>
            </w:r>
            <w:r w:rsidR="00063D4F" w:rsidRPr="00582628">
              <w:rPr>
                <w:rFonts w:ascii="Times New Roman" w:eastAsia="等线" w:hAnsi="Times New Roman" w:cs="宋体" w:hint="eastAsia"/>
                <w:kern w:val="0"/>
                <w:sz w:val="22"/>
              </w:rPr>
              <w:t>持有政府相关职能部门颁发的《中华人民共和国特种作业操作证》</w:t>
            </w:r>
            <w:r w:rsidR="00063D4F" w:rsidRPr="00582628">
              <w:rPr>
                <w:rFonts w:ascii="Times New Roman" w:eastAsia="等线" w:hAnsi="Times New Roman" w:cs="宋体"/>
                <w:kern w:val="0"/>
                <w:sz w:val="22"/>
              </w:rPr>
              <w:t>(</w:t>
            </w:r>
            <w:r w:rsidR="00063D4F" w:rsidRPr="00582628">
              <w:rPr>
                <w:rFonts w:ascii="Times New Roman" w:eastAsia="等线" w:hAnsi="Times New Roman" w:cs="宋体"/>
                <w:kern w:val="0"/>
                <w:sz w:val="22"/>
              </w:rPr>
              <w:t>作业类别</w:t>
            </w:r>
            <w:r w:rsidR="00063D4F" w:rsidRPr="00582628">
              <w:rPr>
                <w:rFonts w:ascii="Times New Roman" w:eastAsia="等线" w:hAnsi="Times New Roman" w:cs="宋体"/>
                <w:kern w:val="0"/>
                <w:sz w:val="22"/>
              </w:rPr>
              <w:t>:</w:t>
            </w:r>
            <w:r w:rsidR="00063D4F" w:rsidRPr="00582628">
              <w:rPr>
                <w:rFonts w:ascii="Times New Roman" w:eastAsia="等线" w:hAnsi="Times New Roman" w:cs="宋体"/>
                <w:kern w:val="0"/>
                <w:sz w:val="22"/>
              </w:rPr>
              <w:t>电工作业</w:t>
            </w:r>
            <w:r w:rsidR="00063D4F" w:rsidRPr="00582628">
              <w:rPr>
                <w:rFonts w:ascii="Times New Roman" w:eastAsia="等线" w:hAnsi="Times New Roman" w:cs="宋体"/>
                <w:kern w:val="0"/>
                <w:sz w:val="22"/>
              </w:rPr>
              <w:t>)</w:t>
            </w:r>
            <w:r w:rsidR="00063D4F" w:rsidRPr="00582628">
              <w:rPr>
                <w:rFonts w:ascii="Times New Roman" w:eastAsia="等线" w:hAnsi="Times New Roman" w:cs="宋体"/>
                <w:kern w:val="0"/>
                <w:sz w:val="22"/>
              </w:rPr>
              <w:t>、</w:t>
            </w:r>
            <w:r w:rsidR="00063D4F" w:rsidRPr="00582628">
              <w:rPr>
                <w:rFonts w:ascii="Times New Roman" w:eastAsia="等线" w:hAnsi="Times New Roman" w:cs="宋体" w:hint="eastAsia"/>
                <w:kern w:val="0"/>
                <w:sz w:val="22"/>
              </w:rPr>
              <w:t>至少有</w:t>
            </w:r>
            <w:r w:rsidR="00063D4F" w:rsidRPr="00582628">
              <w:rPr>
                <w:rFonts w:ascii="Times New Roman" w:eastAsia="等线" w:hAnsi="Times New Roman" w:cs="宋体"/>
                <w:kern w:val="0"/>
                <w:sz w:val="22"/>
              </w:rPr>
              <w:t>1</w:t>
            </w:r>
            <w:r w:rsidR="00063D4F" w:rsidRPr="00582628">
              <w:rPr>
                <w:rFonts w:ascii="Times New Roman" w:eastAsia="等线" w:hAnsi="Times New Roman" w:cs="宋体"/>
                <w:kern w:val="0"/>
                <w:sz w:val="22"/>
              </w:rPr>
              <w:t>名工作人员持有政府相关职能部门颁发的职业资格证</w:t>
            </w:r>
            <w:r w:rsidR="00063D4F" w:rsidRPr="00582628">
              <w:rPr>
                <w:rFonts w:ascii="Times New Roman" w:eastAsia="等线" w:hAnsi="Times New Roman" w:cs="宋体"/>
                <w:kern w:val="0"/>
                <w:sz w:val="22"/>
              </w:rPr>
              <w:t>(</w:t>
            </w:r>
            <w:r w:rsidR="00063D4F" w:rsidRPr="00582628">
              <w:rPr>
                <w:rFonts w:ascii="Times New Roman" w:eastAsia="等线" w:hAnsi="Times New Roman" w:cs="宋体"/>
                <w:kern w:val="0"/>
                <w:sz w:val="22"/>
              </w:rPr>
              <w:t>工种电焊工证</w:t>
            </w:r>
            <w:r w:rsidR="00063D4F" w:rsidRPr="00582628">
              <w:rPr>
                <w:rFonts w:ascii="Times New Roman" w:eastAsia="等线" w:hAnsi="Times New Roman" w:cs="宋体"/>
                <w:kern w:val="0"/>
                <w:sz w:val="22"/>
              </w:rPr>
              <w:t>)</w:t>
            </w:r>
            <w:r w:rsidR="00063D4F" w:rsidRPr="00582628">
              <w:rPr>
                <w:rFonts w:ascii="Times New Roman" w:eastAsia="等线" w:hAnsi="Times New Roman" w:cs="宋体"/>
                <w:kern w:val="0"/>
                <w:sz w:val="22"/>
              </w:rPr>
              <w:t>、至少有</w:t>
            </w:r>
            <w:r w:rsidR="00063D4F" w:rsidRPr="00582628">
              <w:rPr>
                <w:rFonts w:ascii="Times New Roman" w:eastAsia="等线" w:hAnsi="Times New Roman" w:cs="宋体"/>
                <w:kern w:val="0"/>
                <w:sz w:val="22"/>
              </w:rPr>
              <w:t>1</w:t>
            </w:r>
            <w:r w:rsidR="00063D4F" w:rsidRPr="00582628">
              <w:rPr>
                <w:rFonts w:ascii="Times New Roman" w:eastAsia="等线" w:hAnsi="Times New Roman" w:cs="宋体" w:hint="eastAsia"/>
                <w:kern w:val="0"/>
                <w:sz w:val="22"/>
              </w:rPr>
              <w:t>名工作人员持有空气处理机组</w:t>
            </w:r>
            <w:r w:rsidR="00063D4F" w:rsidRPr="00582628">
              <w:rPr>
                <w:rFonts w:ascii="Times New Roman" w:eastAsia="等线" w:hAnsi="Times New Roman" w:cs="宋体"/>
                <w:kern w:val="0"/>
                <w:sz w:val="22"/>
              </w:rPr>
              <w:t>(</w:t>
            </w:r>
            <w:r w:rsidR="00063D4F" w:rsidRPr="00582628">
              <w:rPr>
                <w:rFonts w:ascii="Times New Roman" w:eastAsia="等线" w:hAnsi="Times New Roman" w:cs="宋体"/>
                <w:kern w:val="0"/>
                <w:sz w:val="22"/>
              </w:rPr>
              <w:t>或新风处理机组或</w:t>
            </w:r>
            <w:r w:rsidR="00063D4F" w:rsidRPr="00582628">
              <w:rPr>
                <w:rFonts w:ascii="Times New Roman" w:eastAsia="等线" w:hAnsi="Times New Roman" w:cs="宋体"/>
                <w:kern w:val="0"/>
                <w:sz w:val="22"/>
              </w:rPr>
              <w:t>PLC</w:t>
            </w:r>
            <w:r w:rsidR="00063D4F" w:rsidRPr="00582628">
              <w:rPr>
                <w:rFonts w:ascii="Times New Roman" w:eastAsia="等线" w:hAnsi="Times New Roman" w:cs="宋体"/>
                <w:kern w:val="0"/>
                <w:sz w:val="22"/>
              </w:rPr>
              <w:t>恒温恒湿控制柜</w:t>
            </w:r>
            <w:r w:rsidR="00063D4F" w:rsidRPr="00582628">
              <w:rPr>
                <w:rFonts w:ascii="Times New Roman" w:eastAsia="等线" w:hAnsi="Times New Roman" w:cs="宋体"/>
                <w:kern w:val="0"/>
                <w:sz w:val="22"/>
              </w:rPr>
              <w:t>)</w:t>
            </w:r>
            <w:r w:rsidR="00063D4F" w:rsidRPr="00582628">
              <w:rPr>
                <w:rFonts w:ascii="Times New Roman" w:eastAsia="等线" w:hAnsi="Times New Roman" w:cs="宋体"/>
                <w:kern w:val="0"/>
                <w:sz w:val="22"/>
              </w:rPr>
              <w:t>厂家培训证明材料</w:t>
            </w:r>
            <w:r w:rsidR="00063D4F" w:rsidRPr="00582628">
              <w:rPr>
                <w:rFonts w:ascii="Times New Roman" w:eastAsia="等线" w:hAnsi="Times New Roman" w:cs="宋体"/>
                <w:kern w:val="0"/>
                <w:sz w:val="22"/>
              </w:rPr>
              <w:t>(</w:t>
            </w:r>
            <w:r w:rsidR="00063D4F" w:rsidRPr="00582628">
              <w:rPr>
                <w:rFonts w:ascii="Times New Roman" w:eastAsia="等线" w:hAnsi="Times New Roman" w:cs="宋体"/>
                <w:kern w:val="0"/>
                <w:sz w:val="22"/>
              </w:rPr>
              <w:t>或维修资格证明材料</w:t>
            </w:r>
            <w:r w:rsidR="00063D4F" w:rsidRPr="00582628">
              <w:rPr>
                <w:rFonts w:ascii="Times New Roman" w:eastAsia="等线" w:hAnsi="Times New Roman" w:cs="宋体"/>
                <w:kern w:val="0"/>
                <w:sz w:val="22"/>
              </w:rPr>
              <w:t>)</w:t>
            </w:r>
            <w:r w:rsidR="00063D4F" w:rsidRPr="00582628">
              <w:rPr>
                <w:rFonts w:ascii="Times New Roman" w:eastAsia="等线" w:hAnsi="Times New Roman" w:cs="宋体"/>
                <w:kern w:val="0"/>
                <w:sz w:val="22"/>
              </w:rPr>
              <w:t>。</w:t>
            </w:r>
          </w:p>
          <w:p w14:paraId="4E00338A" w14:textId="77777777" w:rsidR="00DA2C4A" w:rsidRPr="00582628" w:rsidRDefault="00DA2C4A"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hint="eastAsia"/>
                <w:kern w:val="0"/>
                <w:sz w:val="22"/>
              </w:rPr>
              <w:t>（</w:t>
            </w:r>
            <w:r w:rsidRPr="00582628">
              <w:rPr>
                <w:rFonts w:ascii="Times New Roman" w:eastAsia="等线" w:hAnsi="Times New Roman" w:cs="宋体"/>
                <w:kern w:val="0"/>
                <w:sz w:val="22"/>
              </w:rPr>
              <w:t>2</w:t>
            </w:r>
            <w:r w:rsidRPr="00582628">
              <w:rPr>
                <w:rFonts w:ascii="Times New Roman" w:eastAsia="等线" w:hAnsi="Times New Roman" w:cs="宋体" w:hint="eastAsia"/>
                <w:kern w:val="0"/>
                <w:sz w:val="22"/>
              </w:rPr>
              <w:t>）</w:t>
            </w:r>
            <w:r w:rsidR="0049371F" w:rsidRPr="00582628">
              <w:rPr>
                <w:rFonts w:ascii="Times New Roman" w:eastAsia="等线" w:hAnsi="Times New Roman" w:cs="宋体" w:hint="eastAsia"/>
                <w:kern w:val="0"/>
                <w:sz w:val="22"/>
              </w:rPr>
              <w:t>如果院方有重大活动时，应根据甲方要求加大现场的监护力度。</w:t>
            </w:r>
          </w:p>
          <w:p w14:paraId="70735086" w14:textId="4CC8ED60" w:rsidR="00063D4F" w:rsidRPr="00582628" w:rsidRDefault="00DA2C4A"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hint="eastAsia"/>
                <w:kern w:val="0"/>
                <w:sz w:val="22"/>
              </w:rPr>
              <w:t>（</w:t>
            </w:r>
            <w:r w:rsidRPr="00582628">
              <w:rPr>
                <w:rFonts w:ascii="Times New Roman" w:eastAsia="等线" w:hAnsi="Times New Roman" w:cs="宋体"/>
                <w:kern w:val="0"/>
                <w:sz w:val="22"/>
              </w:rPr>
              <w:t>3</w:t>
            </w:r>
            <w:r w:rsidRPr="00582628">
              <w:rPr>
                <w:rFonts w:ascii="Times New Roman" w:eastAsia="等线" w:hAnsi="Times New Roman" w:cs="宋体" w:hint="eastAsia"/>
                <w:kern w:val="0"/>
                <w:sz w:val="22"/>
              </w:rPr>
              <w:t>）</w:t>
            </w:r>
            <w:r w:rsidR="0049371F" w:rsidRPr="00582628">
              <w:rPr>
                <w:rFonts w:ascii="Times New Roman" w:eastAsia="等线" w:hAnsi="Times New Roman" w:cs="宋体" w:hint="eastAsia"/>
                <w:kern w:val="0"/>
                <w:sz w:val="22"/>
              </w:rPr>
              <w:t>乙方必须配备有专业工具和检测仪器：清洗机、尘埃粒子计数仪、温湿度仪、风速仪、压差仪</w:t>
            </w:r>
            <w:r w:rsidR="0049371F" w:rsidRPr="00582628">
              <w:rPr>
                <w:rFonts w:ascii="Times New Roman" w:eastAsia="等线" w:hAnsi="Times New Roman" w:cs="宋体" w:hint="eastAsia"/>
                <w:kern w:val="0"/>
                <w:sz w:val="22"/>
              </w:rPr>
              <w:lastRenderedPageBreak/>
              <w:t>等。其间如因安全、文明、规范操作给院方人员及其他人员造成的一切不良后果，均由</w:t>
            </w:r>
            <w:r w:rsidRPr="00582628">
              <w:rPr>
                <w:rFonts w:ascii="Times New Roman" w:eastAsia="等线" w:hAnsi="Times New Roman" w:cs="宋体" w:hint="eastAsia"/>
                <w:kern w:val="0"/>
                <w:sz w:val="22"/>
              </w:rPr>
              <w:t>乙方</w:t>
            </w:r>
            <w:r w:rsidR="0049371F" w:rsidRPr="00582628">
              <w:rPr>
                <w:rFonts w:ascii="Times New Roman" w:eastAsia="等线" w:hAnsi="Times New Roman" w:cs="宋体" w:hint="eastAsia"/>
                <w:kern w:val="0"/>
                <w:sz w:val="22"/>
              </w:rPr>
              <w:t>承担相关责任。</w:t>
            </w:r>
          </w:p>
          <w:p w14:paraId="2B9B3F3F" w14:textId="6A5F8F43" w:rsidR="00892D59" w:rsidRPr="00582628" w:rsidRDefault="00892D59"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hint="eastAsia"/>
                <w:kern w:val="0"/>
                <w:sz w:val="22"/>
              </w:rPr>
              <w:t>5</w:t>
            </w:r>
            <w:r w:rsidR="00DA2C4A" w:rsidRPr="00582628">
              <w:rPr>
                <w:rFonts w:ascii="Times New Roman" w:eastAsia="等线" w:hAnsi="Times New Roman" w:cs="宋体" w:hint="eastAsia"/>
                <w:kern w:val="0"/>
                <w:sz w:val="22"/>
              </w:rPr>
              <w:t>、</w:t>
            </w:r>
            <w:r w:rsidRPr="00582628">
              <w:rPr>
                <w:rFonts w:ascii="Times New Roman" w:eastAsia="等线" w:hAnsi="Times New Roman" w:cs="宋体" w:hint="eastAsia"/>
                <w:kern w:val="0"/>
                <w:sz w:val="22"/>
              </w:rPr>
              <w:t>其他要求</w:t>
            </w:r>
            <w:r w:rsidR="00DA2C4A" w:rsidRPr="00582628">
              <w:rPr>
                <w:rFonts w:ascii="Times New Roman" w:eastAsia="等线" w:hAnsi="Times New Roman" w:cs="宋体" w:hint="eastAsia"/>
                <w:kern w:val="0"/>
                <w:sz w:val="22"/>
              </w:rPr>
              <w:t>：</w:t>
            </w:r>
          </w:p>
          <w:p w14:paraId="34BE9E36" w14:textId="5DC2848B" w:rsidR="00B8637E" w:rsidRPr="00582628" w:rsidRDefault="00892D59" w:rsidP="00582628">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hint="eastAsia"/>
                <w:kern w:val="0"/>
                <w:sz w:val="22"/>
              </w:rPr>
              <w:t>乙方提供的各项</w:t>
            </w:r>
            <w:r w:rsidRPr="00582628">
              <w:rPr>
                <w:rFonts w:ascii="Times New Roman" w:eastAsia="等线" w:hAnsi="Times New Roman" w:cs="宋体"/>
                <w:kern w:val="0"/>
                <w:sz w:val="22"/>
              </w:rPr>
              <w:t>维保工作报告书</w:t>
            </w:r>
            <w:r w:rsidRPr="00582628">
              <w:rPr>
                <w:rFonts w:ascii="Times New Roman" w:eastAsia="等线" w:hAnsi="Times New Roman" w:cs="宋体" w:hint="eastAsia"/>
                <w:kern w:val="0"/>
                <w:sz w:val="22"/>
              </w:rPr>
              <w:t>需符合甲方要求，并随甲方意愿及时修改调整。</w:t>
            </w:r>
          </w:p>
        </w:tc>
      </w:tr>
      <w:tr w:rsidR="00E03FFA" w:rsidRPr="00582628" w14:paraId="72C4D411" w14:textId="77777777">
        <w:trPr>
          <w:trHeight w:val="555"/>
        </w:trPr>
        <w:tc>
          <w:tcPr>
            <w:tcW w:w="10206" w:type="dxa"/>
            <w:gridSpan w:val="2"/>
            <w:tcBorders>
              <w:top w:val="nil"/>
              <w:left w:val="single" w:sz="4" w:space="0" w:color="auto"/>
              <w:bottom w:val="single" w:sz="4" w:space="0" w:color="auto"/>
              <w:right w:val="single" w:sz="4" w:space="0" w:color="auto"/>
            </w:tcBorders>
            <w:shd w:val="clear" w:color="auto" w:fill="auto"/>
            <w:vAlign w:val="center"/>
          </w:tcPr>
          <w:p w14:paraId="147F4D4A" w14:textId="77777777" w:rsidR="00FC3D3A" w:rsidRPr="00582628" w:rsidRDefault="00E31D92">
            <w:pPr>
              <w:widowControl/>
              <w:jc w:val="left"/>
              <w:rPr>
                <w:rFonts w:ascii="Times New Roman" w:eastAsia="等线" w:hAnsi="Times New Roman" w:cs="宋体"/>
                <w:kern w:val="0"/>
                <w:sz w:val="22"/>
              </w:rPr>
            </w:pPr>
            <w:r w:rsidRPr="00582628">
              <w:rPr>
                <w:rFonts w:ascii="Times New Roman" w:eastAsia="等线" w:hAnsi="Times New Roman" w:cs="宋体" w:hint="eastAsia"/>
                <w:kern w:val="0"/>
                <w:sz w:val="22"/>
              </w:rPr>
              <w:lastRenderedPageBreak/>
              <w:t>二、配置要求</w:t>
            </w:r>
          </w:p>
        </w:tc>
      </w:tr>
      <w:tr w:rsidR="00E03FFA" w:rsidRPr="00582628" w14:paraId="538719CD" w14:textId="77777777" w:rsidTr="001360A0">
        <w:trPr>
          <w:trHeight w:val="856"/>
        </w:trPr>
        <w:tc>
          <w:tcPr>
            <w:tcW w:w="10206" w:type="dxa"/>
            <w:gridSpan w:val="2"/>
            <w:tcBorders>
              <w:top w:val="nil"/>
              <w:left w:val="single" w:sz="4" w:space="0" w:color="auto"/>
              <w:bottom w:val="single" w:sz="4" w:space="0" w:color="auto"/>
              <w:right w:val="single" w:sz="4" w:space="0" w:color="auto"/>
            </w:tcBorders>
            <w:shd w:val="clear" w:color="auto" w:fill="auto"/>
            <w:vAlign w:val="center"/>
          </w:tcPr>
          <w:p w14:paraId="04087542" w14:textId="69259391" w:rsidR="00FC3D3A" w:rsidRPr="00582628" w:rsidRDefault="002F58AC" w:rsidP="009133A7">
            <w:pPr>
              <w:pStyle w:val="af"/>
              <w:widowControl/>
              <w:snapToGrid w:val="0"/>
              <w:ind w:firstLineChars="0" w:firstLine="0"/>
              <w:textAlignment w:val="bottom"/>
              <w:rPr>
                <w:rFonts w:ascii="Times New Roman" w:eastAsia="等线" w:hAnsi="Times New Roman" w:cs="宋体"/>
                <w:kern w:val="0"/>
                <w:sz w:val="22"/>
              </w:rPr>
            </w:pPr>
            <w:r w:rsidRPr="00582628">
              <w:rPr>
                <w:rFonts w:ascii="Times New Roman" w:eastAsia="等线" w:hAnsi="Times New Roman" w:cs="宋体" w:hint="eastAsia"/>
                <w:kern w:val="0"/>
                <w:sz w:val="22"/>
              </w:rPr>
              <w:t>（服务</w:t>
            </w:r>
            <w:r w:rsidRPr="00582628">
              <w:rPr>
                <w:rFonts w:ascii="Times New Roman" w:eastAsia="等线" w:hAnsi="Times New Roman" w:cs="宋体"/>
                <w:kern w:val="0"/>
                <w:sz w:val="22"/>
              </w:rPr>
              <w:t>项目无配置要求</w:t>
            </w:r>
            <w:r w:rsidRPr="00582628">
              <w:rPr>
                <w:rFonts w:ascii="Times New Roman" w:eastAsia="等线" w:hAnsi="Times New Roman" w:cs="宋体" w:hint="eastAsia"/>
                <w:kern w:val="0"/>
                <w:sz w:val="22"/>
              </w:rPr>
              <w:t>）</w:t>
            </w:r>
          </w:p>
        </w:tc>
      </w:tr>
      <w:tr w:rsidR="00E03FFA" w:rsidRPr="00582628" w14:paraId="6B73D5FB" w14:textId="77777777">
        <w:trPr>
          <w:trHeight w:val="555"/>
        </w:trPr>
        <w:tc>
          <w:tcPr>
            <w:tcW w:w="10206" w:type="dxa"/>
            <w:gridSpan w:val="2"/>
            <w:tcBorders>
              <w:top w:val="nil"/>
              <w:left w:val="single" w:sz="4" w:space="0" w:color="auto"/>
              <w:bottom w:val="single" w:sz="4" w:space="0" w:color="auto"/>
              <w:right w:val="single" w:sz="4" w:space="0" w:color="auto"/>
            </w:tcBorders>
            <w:shd w:val="clear" w:color="auto" w:fill="auto"/>
            <w:vAlign w:val="center"/>
          </w:tcPr>
          <w:p w14:paraId="00F5A97D" w14:textId="77777777" w:rsidR="00FC3D3A" w:rsidRPr="00582628" w:rsidRDefault="00E31D92">
            <w:pPr>
              <w:widowControl/>
              <w:jc w:val="left"/>
              <w:rPr>
                <w:rFonts w:ascii="Times New Roman" w:eastAsia="等线" w:hAnsi="Times New Roman" w:cs="宋体"/>
                <w:kern w:val="0"/>
                <w:sz w:val="22"/>
              </w:rPr>
            </w:pPr>
            <w:r w:rsidRPr="00582628">
              <w:rPr>
                <w:rFonts w:ascii="Times New Roman" w:eastAsia="等线" w:hAnsi="Times New Roman" w:cs="宋体" w:hint="eastAsia"/>
                <w:kern w:val="0"/>
                <w:sz w:val="22"/>
              </w:rPr>
              <w:t>三、商务要求</w:t>
            </w:r>
          </w:p>
        </w:tc>
      </w:tr>
      <w:tr w:rsidR="00FC3D3A" w:rsidRPr="00582628" w14:paraId="18015F45" w14:textId="77777777">
        <w:trPr>
          <w:trHeight w:val="1688"/>
        </w:trPr>
        <w:tc>
          <w:tcPr>
            <w:tcW w:w="10206" w:type="dxa"/>
            <w:gridSpan w:val="2"/>
            <w:tcBorders>
              <w:top w:val="nil"/>
              <w:left w:val="single" w:sz="4" w:space="0" w:color="auto"/>
              <w:bottom w:val="single" w:sz="4" w:space="0" w:color="auto"/>
              <w:right w:val="single" w:sz="4" w:space="0" w:color="auto"/>
            </w:tcBorders>
            <w:shd w:val="clear" w:color="auto" w:fill="auto"/>
            <w:vAlign w:val="center"/>
          </w:tcPr>
          <w:p w14:paraId="0A20068F" w14:textId="17BAF31E" w:rsidR="002F58AC" w:rsidRPr="00582628" w:rsidRDefault="002F58AC" w:rsidP="002F58AC">
            <w:pPr>
              <w:pStyle w:val="af"/>
              <w:widowControl/>
              <w:snapToGrid w:val="0"/>
              <w:ind w:firstLineChars="150" w:firstLine="330"/>
              <w:jc w:val="left"/>
              <w:textAlignment w:val="bottom"/>
              <w:rPr>
                <w:rFonts w:ascii="Times New Roman" w:eastAsia="等线" w:hAnsi="Times New Roman" w:cs="宋体"/>
                <w:kern w:val="0"/>
                <w:sz w:val="22"/>
              </w:rPr>
            </w:pPr>
            <w:r w:rsidRPr="00582628">
              <w:rPr>
                <w:rFonts w:ascii="Times New Roman" w:eastAsia="等线" w:hAnsi="Times New Roman" w:cs="宋体" w:hint="eastAsia"/>
                <w:kern w:val="0"/>
                <w:sz w:val="22"/>
              </w:rPr>
              <w:t>（一）</w:t>
            </w:r>
            <w:r w:rsidRPr="00582628">
              <w:rPr>
                <w:rFonts w:ascii="Times New Roman" w:eastAsia="等线" w:hAnsi="Times New Roman" w:cs="宋体"/>
                <w:kern w:val="0"/>
                <w:sz w:val="22"/>
              </w:rPr>
              <w:t>人员配备</w:t>
            </w:r>
          </w:p>
          <w:p w14:paraId="09A85DAA" w14:textId="77777777" w:rsidR="002F58AC" w:rsidRPr="00582628" w:rsidRDefault="002F58AC" w:rsidP="002F58AC">
            <w:pPr>
              <w:pStyle w:val="af"/>
              <w:widowControl/>
              <w:snapToGrid w:val="0"/>
              <w:ind w:firstLineChars="150" w:firstLine="330"/>
              <w:jc w:val="left"/>
              <w:textAlignment w:val="bottom"/>
              <w:rPr>
                <w:rFonts w:ascii="Times New Roman" w:eastAsia="等线" w:hAnsi="Times New Roman" w:cs="宋体"/>
                <w:kern w:val="0"/>
                <w:sz w:val="22"/>
              </w:rPr>
            </w:pPr>
            <w:r w:rsidRPr="00582628">
              <w:rPr>
                <w:rFonts w:ascii="Times New Roman" w:eastAsia="等线" w:hAnsi="Times New Roman" w:cs="宋体" w:hint="eastAsia"/>
                <w:kern w:val="0"/>
                <w:sz w:val="22"/>
              </w:rPr>
              <w:t>项目负责人：一名，主要负责该项目服务的管理、服务人员的安排以及该项目的应急措施的工作。</w:t>
            </w:r>
          </w:p>
          <w:p w14:paraId="1B1E01B3" w14:textId="127A31F0" w:rsidR="002F58AC" w:rsidRPr="00582628" w:rsidRDefault="002F58AC" w:rsidP="002F58AC">
            <w:pPr>
              <w:pStyle w:val="af"/>
              <w:widowControl/>
              <w:snapToGrid w:val="0"/>
              <w:ind w:firstLineChars="150" w:firstLine="330"/>
              <w:jc w:val="left"/>
              <w:textAlignment w:val="bottom"/>
              <w:rPr>
                <w:rFonts w:ascii="Times New Roman" w:eastAsia="等线" w:hAnsi="Times New Roman" w:cs="宋体"/>
                <w:kern w:val="0"/>
                <w:sz w:val="22"/>
              </w:rPr>
            </w:pPr>
            <w:r w:rsidRPr="00582628">
              <w:rPr>
                <w:rFonts w:ascii="Times New Roman" w:eastAsia="等线" w:hAnsi="Times New Roman" w:cs="宋体" w:hint="eastAsia"/>
                <w:kern w:val="0"/>
                <w:sz w:val="22"/>
              </w:rPr>
              <w:t>维护人员：</w:t>
            </w:r>
            <w:r w:rsidR="008404DB">
              <w:rPr>
                <w:rFonts w:ascii="Times New Roman" w:eastAsia="等线" w:hAnsi="Times New Roman" w:cs="宋体" w:hint="eastAsia"/>
                <w:kern w:val="0"/>
                <w:sz w:val="22"/>
              </w:rPr>
              <w:t>三</w:t>
            </w:r>
            <w:r w:rsidRPr="00582628">
              <w:rPr>
                <w:rFonts w:ascii="Times New Roman" w:eastAsia="等线" w:hAnsi="Times New Roman" w:cs="宋体" w:hint="eastAsia"/>
                <w:kern w:val="0"/>
                <w:sz w:val="22"/>
              </w:rPr>
              <w:t>名（长常驻现场技术人员</w:t>
            </w:r>
            <w:r w:rsidR="008404DB">
              <w:rPr>
                <w:rFonts w:ascii="Times New Roman" w:eastAsia="等线" w:hAnsi="Times New Roman" w:cs="宋体" w:hint="eastAsia"/>
                <w:kern w:val="0"/>
                <w:sz w:val="22"/>
              </w:rPr>
              <w:t>三</w:t>
            </w:r>
            <w:r w:rsidRPr="00582628">
              <w:rPr>
                <w:rFonts w:ascii="Times New Roman" w:eastAsia="等线" w:hAnsi="Times New Roman" w:cs="宋体" w:hint="eastAsia"/>
                <w:kern w:val="0"/>
                <w:sz w:val="22"/>
              </w:rPr>
              <w:t>名、流动辅助技术人员一名）主要负责日常维保服务，设备性能的技术分析鉴定，设备日常维保报告，以及该项目设备的应急措施的维修工作。</w:t>
            </w:r>
          </w:p>
          <w:p w14:paraId="6933F9AE" w14:textId="755614D5" w:rsidR="002F58AC" w:rsidRPr="00582628" w:rsidRDefault="002F58AC" w:rsidP="002F58AC">
            <w:pPr>
              <w:pStyle w:val="af"/>
              <w:widowControl/>
              <w:snapToGrid w:val="0"/>
              <w:ind w:firstLineChars="150" w:firstLine="330"/>
              <w:jc w:val="left"/>
              <w:textAlignment w:val="bottom"/>
              <w:rPr>
                <w:rFonts w:ascii="Times New Roman" w:eastAsia="等线" w:hAnsi="Times New Roman" w:cs="宋体"/>
                <w:kern w:val="0"/>
                <w:sz w:val="22"/>
              </w:rPr>
            </w:pPr>
            <w:r w:rsidRPr="00582628">
              <w:rPr>
                <w:rFonts w:ascii="Times New Roman" w:eastAsia="等线" w:hAnsi="Times New Roman" w:cs="宋体" w:hint="eastAsia"/>
                <w:kern w:val="0"/>
                <w:sz w:val="22"/>
              </w:rPr>
              <w:t>（二）</w:t>
            </w:r>
            <w:r w:rsidR="00676CF5">
              <w:rPr>
                <w:rFonts w:ascii="Times New Roman" w:eastAsia="等线" w:hAnsi="Times New Roman" w:cs="宋体"/>
                <w:kern w:val="0"/>
                <w:sz w:val="22"/>
              </w:rPr>
              <w:t>建立维保档案</w:t>
            </w:r>
          </w:p>
          <w:p w14:paraId="09FE7742" w14:textId="74DA7C88" w:rsidR="002F58AC" w:rsidRPr="00582628" w:rsidRDefault="002F58AC" w:rsidP="002F58AC">
            <w:pPr>
              <w:pStyle w:val="af"/>
              <w:widowControl/>
              <w:snapToGrid w:val="0"/>
              <w:ind w:firstLineChars="150" w:firstLine="330"/>
              <w:jc w:val="left"/>
              <w:textAlignment w:val="bottom"/>
              <w:rPr>
                <w:rFonts w:ascii="Times New Roman" w:eastAsia="等线" w:hAnsi="Times New Roman" w:cs="宋体"/>
                <w:kern w:val="0"/>
                <w:sz w:val="22"/>
              </w:rPr>
            </w:pPr>
            <w:r w:rsidRPr="00582628">
              <w:rPr>
                <w:rFonts w:ascii="Times New Roman" w:eastAsia="等线" w:hAnsi="Times New Roman" w:cs="宋体"/>
                <w:kern w:val="0"/>
                <w:sz w:val="22"/>
              </w:rPr>
              <w:t>1</w:t>
            </w:r>
            <w:r w:rsidRPr="00582628">
              <w:rPr>
                <w:rFonts w:ascii="Times New Roman" w:eastAsia="等线" w:hAnsi="Times New Roman" w:cs="宋体" w:hint="eastAsia"/>
                <w:kern w:val="0"/>
                <w:sz w:val="22"/>
              </w:rPr>
              <w:t>、</w:t>
            </w:r>
            <w:r w:rsidRPr="00582628">
              <w:rPr>
                <w:rFonts w:ascii="Times New Roman" w:eastAsia="等线" w:hAnsi="Times New Roman" w:cs="宋体"/>
                <w:kern w:val="0"/>
                <w:sz w:val="22"/>
              </w:rPr>
              <w:t>确定设备日常维保内容，建立设备日常维保档案。对每次设备日常维保内容进行详细记录，</w:t>
            </w:r>
            <w:r w:rsidR="0049371F" w:rsidRPr="00582628">
              <w:rPr>
                <w:rFonts w:ascii="Times New Roman" w:eastAsia="等线" w:hAnsi="Times New Roman" w:cs="宋体" w:hint="eastAsia"/>
                <w:kern w:val="0"/>
                <w:sz w:val="22"/>
              </w:rPr>
              <w:t>留存现场维保图片，电子版及复印件（需盖公章）</w:t>
            </w:r>
            <w:r w:rsidRPr="00582628">
              <w:rPr>
                <w:rFonts w:ascii="Times New Roman" w:eastAsia="等线" w:hAnsi="Times New Roman" w:cs="宋体"/>
                <w:kern w:val="0"/>
                <w:sz w:val="22"/>
              </w:rPr>
              <w:t>提交给甲方</w:t>
            </w:r>
            <w:r w:rsidR="0049371F" w:rsidRPr="00582628">
              <w:rPr>
                <w:rFonts w:ascii="Times New Roman" w:eastAsia="等线" w:hAnsi="Times New Roman" w:cs="宋体" w:hint="eastAsia"/>
                <w:kern w:val="0"/>
                <w:sz w:val="22"/>
              </w:rPr>
              <w:t>，原件由乙方保存</w:t>
            </w:r>
            <w:r w:rsidRPr="00582628">
              <w:rPr>
                <w:rFonts w:ascii="Times New Roman" w:eastAsia="等线" w:hAnsi="Times New Roman" w:cs="宋体"/>
                <w:kern w:val="0"/>
                <w:sz w:val="22"/>
              </w:rPr>
              <w:t>。</w:t>
            </w:r>
          </w:p>
          <w:p w14:paraId="0231D9CD" w14:textId="0CC26FDF" w:rsidR="002F58AC" w:rsidRPr="00582628" w:rsidRDefault="002F58AC" w:rsidP="002F58AC">
            <w:pPr>
              <w:pStyle w:val="af"/>
              <w:widowControl/>
              <w:snapToGrid w:val="0"/>
              <w:ind w:firstLineChars="150" w:firstLine="330"/>
              <w:jc w:val="left"/>
              <w:textAlignment w:val="bottom"/>
              <w:rPr>
                <w:rFonts w:ascii="Times New Roman" w:eastAsia="等线" w:hAnsi="Times New Roman" w:cs="宋体"/>
                <w:kern w:val="0"/>
                <w:sz w:val="22"/>
              </w:rPr>
            </w:pPr>
            <w:r w:rsidRPr="00582628">
              <w:rPr>
                <w:rFonts w:ascii="Times New Roman" w:eastAsia="等线" w:hAnsi="Times New Roman" w:cs="宋体"/>
                <w:kern w:val="0"/>
                <w:sz w:val="22"/>
              </w:rPr>
              <w:t>2</w:t>
            </w:r>
            <w:r w:rsidRPr="00582628">
              <w:rPr>
                <w:rFonts w:ascii="Times New Roman" w:eastAsia="等线" w:hAnsi="Times New Roman" w:cs="宋体" w:hint="eastAsia"/>
                <w:kern w:val="0"/>
                <w:sz w:val="22"/>
              </w:rPr>
              <w:t>、</w:t>
            </w:r>
            <w:r w:rsidRPr="00582628">
              <w:rPr>
                <w:rFonts w:ascii="Times New Roman" w:eastAsia="等线" w:hAnsi="Times New Roman" w:cs="宋体"/>
                <w:kern w:val="0"/>
                <w:sz w:val="22"/>
              </w:rPr>
              <w:t>对日常维护的设备的性能应进行技术分析，以便确定该设备或配件是否需要进行维修、更换，同时将技术分析报告，维修费用报告提交给甲方。</w:t>
            </w:r>
          </w:p>
          <w:p w14:paraId="4D7D3123" w14:textId="78481C88" w:rsidR="002F58AC" w:rsidRPr="00582628" w:rsidRDefault="002F58AC" w:rsidP="002F58AC">
            <w:pPr>
              <w:pStyle w:val="af"/>
              <w:widowControl/>
              <w:snapToGrid w:val="0"/>
              <w:ind w:firstLineChars="150" w:firstLine="330"/>
              <w:jc w:val="left"/>
              <w:textAlignment w:val="bottom"/>
              <w:rPr>
                <w:rFonts w:ascii="Times New Roman" w:eastAsia="等线" w:hAnsi="Times New Roman" w:cs="宋体"/>
                <w:kern w:val="0"/>
                <w:sz w:val="22"/>
              </w:rPr>
            </w:pPr>
            <w:r w:rsidRPr="00582628">
              <w:rPr>
                <w:rFonts w:ascii="Times New Roman" w:eastAsia="等线" w:hAnsi="Times New Roman" w:cs="宋体" w:hint="eastAsia"/>
                <w:kern w:val="0"/>
                <w:sz w:val="22"/>
              </w:rPr>
              <w:t>（三）</w:t>
            </w:r>
            <w:r w:rsidRPr="00582628">
              <w:rPr>
                <w:rFonts w:ascii="Times New Roman" w:eastAsia="等线" w:hAnsi="Times New Roman" w:cs="宋体"/>
                <w:kern w:val="0"/>
                <w:sz w:val="22"/>
              </w:rPr>
              <w:t>常用配件的库存和工具的备用</w:t>
            </w:r>
          </w:p>
          <w:p w14:paraId="56D2F73D" w14:textId="0A589C47" w:rsidR="002F58AC" w:rsidRPr="00582628" w:rsidRDefault="002F58AC" w:rsidP="002F58AC">
            <w:pPr>
              <w:pStyle w:val="af"/>
              <w:widowControl/>
              <w:snapToGrid w:val="0"/>
              <w:ind w:firstLineChars="150" w:firstLine="330"/>
              <w:jc w:val="left"/>
              <w:textAlignment w:val="bottom"/>
              <w:rPr>
                <w:rFonts w:ascii="Times New Roman" w:eastAsia="等线" w:hAnsi="Times New Roman" w:cs="宋体"/>
                <w:kern w:val="0"/>
                <w:sz w:val="22"/>
              </w:rPr>
            </w:pPr>
            <w:r w:rsidRPr="00582628">
              <w:rPr>
                <w:rFonts w:ascii="Times New Roman" w:eastAsia="等线" w:hAnsi="Times New Roman" w:cs="宋体"/>
                <w:kern w:val="0"/>
                <w:sz w:val="22"/>
              </w:rPr>
              <w:t>1</w:t>
            </w:r>
            <w:r w:rsidRPr="00582628">
              <w:rPr>
                <w:rFonts w:ascii="Times New Roman" w:eastAsia="等线" w:hAnsi="Times New Roman" w:cs="宋体" w:hint="eastAsia"/>
                <w:kern w:val="0"/>
                <w:sz w:val="22"/>
              </w:rPr>
              <w:t>、</w:t>
            </w:r>
            <w:r w:rsidRPr="00582628">
              <w:rPr>
                <w:rFonts w:ascii="Times New Roman" w:eastAsia="等线" w:hAnsi="Times New Roman" w:cs="宋体"/>
                <w:kern w:val="0"/>
                <w:sz w:val="22"/>
              </w:rPr>
              <w:t>为了确保维保服务及时性和设备的正常运行，乙方对那些易损配件应进行同等型号、规格零配件库存</w:t>
            </w:r>
            <w:r w:rsidRPr="00582628">
              <w:rPr>
                <w:rFonts w:ascii="Times New Roman" w:eastAsia="等线" w:hAnsi="Times New Roman" w:cs="宋体"/>
                <w:kern w:val="0"/>
                <w:sz w:val="22"/>
              </w:rPr>
              <w:t xml:space="preserve"> </w:t>
            </w:r>
            <w:r w:rsidRPr="00582628">
              <w:rPr>
                <w:rFonts w:ascii="Times New Roman" w:eastAsia="等线" w:hAnsi="Times New Roman" w:cs="宋体"/>
                <w:kern w:val="0"/>
                <w:sz w:val="22"/>
              </w:rPr>
              <w:t>，维修过程中所更换的备件必须符合国家质量检测标准及相关的法律法规，并且保证维修后的技术参数与原机相同。</w:t>
            </w:r>
          </w:p>
          <w:p w14:paraId="7663C2BD" w14:textId="30C3C140" w:rsidR="002F58AC" w:rsidRPr="00582628" w:rsidRDefault="002F58AC" w:rsidP="002F58AC">
            <w:pPr>
              <w:pStyle w:val="af"/>
              <w:widowControl/>
              <w:snapToGrid w:val="0"/>
              <w:ind w:firstLineChars="150" w:firstLine="330"/>
              <w:jc w:val="left"/>
              <w:textAlignment w:val="bottom"/>
              <w:rPr>
                <w:rFonts w:ascii="Times New Roman" w:eastAsia="等线" w:hAnsi="Times New Roman" w:cs="宋体"/>
                <w:kern w:val="0"/>
                <w:sz w:val="22"/>
              </w:rPr>
            </w:pPr>
            <w:r w:rsidRPr="00582628">
              <w:rPr>
                <w:rFonts w:ascii="Times New Roman" w:eastAsia="等线" w:hAnsi="Times New Roman" w:cs="宋体"/>
                <w:kern w:val="0"/>
                <w:sz w:val="22"/>
              </w:rPr>
              <w:t>2</w:t>
            </w:r>
            <w:r w:rsidRPr="00582628">
              <w:rPr>
                <w:rFonts w:ascii="Times New Roman" w:eastAsia="等线" w:hAnsi="Times New Roman" w:cs="宋体" w:hint="eastAsia"/>
                <w:kern w:val="0"/>
                <w:sz w:val="22"/>
              </w:rPr>
              <w:t>、</w:t>
            </w:r>
            <w:r w:rsidRPr="00582628">
              <w:rPr>
                <w:rFonts w:ascii="Times New Roman" w:eastAsia="等线" w:hAnsi="Times New Roman" w:cs="宋体"/>
                <w:kern w:val="0"/>
                <w:sz w:val="22"/>
              </w:rPr>
              <w:t>乙方要确保服务工具、检查仪器在任何时间均能正常使用，同时作好工具的备用工作。</w:t>
            </w:r>
          </w:p>
          <w:p w14:paraId="6C32B5DB" w14:textId="62F3C041" w:rsidR="002F58AC" w:rsidRPr="00582628" w:rsidRDefault="002F58AC" w:rsidP="002F58AC">
            <w:pPr>
              <w:pStyle w:val="af"/>
              <w:widowControl/>
              <w:snapToGrid w:val="0"/>
              <w:ind w:firstLineChars="150" w:firstLine="330"/>
              <w:jc w:val="left"/>
              <w:textAlignment w:val="bottom"/>
              <w:rPr>
                <w:rFonts w:ascii="Times New Roman" w:eastAsia="等线" w:hAnsi="Times New Roman" w:cs="宋体"/>
                <w:kern w:val="0"/>
                <w:sz w:val="22"/>
              </w:rPr>
            </w:pPr>
            <w:r w:rsidRPr="00582628">
              <w:rPr>
                <w:rFonts w:ascii="Times New Roman" w:eastAsia="等线" w:hAnsi="Times New Roman" w:cs="宋体" w:hint="eastAsia"/>
                <w:kern w:val="0"/>
                <w:sz w:val="22"/>
              </w:rPr>
              <w:t>（四）服务内容与要求</w:t>
            </w:r>
          </w:p>
          <w:p w14:paraId="3C236CE2" w14:textId="4E962C45" w:rsidR="00063D4F" w:rsidRPr="009B2C8B" w:rsidRDefault="00063D4F" w:rsidP="009B2C8B">
            <w:pPr>
              <w:pStyle w:val="af"/>
              <w:widowControl/>
              <w:ind w:firstLineChars="150" w:firstLine="330"/>
              <w:jc w:val="left"/>
              <w:rPr>
                <w:rFonts w:ascii="Times New Roman" w:eastAsia="等线" w:hAnsi="Times New Roman" w:cs="宋体"/>
                <w:kern w:val="0"/>
                <w:sz w:val="22"/>
              </w:rPr>
            </w:pPr>
            <w:r w:rsidRPr="00582628">
              <w:rPr>
                <w:rFonts w:ascii="Times New Roman" w:eastAsia="等线" w:hAnsi="Times New Roman" w:cs="宋体" w:hint="eastAsia"/>
                <w:kern w:val="0"/>
                <w:sz w:val="22"/>
              </w:rPr>
              <w:t>1</w:t>
            </w:r>
            <w:r w:rsidRPr="00582628">
              <w:rPr>
                <w:rFonts w:ascii="Times New Roman" w:eastAsia="等线" w:hAnsi="Times New Roman" w:cs="宋体" w:hint="eastAsia"/>
                <w:kern w:val="0"/>
                <w:sz w:val="22"/>
              </w:rPr>
              <w:t>、包括空调设备的维修、定期保养和每日巡检，本项目预算包含拟投入本项目工作人员工资和福利（包括五险一金、服装费、高温补贴、加班费、节日的福利费、员工内外培训费、突发事件处置费、医疗费、员工体检费、税费、伙食费用等）、所有</w:t>
            </w:r>
            <w:r w:rsidR="00873DEE" w:rsidRPr="00873DEE">
              <w:rPr>
                <w:rFonts w:ascii="Times New Roman" w:eastAsia="等线" w:hAnsi="Times New Roman" w:cs="宋体"/>
                <w:kern w:val="0"/>
                <w:sz w:val="22"/>
              </w:rPr>
              <w:t>500</w:t>
            </w:r>
            <w:r w:rsidR="00873DEE" w:rsidRPr="00873DEE">
              <w:rPr>
                <w:rFonts w:ascii="Times New Roman" w:eastAsia="等线" w:hAnsi="Times New Roman" w:cs="宋体"/>
                <w:kern w:val="0"/>
                <w:sz w:val="22"/>
              </w:rPr>
              <w:t>元以内</w:t>
            </w:r>
            <w:r w:rsidR="00873DEE">
              <w:rPr>
                <w:rFonts w:ascii="Times New Roman" w:eastAsia="等线" w:hAnsi="Times New Roman" w:cs="宋体" w:hint="eastAsia"/>
                <w:kern w:val="0"/>
                <w:sz w:val="22"/>
              </w:rPr>
              <w:t>的</w:t>
            </w:r>
            <w:r w:rsidRPr="00582628">
              <w:rPr>
                <w:rFonts w:ascii="Times New Roman" w:eastAsia="等线" w:hAnsi="Times New Roman" w:cs="宋体" w:hint="eastAsia"/>
                <w:kern w:val="0"/>
                <w:sz w:val="22"/>
              </w:rPr>
              <w:t>维修配件费，辅料费、保养耗材费（</w:t>
            </w:r>
            <w:r w:rsidR="00DD42A8">
              <w:rPr>
                <w:rFonts w:ascii="Times New Roman" w:eastAsia="等线" w:hAnsi="Times New Roman" w:cs="宋体" w:hint="eastAsia"/>
                <w:kern w:val="0"/>
                <w:sz w:val="22"/>
              </w:rPr>
              <w:t>不</w:t>
            </w:r>
            <w:r w:rsidRPr="00582628">
              <w:rPr>
                <w:rFonts w:ascii="Times New Roman" w:eastAsia="等线" w:hAnsi="Times New Roman" w:cs="宋体" w:hint="eastAsia"/>
                <w:kern w:val="0"/>
                <w:sz w:val="22"/>
              </w:rPr>
              <w:t>含初效过滤器、中效过滤器、亚高效过滤器、高效过滤器）等</w:t>
            </w:r>
            <w:r w:rsidR="004916C4">
              <w:rPr>
                <w:rFonts w:ascii="Times New Roman" w:eastAsia="等线" w:hAnsi="Times New Roman" w:cs="宋体" w:hint="eastAsia"/>
                <w:kern w:val="0"/>
                <w:sz w:val="22"/>
              </w:rPr>
              <w:t>和</w:t>
            </w:r>
            <w:r w:rsidRPr="00582628">
              <w:rPr>
                <w:rFonts w:ascii="Times New Roman" w:eastAsia="等线" w:hAnsi="Times New Roman" w:cs="宋体" w:hint="eastAsia"/>
                <w:kern w:val="0"/>
                <w:sz w:val="22"/>
              </w:rPr>
              <w:t>对接远程维护系统的相关费用</w:t>
            </w:r>
            <w:r w:rsidR="00DD42A8">
              <w:rPr>
                <w:rFonts w:ascii="Times New Roman" w:eastAsia="等线" w:hAnsi="Times New Roman" w:cs="宋体" w:hint="eastAsia"/>
                <w:kern w:val="0"/>
                <w:sz w:val="22"/>
              </w:rPr>
              <w:t>。</w:t>
            </w:r>
            <w:r w:rsidRPr="00582628">
              <w:rPr>
                <w:rFonts w:ascii="Times New Roman" w:eastAsia="等线" w:hAnsi="Times New Roman" w:cs="宋体"/>
                <w:kern w:val="0"/>
                <w:sz w:val="22"/>
              </w:rPr>
              <w:t>。</w:t>
            </w:r>
          </w:p>
          <w:p w14:paraId="707793A8" w14:textId="722D3359" w:rsidR="002F58AC" w:rsidRPr="00582628" w:rsidRDefault="00873DEE" w:rsidP="002F58AC">
            <w:pPr>
              <w:pStyle w:val="af"/>
              <w:widowControl/>
              <w:snapToGrid w:val="0"/>
              <w:ind w:firstLineChars="150" w:firstLine="330"/>
              <w:jc w:val="left"/>
              <w:textAlignment w:val="bottom"/>
              <w:rPr>
                <w:rFonts w:ascii="Times New Roman" w:eastAsia="等线" w:hAnsi="Times New Roman" w:cs="宋体"/>
                <w:kern w:val="0"/>
                <w:sz w:val="22"/>
              </w:rPr>
            </w:pPr>
            <w:r>
              <w:rPr>
                <w:rFonts w:ascii="Times New Roman" w:eastAsia="等线" w:hAnsi="Times New Roman" w:cs="宋体"/>
                <w:kern w:val="0"/>
                <w:sz w:val="22"/>
              </w:rPr>
              <w:t>2</w:t>
            </w:r>
            <w:r w:rsidR="002F58AC" w:rsidRPr="00582628">
              <w:rPr>
                <w:rFonts w:ascii="Times New Roman" w:eastAsia="等线" w:hAnsi="Times New Roman" w:cs="宋体"/>
                <w:kern w:val="0"/>
                <w:sz w:val="22"/>
              </w:rPr>
              <w:t>、保修期内，乙方将对设备进行维修，保养和更换所损部件，甲方不必再支付任何费用。</w:t>
            </w:r>
          </w:p>
          <w:p w14:paraId="36689309" w14:textId="4B17C6D5" w:rsidR="002F58AC" w:rsidRPr="00582628" w:rsidRDefault="00873DEE" w:rsidP="002F58AC">
            <w:pPr>
              <w:pStyle w:val="af"/>
              <w:widowControl/>
              <w:snapToGrid w:val="0"/>
              <w:ind w:firstLineChars="150" w:firstLine="330"/>
              <w:jc w:val="left"/>
              <w:textAlignment w:val="bottom"/>
              <w:rPr>
                <w:rFonts w:ascii="Times New Roman" w:eastAsia="等线" w:hAnsi="Times New Roman" w:cs="宋体"/>
                <w:kern w:val="0"/>
                <w:sz w:val="22"/>
              </w:rPr>
            </w:pPr>
            <w:r>
              <w:rPr>
                <w:rFonts w:ascii="Times New Roman" w:eastAsia="等线" w:hAnsi="Times New Roman" w:cs="宋体"/>
                <w:kern w:val="0"/>
                <w:sz w:val="22"/>
              </w:rPr>
              <w:t>3</w:t>
            </w:r>
            <w:r w:rsidR="002F58AC" w:rsidRPr="00582628">
              <w:rPr>
                <w:rFonts w:ascii="Times New Roman" w:eastAsia="等线" w:hAnsi="Times New Roman" w:cs="宋体"/>
                <w:kern w:val="0"/>
                <w:sz w:val="22"/>
              </w:rPr>
              <w:t>、维保期内乙方免费提供设备的系统软件和硬件的安全性改版升级和技术支持，并保证所有系统软件为适用于本合同涉及的所有设备使用的最新版本，乙方提供的版本更新服务需要在乙方能提供此服务的日期起的一个月内完成对甲方设备的更新。</w:t>
            </w:r>
          </w:p>
          <w:p w14:paraId="64DD959C" w14:textId="5AFF4D91" w:rsidR="002F58AC" w:rsidRPr="00582628" w:rsidRDefault="00873DEE" w:rsidP="002F58AC">
            <w:pPr>
              <w:pStyle w:val="af"/>
              <w:widowControl/>
              <w:snapToGrid w:val="0"/>
              <w:ind w:firstLineChars="150" w:firstLine="330"/>
              <w:jc w:val="left"/>
              <w:textAlignment w:val="bottom"/>
              <w:rPr>
                <w:rFonts w:ascii="Times New Roman" w:eastAsia="等线" w:hAnsi="Times New Roman" w:cs="宋体"/>
                <w:kern w:val="0"/>
                <w:sz w:val="22"/>
              </w:rPr>
            </w:pPr>
            <w:r>
              <w:rPr>
                <w:rFonts w:ascii="Times New Roman" w:eastAsia="等线" w:hAnsi="Times New Roman" w:cs="宋体"/>
                <w:kern w:val="0"/>
                <w:sz w:val="22"/>
              </w:rPr>
              <w:t>4</w:t>
            </w:r>
            <w:r w:rsidR="002F58AC" w:rsidRPr="00582628">
              <w:rPr>
                <w:rFonts w:ascii="Times New Roman" w:eastAsia="等线" w:hAnsi="Times New Roman" w:cs="宋体"/>
                <w:kern w:val="0"/>
                <w:sz w:val="22"/>
              </w:rPr>
              <w:t>、保证所保设备全年工作日的开机率达到</w:t>
            </w:r>
            <w:r w:rsidR="00063D4F" w:rsidRPr="00582628">
              <w:rPr>
                <w:rFonts w:ascii="Times New Roman" w:eastAsia="等线" w:hAnsi="Times New Roman" w:cs="宋体"/>
                <w:kern w:val="0"/>
                <w:sz w:val="22"/>
              </w:rPr>
              <w:t>98</w:t>
            </w:r>
            <w:r w:rsidR="002F58AC" w:rsidRPr="00582628">
              <w:rPr>
                <w:rFonts w:ascii="Times New Roman" w:eastAsia="等线" w:hAnsi="Times New Roman" w:cs="宋体"/>
                <w:kern w:val="0"/>
                <w:sz w:val="22"/>
              </w:rPr>
              <w:t>%</w:t>
            </w:r>
            <w:r w:rsidR="002F58AC" w:rsidRPr="00582628">
              <w:rPr>
                <w:rFonts w:ascii="Times New Roman" w:eastAsia="等线" w:hAnsi="Times New Roman" w:cs="宋体"/>
                <w:kern w:val="0"/>
                <w:sz w:val="22"/>
              </w:rPr>
              <w:t>以上，按照一年</w:t>
            </w:r>
            <w:r w:rsidR="002F58AC" w:rsidRPr="00582628">
              <w:rPr>
                <w:rFonts w:ascii="Times New Roman" w:eastAsia="等线" w:hAnsi="Times New Roman" w:cs="宋体"/>
                <w:kern w:val="0"/>
                <w:sz w:val="22"/>
              </w:rPr>
              <w:t xml:space="preserve">365 </w:t>
            </w:r>
            <w:r w:rsidR="002F58AC" w:rsidRPr="00582628">
              <w:rPr>
                <w:rFonts w:ascii="Times New Roman" w:eastAsia="等线" w:hAnsi="Times New Roman" w:cs="宋体"/>
                <w:kern w:val="0"/>
                <w:sz w:val="22"/>
              </w:rPr>
              <w:t>个工作日计算。</w:t>
            </w:r>
          </w:p>
          <w:p w14:paraId="23C17D9B" w14:textId="0F4FA9D7" w:rsidR="002F58AC" w:rsidRPr="00582628" w:rsidRDefault="00873DEE" w:rsidP="002F58AC">
            <w:pPr>
              <w:pStyle w:val="af"/>
              <w:widowControl/>
              <w:snapToGrid w:val="0"/>
              <w:ind w:firstLineChars="150" w:firstLine="330"/>
              <w:jc w:val="left"/>
              <w:textAlignment w:val="bottom"/>
              <w:rPr>
                <w:rFonts w:ascii="Times New Roman" w:eastAsia="等线" w:hAnsi="Times New Roman" w:cs="宋体"/>
                <w:kern w:val="0"/>
                <w:sz w:val="22"/>
              </w:rPr>
            </w:pPr>
            <w:r>
              <w:rPr>
                <w:rFonts w:ascii="Times New Roman" w:eastAsia="等线" w:hAnsi="Times New Roman" w:cs="宋体"/>
                <w:kern w:val="0"/>
                <w:sz w:val="22"/>
              </w:rPr>
              <w:t>5</w:t>
            </w:r>
            <w:r w:rsidR="002F58AC" w:rsidRPr="00582628">
              <w:rPr>
                <w:rFonts w:ascii="Times New Roman" w:eastAsia="等线" w:hAnsi="Times New Roman" w:cs="宋体"/>
                <w:kern w:val="0"/>
                <w:sz w:val="22"/>
              </w:rPr>
              <w:t>、要根据甲方需要及时处理问题</w:t>
            </w:r>
          </w:p>
          <w:p w14:paraId="50FC676B" w14:textId="7E3361BC" w:rsidR="002F58AC" w:rsidRPr="00582628" w:rsidRDefault="00873DEE" w:rsidP="002F58AC">
            <w:pPr>
              <w:pStyle w:val="af"/>
              <w:widowControl/>
              <w:snapToGrid w:val="0"/>
              <w:ind w:firstLineChars="150" w:firstLine="330"/>
              <w:jc w:val="left"/>
              <w:textAlignment w:val="bottom"/>
              <w:rPr>
                <w:rFonts w:ascii="Times New Roman" w:eastAsia="等线" w:hAnsi="Times New Roman" w:cs="宋体"/>
                <w:kern w:val="0"/>
                <w:sz w:val="22"/>
              </w:rPr>
            </w:pPr>
            <w:r>
              <w:rPr>
                <w:rFonts w:ascii="Times New Roman" w:eastAsia="等线" w:hAnsi="Times New Roman" w:cs="宋体"/>
                <w:kern w:val="0"/>
                <w:sz w:val="22"/>
              </w:rPr>
              <w:t>5</w:t>
            </w:r>
            <w:r w:rsidR="002F58AC" w:rsidRPr="00582628">
              <w:rPr>
                <w:rFonts w:ascii="Times New Roman" w:eastAsia="等线" w:hAnsi="Times New Roman" w:cs="宋体"/>
                <w:kern w:val="0"/>
                <w:sz w:val="22"/>
              </w:rPr>
              <w:t>.1</w:t>
            </w:r>
            <w:r w:rsidR="002F58AC" w:rsidRPr="00582628">
              <w:rPr>
                <w:rFonts w:ascii="Times New Roman" w:eastAsia="等线" w:hAnsi="Times New Roman" w:cs="宋体"/>
                <w:kern w:val="0"/>
                <w:sz w:val="22"/>
              </w:rPr>
              <w:t>提供</w:t>
            </w:r>
            <w:r w:rsidR="002F58AC" w:rsidRPr="00582628">
              <w:rPr>
                <w:rFonts w:ascii="Times New Roman" w:eastAsia="等线" w:hAnsi="Times New Roman" w:cs="宋体"/>
                <w:kern w:val="0"/>
                <w:sz w:val="22"/>
              </w:rPr>
              <w:t>24</w:t>
            </w:r>
            <w:r w:rsidR="002F58AC" w:rsidRPr="00582628">
              <w:rPr>
                <w:rFonts w:ascii="Times New Roman" w:eastAsia="等线" w:hAnsi="Times New Roman" w:cs="宋体"/>
                <w:kern w:val="0"/>
                <w:sz w:val="22"/>
              </w:rPr>
              <w:t>小时免费维修服务热线，提供在线技术咨询和维修诊断。</w:t>
            </w:r>
          </w:p>
          <w:p w14:paraId="41043BF1" w14:textId="7BC48BE5" w:rsidR="00E45D3F" w:rsidRPr="009B2C8B" w:rsidRDefault="00873DEE" w:rsidP="00D83D79">
            <w:pPr>
              <w:pStyle w:val="af"/>
              <w:widowControl/>
              <w:snapToGrid w:val="0"/>
              <w:ind w:firstLineChars="150" w:firstLine="330"/>
              <w:jc w:val="left"/>
              <w:textAlignment w:val="bottom"/>
              <w:rPr>
                <w:rFonts w:ascii="Times New Roman" w:eastAsia="等线" w:hAnsi="Times New Roman" w:cs="宋体"/>
                <w:kern w:val="0"/>
                <w:sz w:val="22"/>
              </w:rPr>
            </w:pPr>
            <w:r>
              <w:rPr>
                <w:rFonts w:ascii="Times New Roman" w:eastAsia="等线" w:hAnsi="Times New Roman" w:cs="宋体"/>
                <w:kern w:val="0"/>
                <w:sz w:val="22"/>
              </w:rPr>
              <w:t>5</w:t>
            </w:r>
            <w:r w:rsidR="002F58AC" w:rsidRPr="00582628">
              <w:rPr>
                <w:rFonts w:ascii="Times New Roman" w:eastAsia="等线" w:hAnsi="Times New Roman" w:cs="宋体"/>
                <w:kern w:val="0"/>
                <w:sz w:val="22"/>
              </w:rPr>
              <w:t>.2</w:t>
            </w:r>
            <w:r w:rsidR="002F58AC" w:rsidRPr="00582628">
              <w:rPr>
                <w:rFonts w:ascii="Times New Roman" w:eastAsia="等线" w:hAnsi="Times New Roman" w:cs="宋体"/>
                <w:kern w:val="0"/>
                <w:sz w:val="22"/>
              </w:rPr>
              <w:t>设备发生故障时确保初次响应时间为</w:t>
            </w:r>
            <w:r w:rsidR="002F58AC" w:rsidRPr="00582628">
              <w:rPr>
                <w:rFonts w:ascii="Times New Roman" w:eastAsia="等线" w:hAnsi="Times New Roman" w:cs="宋体"/>
                <w:kern w:val="0"/>
                <w:sz w:val="22"/>
              </w:rPr>
              <w:t>15</w:t>
            </w:r>
            <w:r w:rsidR="002F58AC" w:rsidRPr="00582628">
              <w:rPr>
                <w:rFonts w:ascii="Times New Roman" w:eastAsia="等线" w:hAnsi="Times New Roman" w:cs="宋体"/>
                <w:kern w:val="0"/>
                <w:sz w:val="22"/>
              </w:rPr>
              <w:t>分钟</w:t>
            </w:r>
            <w:r w:rsidR="00244028" w:rsidRPr="00582628">
              <w:rPr>
                <w:rFonts w:ascii="Times New Roman" w:eastAsia="等线" w:hAnsi="Times New Roman" w:cs="宋体" w:hint="eastAsia"/>
                <w:kern w:val="0"/>
                <w:sz w:val="22"/>
              </w:rPr>
              <w:t>，</w:t>
            </w:r>
            <w:r w:rsidR="00244028" w:rsidRPr="00582628">
              <w:rPr>
                <w:rFonts w:ascii="Times New Roman" w:eastAsia="等线" w:hAnsi="Times New Roman" w:cs="宋体"/>
                <w:kern w:val="0"/>
                <w:sz w:val="22"/>
              </w:rPr>
              <w:t>并视情况提供电话支持</w:t>
            </w:r>
            <w:r w:rsidR="00244028" w:rsidRPr="00582628">
              <w:rPr>
                <w:rFonts w:ascii="Times New Roman" w:eastAsia="等线" w:hAnsi="Times New Roman" w:cs="宋体" w:hint="eastAsia"/>
                <w:kern w:val="0"/>
                <w:sz w:val="22"/>
              </w:rPr>
              <w:t>。</w:t>
            </w:r>
            <w:r w:rsidR="002F58AC" w:rsidRPr="00582628">
              <w:rPr>
                <w:rFonts w:ascii="Times New Roman" w:eastAsia="等线" w:hAnsi="Times New Roman" w:cs="宋体"/>
                <w:kern w:val="0"/>
                <w:sz w:val="22"/>
              </w:rPr>
              <w:t>现场响应时间为</w:t>
            </w:r>
            <w:r w:rsidR="002F58AC" w:rsidRPr="00582628">
              <w:rPr>
                <w:rFonts w:ascii="Times New Roman" w:eastAsia="等线" w:hAnsi="Times New Roman" w:cs="宋体" w:hint="eastAsia"/>
                <w:kern w:val="0"/>
                <w:sz w:val="22"/>
              </w:rPr>
              <w:t>1</w:t>
            </w:r>
            <w:r w:rsidR="002F58AC" w:rsidRPr="00582628">
              <w:rPr>
                <w:rFonts w:ascii="Times New Roman" w:eastAsia="等线" w:hAnsi="Times New Roman" w:cs="宋体"/>
                <w:kern w:val="0"/>
                <w:sz w:val="22"/>
              </w:rPr>
              <w:t>小时内到达设备使用现场进行维修并排除故障，</w:t>
            </w:r>
            <w:r w:rsidR="00E45D3F" w:rsidRPr="00582628">
              <w:rPr>
                <w:rFonts w:ascii="Times New Roman" w:eastAsia="等线" w:hAnsi="Times New Roman" w:cs="宋体" w:hint="eastAsia"/>
                <w:kern w:val="0"/>
                <w:sz w:val="22"/>
              </w:rPr>
              <w:t>故障维修处理若超过</w:t>
            </w:r>
            <w:r w:rsidR="00E45D3F" w:rsidRPr="00582628">
              <w:rPr>
                <w:rFonts w:ascii="Times New Roman" w:eastAsia="等线" w:hAnsi="Times New Roman" w:cs="宋体"/>
                <w:kern w:val="0"/>
                <w:sz w:val="22"/>
              </w:rPr>
              <w:t>24</w:t>
            </w:r>
            <w:r w:rsidR="00E45D3F" w:rsidRPr="00582628">
              <w:rPr>
                <w:rFonts w:ascii="Times New Roman" w:eastAsia="等线" w:hAnsi="Times New Roman" w:cs="宋体"/>
                <w:kern w:val="0"/>
                <w:sz w:val="22"/>
              </w:rPr>
              <w:t>小时修复</w:t>
            </w:r>
            <w:r w:rsidR="00DD42A8">
              <w:rPr>
                <w:rFonts w:ascii="Times New Roman" w:eastAsia="等线" w:hAnsi="Times New Roman" w:cs="宋体" w:hint="eastAsia"/>
                <w:kern w:val="0"/>
                <w:sz w:val="22"/>
              </w:rPr>
              <w:t>且无合理情况说明的，</w:t>
            </w:r>
            <w:r w:rsidR="00E45D3F" w:rsidRPr="00582628">
              <w:rPr>
                <w:rFonts w:ascii="Times New Roman" w:eastAsia="等线" w:hAnsi="Times New Roman" w:cs="宋体"/>
                <w:kern w:val="0"/>
                <w:sz w:val="22"/>
              </w:rPr>
              <w:t>扣罚当月维保费用</w:t>
            </w:r>
            <w:r w:rsidR="00E45D3F" w:rsidRPr="00582628">
              <w:rPr>
                <w:rFonts w:ascii="Times New Roman" w:eastAsia="等线" w:hAnsi="Times New Roman" w:cs="宋体"/>
                <w:kern w:val="0"/>
                <w:sz w:val="22"/>
              </w:rPr>
              <w:t>10%</w:t>
            </w:r>
            <w:r w:rsidR="00E45D3F" w:rsidRPr="00582628">
              <w:rPr>
                <w:rFonts w:ascii="Times New Roman" w:eastAsia="等线" w:hAnsi="Times New Roman" w:cs="宋体"/>
                <w:kern w:val="0"/>
                <w:sz w:val="22"/>
              </w:rPr>
              <w:t>，超过</w:t>
            </w:r>
            <w:r w:rsidR="00E45D3F" w:rsidRPr="00582628">
              <w:rPr>
                <w:rFonts w:ascii="Times New Roman" w:eastAsia="等线" w:hAnsi="Times New Roman" w:cs="宋体"/>
                <w:kern w:val="0"/>
                <w:sz w:val="22"/>
              </w:rPr>
              <w:t>48</w:t>
            </w:r>
            <w:r w:rsidR="00E45D3F" w:rsidRPr="00582628">
              <w:rPr>
                <w:rFonts w:ascii="Times New Roman" w:eastAsia="等线" w:hAnsi="Times New Roman" w:cs="宋体"/>
                <w:kern w:val="0"/>
                <w:sz w:val="22"/>
              </w:rPr>
              <w:t>小时修复</w:t>
            </w:r>
            <w:r w:rsidR="00DD42A8">
              <w:rPr>
                <w:rFonts w:ascii="Times New Roman" w:eastAsia="等线" w:hAnsi="Times New Roman" w:cs="宋体" w:hint="eastAsia"/>
                <w:kern w:val="0"/>
                <w:sz w:val="22"/>
              </w:rPr>
              <w:t>且无合理情况说明的，</w:t>
            </w:r>
            <w:r w:rsidR="00E45D3F" w:rsidRPr="00582628">
              <w:rPr>
                <w:rFonts w:ascii="Times New Roman" w:eastAsia="等线" w:hAnsi="Times New Roman" w:cs="宋体"/>
                <w:kern w:val="0"/>
                <w:sz w:val="22"/>
              </w:rPr>
              <w:t>扣罚当月维保费</w:t>
            </w:r>
            <w:r w:rsidR="00E45D3F" w:rsidRPr="00582628">
              <w:rPr>
                <w:rFonts w:ascii="Times New Roman" w:eastAsia="等线" w:hAnsi="Times New Roman" w:cs="宋体" w:hint="eastAsia"/>
                <w:kern w:val="0"/>
                <w:sz w:val="22"/>
              </w:rPr>
              <w:t>用</w:t>
            </w:r>
            <w:r w:rsidR="00E45D3F" w:rsidRPr="00582628">
              <w:rPr>
                <w:rFonts w:ascii="Times New Roman" w:eastAsia="等线" w:hAnsi="Times New Roman" w:cs="宋体"/>
                <w:kern w:val="0"/>
                <w:sz w:val="22"/>
              </w:rPr>
              <w:t>20%</w:t>
            </w:r>
            <w:r w:rsidR="00E45D3F" w:rsidRPr="00582628">
              <w:rPr>
                <w:rFonts w:ascii="Times New Roman" w:eastAsia="等线" w:hAnsi="Times New Roman" w:cs="宋体"/>
                <w:kern w:val="0"/>
                <w:sz w:val="22"/>
              </w:rPr>
              <w:t>，以此累加直至故障修复。</w:t>
            </w:r>
            <w:r w:rsidR="00E45D3F" w:rsidRPr="00582628">
              <w:rPr>
                <w:rFonts w:ascii="Times New Roman" w:eastAsia="等线" w:hAnsi="Times New Roman" w:cs="宋体" w:hint="eastAsia"/>
                <w:kern w:val="0"/>
                <w:sz w:val="22"/>
              </w:rPr>
              <w:t>此外，影响</w:t>
            </w:r>
            <w:r w:rsidR="002F58AC" w:rsidRPr="00582628">
              <w:rPr>
                <w:rFonts w:ascii="Times New Roman" w:eastAsia="等线" w:hAnsi="Times New Roman" w:cs="宋体"/>
                <w:kern w:val="0"/>
                <w:sz w:val="22"/>
              </w:rPr>
              <w:t>层流手术室</w:t>
            </w:r>
            <w:r w:rsidR="00E45D3F" w:rsidRPr="00582628">
              <w:rPr>
                <w:rFonts w:ascii="Times New Roman" w:eastAsia="等线" w:hAnsi="Times New Roman" w:cs="宋体" w:hint="eastAsia"/>
                <w:kern w:val="0"/>
                <w:sz w:val="22"/>
              </w:rPr>
              <w:t>使用</w:t>
            </w:r>
            <w:r w:rsidR="002F58AC" w:rsidRPr="00582628">
              <w:rPr>
                <w:rFonts w:ascii="Times New Roman" w:eastAsia="等线" w:hAnsi="Times New Roman" w:cs="宋体"/>
                <w:kern w:val="0"/>
                <w:sz w:val="22"/>
              </w:rPr>
              <w:t>的故障，</w:t>
            </w:r>
            <w:r w:rsidR="00E45D3F" w:rsidRPr="00582628">
              <w:rPr>
                <w:rFonts w:ascii="Times New Roman" w:eastAsia="等线" w:hAnsi="Times New Roman" w:cs="宋体"/>
                <w:kern w:val="0"/>
                <w:sz w:val="22"/>
              </w:rPr>
              <w:t>现场响应时间为</w:t>
            </w:r>
            <w:r w:rsidR="008B373C" w:rsidRPr="00582628">
              <w:rPr>
                <w:rFonts w:ascii="Times New Roman" w:eastAsia="等线" w:hAnsi="Times New Roman" w:cs="宋体" w:hint="eastAsia"/>
                <w:kern w:val="0"/>
                <w:sz w:val="22"/>
              </w:rPr>
              <w:t>3</w:t>
            </w:r>
            <w:r w:rsidR="008B373C" w:rsidRPr="00582628">
              <w:rPr>
                <w:rFonts w:ascii="Times New Roman" w:eastAsia="等线" w:hAnsi="Times New Roman" w:cs="宋体"/>
                <w:kern w:val="0"/>
                <w:sz w:val="22"/>
              </w:rPr>
              <w:t>0</w:t>
            </w:r>
            <w:r w:rsidR="00E45D3F" w:rsidRPr="00582628">
              <w:rPr>
                <w:rFonts w:ascii="Times New Roman" w:eastAsia="等线" w:hAnsi="Times New Roman" w:cs="宋体" w:hint="eastAsia"/>
                <w:kern w:val="0"/>
                <w:sz w:val="22"/>
              </w:rPr>
              <w:t>分钟</w:t>
            </w:r>
            <w:r w:rsidR="00E45D3F" w:rsidRPr="00582628">
              <w:rPr>
                <w:rFonts w:ascii="Times New Roman" w:eastAsia="等线" w:hAnsi="Times New Roman" w:cs="宋体"/>
                <w:kern w:val="0"/>
                <w:sz w:val="22"/>
              </w:rPr>
              <w:t>内到达设备使用现场进行维修并排除故障，</w:t>
            </w:r>
            <w:r w:rsidR="002F58AC" w:rsidRPr="00582628">
              <w:rPr>
                <w:rFonts w:ascii="Times New Roman" w:eastAsia="等线" w:hAnsi="Times New Roman" w:cs="宋体"/>
                <w:kern w:val="0"/>
                <w:sz w:val="22"/>
              </w:rPr>
              <w:t>若每季度在设备有故障时超过</w:t>
            </w:r>
            <w:r w:rsidR="002F58AC" w:rsidRPr="00582628">
              <w:rPr>
                <w:rFonts w:ascii="Times New Roman" w:eastAsia="等线" w:hAnsi="Times New Roman" w:cs="宋体" w:hint="eastAsia"/>
                <w:kern w:val="0"/>
                <w:sz w:val="22"/>
              </w:rPr>
              <w:t>三</w:t>
            </w:r>
            <w:r w:rsidR="002F58AC" w:rsidRPr="00582628">
              <w:rPr>
                <w:rFonts w:ascii="Times New Roman" w:eastAsia="等线" w:hAnsi="Times New Roman" w:cs="宋体"/>
                <w:kern w:val="0"/>
                <w:sz w:val="22"/>
              </w:rPr>
              <w:t>次未能及时响应，</w:t>
            </w:r>
            <w:r w:rsidR="00E45D3F" w:rsidRPr="00582628">
              <w:rPr>
                <w:rFonts w:ascii="Times New Roman" w:eastAsia="等线" w:hAnsi="Times New Roman" w:cs="宋体"/>
                <w:kern w:val="0"/>
                <w:sz w:val="22"/>
              </w:rPr>
              <w:t>扣罚当月维保费用</w:t>
            </w:r>
            <w:r w:rsidR="00E45D3F" w:rsidRPr="00582628">
              <w:rPr>
                <w:rFonts w:ascii="Times New Roman" w:eastAsia="等线" w:hAnsi="Times New Roman" w:cs="宋体"/>
                <w:kern w:val="0"/>
                <w:sz w:val="22"/>
              </w:rPr>
              <w:t>10%</w:t>
            </w:r>
            <w:r w:rsidR="00DD42A8">
              <w:rPr>
                <w:rFonts w:ascii="Times New Roman" w:eastAsia="等线" w:hAnsi="Times New Roman" w:cs="宋体" w:hint="eastAsia"/>
                <w:kern w:val="0"/>
                <w:sz w:val="22"/>
              </w:rPr>
              <w:t>，</w:t>
            </w:r>
            <w:r w:rsidR="002F58AC" w:rsidRPr="00582628">
              <w:rPr>
                <w:rFonts w:ascii="Times New Roman" w:eastAsia="等线" w:hAnsi="Times New Roman" w:cs="宋体"/>
                <w:kern w:val="0"/>
                <w:sz w:val="22"/>
              </w:rPr>
              <w:t>甲方有权向乙方提出问责和相应赔偿</w:t>
            </w:r>
            <w:r w:rsidR="002F58AC" w:rsidRPr="00582628">
              <w:rPr>
                <w:rFonts w:ascii="Times New Roman" w:eastAsia="等线" w:hAnsi="Times New Roman" w:cs="宋体"/>
                <w:kern w:val="0"/>
                <w:sz w:val="22"/>
              </w:rPr>
              <w:t xml:space="preserve"> </w:t>
            </w:r>
            <w:r w:rsidR="002F58AC" w:rsidRPr="00582628">
              <w:rPr>
                <w:rFonts w:ascii="Times New Roman" w:eastAsia="等线" w:hAnsi="Times New Roman" w:cs="宋体"/>
                <w:kern w:val="0"/>
                <w:sz w:val="22"/>
              </w:rPr>
              <w:t>。</w:t>
            </w:r>
          </w:p>
          <w:p w14:paraId="060DE96C" w14:textId="3E37D4D1" w:rsidR="002F58AC" w:rsidRPr="00582628" w:rsidRDefault="00873DEE" w:rsidP="002F58AC">
            <w:pPr>
              <w:pStyle w:val="af"/>
              <w:widowControl/>
              <w:snapToGrid w:val="0"/>
              <w:ind w:firstLineChars="150" w:firstLine="330"/>
              <w:jc w:val="left"/>
              <w:textAlignment w:val="bottom"/>
              <w:rPr>
                <w:rFonts w:ascii="Times New Roman" w:eastAsia="等线" w:hAnsi="Times New Roman" w:cs="宋体"/>
                <w:kern w:val="0"/>
                <w:sz w:val="22"/>
              </w:rPr>
            </w:pPr>
            <w:r>
              <w:rPr>
                <w:rFonts w:ascii="Times New Roman" w:eastAsia="等线" w:hAnsi="Times New Roman" w:cs="宋体"/>
                <w:kern w:val="0"/>
                <w:sz w:val="22"/>
              </w:rPr>
              <w:t>5</w:t>
            </w:r>
            <w:r w:rsidR="002F58AC" w:rsidRPr="00582628">
              <w:rPr>
                <w:rFonts w:ascii="Times New Roman" w:eastAsia="等线" w:hAnsi="Times New Roman" w:cs="宋体"/>
                <w:kern w:val="0"/>
                <w:sz w:val="22"/>
              </w:rPr>
              <w:t>.3</w:t>
            </w:r>
            <w:r w:rsidR="002F58AC" w:rsidRPr="00582628">
              <w:rPr>
                <w:rFonts w:ascii="Times New Roman" w:eastAsia="等线" w:hAnsi="Times New Roman" w:cs="宋体"/>
                <w:kern w:val="0"/>
                <w:sz w:val="22"/>
              </w:rPr>
              <w:t>每季度提供至少一次的设备安全检查，质量检查，设备除尘保养，运行状态检查，并提供每次的维修保养报告</w:t>
            </w:r>
            <w:r w:rsidR="00533590" w:rsidRPr="00582628">
              <w:rPr>
                <w:rFonts w:ascii="Times New Roman" w:eastAsia="等线" w:hAnsi="Times New Roman" w:cs="宋体" w:hint="eastAsia"/>
                <w:kern w:val="0"/>
                <w:sz w:val="22"/>
              </w:rPr>
              <w:t>，留存现场维保图片，电子版及复印件（需盖公章）</w:t>
            </w:r>
            <w:r w:rsidR="00533590" w:rsidRPr="00582628">
              <w:rPr>
                <w:rFonts w:ascii="Times New Roman" w:eastAsia="等线" w:hAnsi="Times New Roman" w:cs="宋体"/>
                <w:kern w:val="0"/>
                <w:sz w:val="22"/>
              </w:rPr>
              <w:t>提交给甲方</w:t>
            </w:r>
            <w:r w:rsidR="00533590" w:rsidRPr="00582628">
              <w:rPr>
                <w:rFonts w:ascii="Times New Roman" w:eastAsia="等线" w:hAnsi="Times New Roman" w:cs="宋体" w:hint="eastAsia"/>
                <w:kern w:val="0"/>
                <w:sz w:val="22"/>
              </w:rPr>
              <w:t>，原件由乙方保存</w:t>
            </w:r>
            <w:r w:rsidR="002F58AC" w:rsidRPr="00582628">
              <w:rPr>
                <w:rFonts w:ascii="Times New Roman" w:eastAsia="等线" w:hAnsi="Times New Roman" w:cs="宋体"/>
                <w:kern w:val="0"/>
                <w:sz w:val="22"/>
              </w:rPr>
              <w:t>。</w:t>
            </w:r>
          </w:p>
          <w:p w14:paraId="5EC0829D" w14:textId="7EEC1CBB" w:rsidR="002F58AC" w:rsidRPr="00582628" w:rsidRDefault="00873DEE" w:rsidP="002F58AC">
            <w:pPr>
              <w:pStyle w:val="af"/>
              <w:widowControl/>
              <w:snapToGrid w:val="0"/>
              <w:ind w:firstLineChars="150" w:firstLine="330"/>
              <w:jc w:val="left"/>
              <w:textAlignment w:val="bottom"/>
              <w:rPr>
                <w:rFonts w:ascii="Times New Roman" w:eastAsia="等线" w:hAnsi="Times New Roman" w:cs="宋体"/>
                <w:kern w:val="0"/>
                <w:sz w:val="22"/>
              </w:rPr>
            </w:pPr>
            <w:r>
              <w:rPr>
                <w:rFonts w:ascii="Times New Roman" w:eastAsia="等线" w:hAnsi="Times New Roman" w:cs="宋体"/>
                <w:kern w:val="0"/>
                <w:sz w:val="22"/>
              </w:rPr>
              <w:t>5</w:t>
            </w:r>
            <w:r w:rsidR="002F58AC" w:rsidRPr="00582628">
              <w:rPr>
                <w:rFonts w:ascii="Times New Roman" w:eastAsia="等线" w:hAnsi="Times New Roman" w:cs="宋体"/>
                <w:kern w:val="0"/>
                <w:sz w:val="22"/>
              </w:rPr>
              <w:t>.4</w:t>
            </w:r>
            <w:r w:rsidR="002F58AC" w:rsidRPr="00582628">
              <w:rPr>
                <w:rFonts w:ascii="Times New Roman" w:eastAsia="等线" w:hAnsi="Times New Roman" w:cs="宋体"/>
                <w:kern w:val="0"/>
                <w:sz w:val="22"/>
              </w:rPr>
              <w:t>若甲方有需要远程的维修服务，乙方须无条件提供无限次上门维修服务，维修结束后提供维修报告。乙方负责维修人员的工时费、差旅费等一切费用。</w:t>
            </w:r>
          </w:p>
          <w:p w14:paraId="1A5FAB96" w14:textId="431724B9" w:rsidR="002F58AC" w:rsidRPr="00582628" w:rsidRDefault="00873DEE" w:rsidP="002F58AC">
            <w:pPr>
              <w:pStyle w:val="af"/>
              <w:widowControl/>
              <w:snapToGrid w:val="0"/>
              <w:ind w:firstLineChars="150" w:firstLine="330"/>
              <w:jc w:val="left"/>
              <w:textAlignment w:val="bottom"/>
              <w:rPr>
                <w:rFonts w:ascii="Times New Roman" w:eastAsia="等线" w:hAnsi="Times New Roman" w:cs="宋体"/>
                <w:kern w:val="0"/>
                <w:sz w:val="22"/>
              </w:rPr>
            </w:pPr>
            <w:r>
              <w:rPr>
                <w:rFonts w:ascii="Times New Roman" w:eastAsia="等线" w:hAnsi="Times New Roman" w:cs="宋体"/>
                <w:kern w:val="0"/>
                <w:sz w:val="22"/>
              </w:rPr>
              <w:t>5</w:t>
            </w:r>
            <w:r w:rsidR="002F58AC" w:rsidRPr="00582628">
              <w:rPr>
                <w:rFonts w:ascii="Times New Roman" w:eastAsia="等线" w:hAnsi="Times New Roman" w:cs="宋体"/>
                <w:kern w:val="0"/>
                <w:sz w:val="22"/>
              </w:rPr>
              <w:t>.5</w:t>
            </w:r>
            <w:r w:rsidR="002F58AC" w:rsidRPr="00582628">
              <w:rPr>
                <w:rFonts w:ascii="Times New Roman" w:eastAsia="等线" w:hAnsi="Times New Roman" w:cs="宋体"/>
                <w:kern w:val="0"/>
                <w:sz w:val="22"/>
              </w:rPr>
              <w:t>乙方能合法获得使用在有效期内的原厂故障诊断软件诊断维修钥匙，并保证不违反国家有关知识</w:t>
            </w:r>
            <w:r w:rsidR="002F58AC" w:rsidRPr="00582628">
              <w:rPr>
                <w:rFonts w:ascii="Times New Roman" w:eastAsia="等线" w:hAnsi="Times New Roman" w:cs="宋体"/>
                <w:kern w:val="0"/>
                <w:sz w:val="22"/>
              </w:rPr>
              <w:lastRenderedPageBreak/>
              <w:t>产权的法律规定。</w:t>
            </w:r>
          </w:p>
          <w:p w14:paraId="14898A61" w14:textId="69E8B189" w:rsidR="00FC3D3A" w:rsidRPr="00582628" w:rsidRDefault="00873DEE" w:rsidP="002F58AC">
            <w:pPr>
              <w:pStyle w:val="af"/>
              <w:widowControl/>
              <w:snapToGrid w:val="0"/>
              <w:ind w:firstLineChars="150" w:firstLine="330"/>
              <w:jc w:val="left"/>
              <w:textAlignment w:val="bottom"/>
              <w:rPr>
                <w:rFonts w:ascii="Times New Roman" w:eastAsia="等线" w:hAnsi="Times New Roman" w:cs="宋体"/>
                <w:kern w:val="0"/>
                <w:sz w:val="22"/>
              </w:rPr>
            </w:pPr>
            <w:r>
              <w:rPr>
                <w:rFonts w:ascii="Times New Roman" w:eastAsia="等线" w:hAnsi="Times New Roman" w:cs="宋体"/>
                <w:kern w:val="0"/>
                <w:sz w:val="22"/>
              </w:rPr>
              <w:t>5</w:t>
            </w:r>
            <w:r w:rsidR="002F58AC" w:rsidRPr="00582628">
              <w:rPr>
                <w:rFonts w:ascii="Times New Roman" w:eastAsia="等线" w:hAnsi="Times New Roman" w:cs="宋体"/>
                <w:kern w:val="0"/>
                <w:sz w:val="22"/>
              </w:rPr>
              <w:t>.6</w:t>
            </w:r>
            <w:r w:rsidR="002F58AC" w:rsidRPr="00582628">
              <w:rPr>
                <w:rFonts w:ascii="Times New Roman" w:eastAsia="等线" w:hAnsi="Times New Roman" w:cs="宋体"/>
                <w:kern w:val="0"/>
                <w:sz w:val="22"/>
              </w:rPr>
              <w:t>每次的维修保养服务都须在</w:t>
            </w:r>
            <w:r w:rsidR="002F58AC" w:rsidRPr="00582628">
              <w:rPr>
                <w:rFonts w:ascii="Times New Roman" w:eastAsia="等线" w:hAnsi="Times New Roman" w:cs="宋体"/>
                <w:kern w:val="0"/>
                <w:sz w:val="22"/>
              </w:rPr>
              <w:t>3</w:t>
            </w:r>
            <w:r w:rsidR="002F58AC" w:rsidRPr="00582628">
              <w:rPr>
                <w:rFonts w:ascii="Times New Roman" w:eastAsia="等线" w:hAnsi="Times New Roman" w:cs="宋体"/>
                <w:kern w:val="0"/>
                <w:sz w:val="22"/>
              </w:rPr>
              <w:t>个工作日内出具维修保养报告</w:t>
            </w:r>
            <w:r w:rsidR="00533590" w:rsidRPr="00582628">
              <w:rPr>
                <w:rFonts w:ascii="Times New Roman" w:eastAsia="等线" w:hAnsi="Times New Roman" w:cs="宋体" w:hint="eastAsia"/>
                <w:kern w:val="0"/>
                <w:sz w:val="22"/>
              </w:rPr>
              <w:t>及相关证明图片</w:t>
            </w:r>
            <w:r w:rsidR="002F58AC" w:rsidRPr="00582628">
              <w:rPr>
                <w:rFonts w:ascii="Times New Roman" w:eastAsia="等线" w:hAnsi="Times New Roman" w:cs="宋体"/>
                <w:kern w:val="0"/>
                <w:sz w:val="22"/>
              </w:rPr>
              <w:t>，并由甲方验收，达到标准方可算履行合约，未达到要求则甲方有权追责和要求乙方重新给出满意方案。</w:t>
            </w:r>
          </w:p>
          <w:p w14:paraId="372E52FF" w14:textId="6A312AF7" w:rsidR="002F58AC" w:rsidRPr="00582628" w:rsidRDefault="002F58AC" w:rsidP="002F58AC">
            <w:pPr>
              <w:pStyle w:val="af"/>
              <w:widowControl/>
              <w:snapToGrid w:val="0"/>
              <w:ind w:firstLineChars="150" w:firstLine="330"/>
              <w:jc w:val="left"/>
              <w:textAlignment w:val="bottom"/>
              <w:rPr>
                <w:rFonts w:ascii="Times New Roman" w:eastAsia="等线" w:hAnsi="Times New Roman" w:cs="宋体"/>
                <w:kern w:val="0"/>
                <w:sz w:val="22"/>
              </w:rPr>
            </w:pPr>
            <w:r w:rsidRPr="00582628">
              <w:rPr>
                <w:rFonts w:ascii="Times New Roman" w:eastAsia="等线" w:hAnsi="Times New Roman" w:cs="宋体" w:hint="eastAsia"/>
                <w:kern w:val="0"/>
                <w:sz w:val="22"/>
              </w:rPr>
              <w:t>（五）结算</w:t>
            </w:r>
            <w:r w:rsidRPr="00582628">
              <w:rPr>
                <w:rFonts w:ascii="Times New Roman" w:eastAsia="等线" w:hAnsi="Times New Roman" w:cs="宋体"/>
                <w:kern w:val="0"/>
                <w:sz w:val="22"/>
              </w:rPr>
              <w:t>方式</w:t>
            </w:r>
            <w:r w:rsidR="0079105D">
              <w:rPr>
                <w:rFonts w:ascii="等线" w:eastAsia="等线" w:hAnsi="等线" w:cs="宋体" w:hint="eastAsia"/>
                <w:iCs/>
                <w:kern w:val="0"/>
                <w:sz w:val="22"/>
              </w:rPr>
              <w:t>（初拟</w:t>
            </w:r>
            <w:r w:rsidR="0079105D">
              <w:rPr>
                <w:rFonts w:ascii="等线" w:eastAsia="等线" w:hAnsi="等线" w:cs="宋体"/>
                <w:iCs/>
                <w:kern w:val="0"/>
                <w:sz w:val="22"/>
              </w:rPr>
              <w:t>，按</w:t>
            </w:r>
            <w:r w:rsidR="0079105D">
              <w:rPr>
                <w:rFonts w:ascii="等线" w:eastAsia="等线" w:hAnsi="等线" w:cs="宋体" w:hint="eastAsia"/>
                <w:iCs/>
                <w:kern w:val="0"/>
                <w:sz w:val="22"/>
              </w:rPr>
              <w:t>实际</w:t>
            </w:r>
            <w:r w:rsidR="0079105D">
              <w:rPr>
                <w:rFonts w:ascii="等线" w:eastAsia="等线" w:hAnsi="等线" w:cs="宋体"/>
                <w:iCs/>
                <w:kern w:val="0"/>
                <w:sz w:val="22"/>
              </w:rPr>
              <w:t>采购公告为准</w:t>
            </w:r>
            <w:r w:rsidR="0079105D">
              <w:rPr>
                <w:rFonts w:ascii="等线" w:eastAsia="等线" w:hAnsi="等线" w:cs="宋体" w:hint="eastAsia"/>
                <w:iCs/>
                <w:kern w:val="0"/>
                <w:sz w:val="22"/>
              </w:rPr>
              <w:t>）</w:t>
            </w:r>
          </w:p>
          <w:p w14:paraId="74DF4CBC" w14:textId="36CCE0A5" w:rsidR="002F58AC" w:rsidRPr="00582628" w:rsidRDefault="002F58AC" w:rsidP="00953B6F">
            <w:pPr>
              <w:pStyle w:val="af"/>
              <w:widowControl/>
              <w:snapToGrid w:val="0"/>
              <w:ind w:firstLineChars="150" w:firstLine="330"/>
              <w:jc w:val="left"/>
              <w:textAlignment w:val="bottom"/>
              <w:rPr>
                <w:rFonts w:ascii="Times New Roman" w:eastAsia="等线" w:hAnsi="Times New Roman" w:cs="宋体"/>
                <w:kern w:val="0"/>
                <w:sz w:val="22"/>
              </w:rPr>
            </w:pPr>
            <w:r w:rsidRPr="00582628">
              <w:rPr>
                <w:rFonts w:ascii="Times New Roman" w:eastAsia="等线" w:hAnsi="Times New Roman" w:cs="宋体" w:hint="eastAsia"/>
                <w:kern w:val="0"/>
                <w:sz w:val="22"/>
              </w:rPr>
              <w:t>先</w:t>
            </w:r>
            <w:r w:rsidRPr="00582628">
              <w:rPr>
                <w:rFonts w:ascii="Times New Roman" w:eastAsia="等线" w:hAnsi="Times New Roman" w:cs="宋体"/>
                <w:kern w:val="0"/>
                <w:sz w:val="22"/>
              </w:rPr>
              <w:t>维保后付款，</w:t>
            </w:r>
            <w:r w:rsidRPr="00582628">
              <w:rPr>
                <w:rFonts w:ascii="Times New Roman" w:eastAsia="等线" w:hAnsi="Times New Roman" w:cs="宋体" w:hint="eastAsia"/>
                <w:kern w:val="0"/>
                <w:sz w:val="22"/>
              </w:rPr>
              <w:t>按季度支付，</w:t>
            </w:r>
            <w:r w:rsidRPr="00582628">
              <w:rPr>
                <w:rFonts w:ascii="Times New Roman" w:eastAsia="等线" w:hAnsi="Times New Roman" w:cs="宋体"/>
                <w:kern w:val="0"/>
                <w:sz w:val="22"/>
              </w:rPr>
              <w:t>每季度维保结束后，</w:t>
            </w:r>
            <w:r w:rsidR="00AD5BA8" w:rsidRPr="00582628">
              <w:rPr>
                <w:rFonts w:ascii="Times New Roman" w:eastAsia="等线" w:hAnsi="Times New Roman" w:cs="宋体" w:hint="eastAsia"/>
                <w:kern w:val="0"/>
                <w:sz w:val="22"/>
              </w:rPr>
              <w:t>乙方提供</w:t>
            </w:r>
            <w:r w:rsidR="008B373C" w:rsidRPr="00582628">
              <w:rPr>
                <w:rFonts w:ascii="Times New Roman" w:eastAsia="等线" w:hAnsi="Times New Roman" w:cs="宋体" w:hint="eastAsia"/>
                <w:kern w:val="0"/>
                <w:sz w:val="22"/>
              </w:rPr>
              <w:t>：</w:t>
            </w:r>
            <w:r w:rsidR="00AD5BA8" w:rsidRPr="00582628">
              <w:rPr>
                <w:rFonts w:ascii="Times New Roman" w:eastAsia="等线" w:hAnsi="Times New Roman" w:cs="宋体" w:hint="eastAsia"/>
                <w:kern w:val="0"/>
                <w:sz w:val="22"/>
              </w:rPr>
              <w:t>（</w:t>
            </w:r>
            <w:r w:rsidR="00AD5BA8" w:rsidRPr="00582628">
              <w:rPr>
                <w:rFonts w:ascii="Times New Roman" w:eastAsia="等线" w:hAnsi="Times New Roman" w:cs="宋体" w:hint="eastAsia"/>
                <w:kern w:val="0"/>
                <w:sz w:val="22"/>
              </w:rPr>
              <w:t>1</w:t>
            </w:r>
            <w:r w:rsidR="00AD5BA8" w:rsidRPr="00582628">
              <w:rPr>
                <w:rFonts w:ascii="Times New Roman" w:eastAsia="等线" w:hAnsi="Times New Roman" w:cs="宋体" w:hint="eastAsia"/>
                <w:kern w:val="0"/>
                <w:sz w:val="22"/>
              </w:rPr>
              <w:t>）当期金额合规发票（</w:t>
            </w:r>
            <w:r w:rsidR="00AD5BA8" w:rsidRPr="00582628">
              <w:rPr>
                <w:rFonts w:ascii="Times New Roman" w:eastAsia="等线" w:hAnsi="Times New Roman" w:cs="宋体" w:hint="eastAsia"/>
                <w:kern w:val="0"/>
                <w:sz w:val="22"/>
              </w:rPr>
              <w:t>2</w:t>
            </w:r>
            <w:r w:rsidR="00AD5BA8" w:rsidRPr="00582628">
              <w:rPr>
                <w:rFonts w:ascii="Times New Roman" w:eastAsia="等线" w:hAnsi="Times New Roman" w:cs="宋体" w:hint="eastAsia"/>
                <w:kern w:val="0"/>
                <w:sz w:val="22"/>
              </w:rPr>
              <w:t>）维护保养报告。采购人根据考核等级</w:t>
            </w:r>
            <w:r w:rsidR="00AD5BA8" w:rsidRPr="00582628">
              <w:rPr>
                <w:rFonts w:ascii="Times New Roman" w:eastAsia="等线" w:hAnsi="Times New Roman" w:cs="宋体" w:hint="eastAsia"/>
                <w:kern w:val="0"/>
                <w:sz w:val="22"/>
              </w:rPr>
              <w:t>30</w:t>
            </w:r>
            <w:r w:rsidR="00AD5BA8" w:rsidRPr="00582628">
              <w:rPr>
                <w:rFonts w:ascii="Times New Roman" w:eastAsia="等线" w:hAnsi="Times New Roman" w:cs="宋体" w:hint="eastAsia"/>
                <w:kern w:val="0"/>
                <w:sz w:val="22"/>
              </w:rPr>
              <w:t>天内按比例支付当期款项。</w:t>
            </w:r>
            <w:r w:rsidR="00AD5BA8" w:rsidRPr="00582628">
              <w:rPr>
                <w:rFonts w:ascii="Times New Roman" w:eastAsia="等线" w:hAnsi="Times New Roman" w:cs="宋体" w:hint="eastAsia"/>
                <w:kern w:val="0"/>
                <w:sz w:val="22"/>
              </w:rPr>
              <w:t xml:space="preserve"> </w:t>
            </w:r>
            <w:r w:rsidR="00AD5BA8" w:rsidRPr="00582628">
              <w:rPr>
                <w:rFonts w:ascii="Times New Roman" w:eastAsia="等线" w:hAnsi="Times New Roman" w:cs="宋体" w:hint="eastAsia"/>
                <w:kern w:val="0"/>
                <w:sz w:val="22"/>
              </w:rPr>
              <w:t>注：</w:t>
            </w:r>
            <w:r w:rsidR="00582628" w:rsidRPr="00582628">
              <w:rPr>
                <w:rFonts w:ascii="Times New Roman" w:eastAsia="等线" w:hAnsi="Times New Roman" w:cs="宋体" w:hint="eastAsia"/>
                <w:kern w:val="0"/>
                <w:sz w:val="22"/>
              </w:rPr>
              <w:t>乙方</w:t>
            </w:r>
            <w:r w:rsidR="00AD5BA8" w:rsidRPr="00582628">
              <w:rPr>
                <w:rFonts w:ascii="Times New Roman" w:eastAsia="等线" w:hAnsi="Times New Roman" w:cs="宋体" w:hint="eastAsia"/>
                <w:kern w:val="0"/>
                <w:sz w:val="22"/>
              </w:rPr>
              <w:t>提供的服务不符合项目要求及维修保养考核表规定的，采购人有权以考核等级为标准（</w:t>
            </w:r>
            <w:r w:rsidR="00AD5BA8" w:rsidRPr="00582628">
              <w:rPr>
                <w:rFonts w:ascii="Times New Roman" w:eastAsia="等线" w:hAnsi="Times New Roman" w:cs="宋体" w:hint="eastAsia"/>
                <w:kern w:val="0"/>
                <w:sz w:val="22"/>
              </w:rPr>
              <w:t>A</w:t>
            </w:r>
            <w:r w:rsidR="00AD5BA8" w:rsidRPr="00582628">
              <w:rPr>
                <w:rFonts w:ascii="Times New Roman" w:eastAsia="等线" w:hAnsi="Times New Roman" w:cs="宋体" w:hint="eastAsia"/>
                <w:kern w:val="0"/>
                <w:sz w:val="22"/>
              </w:rPr>
              <w:t>≥</w:t>
            </w:r>
            <w:r w:rsidR="00AD5BA8" w:rsidRPr="00582628">
              <w:rPr>
                <w:rFonts w:ascii="Times New Roman" w:eastAsia="等线" w:hAnsi="Times New Roman" w:cs="宋体" w:hint="eastAsia"/>
                <w:kern w:val="0"/>
                <w:sz w:val="22"/>
              </w:rPr>
              <w:t>95</w:t>
            </w:r>
            <w:r w:rsidR="00AD5BA8" w:rsidRPr="00582628">
              <w:rPr>
                <w:rFonts w:ascii="Times New Roman" w:eastAsia="等线" w:hAnsi="Times New Roman" w:cs="宋体" w:hint="eastAsia"/>
                <w:kern w:val="0"/>
                <w:sz w:val="22"/>
              </w:rPr>
              <w:t>分，</w:t>
            </w:r>
            <w:r w:rsidR="00AD5BA8" w:rsidRPr="00582628">
              <w:rPr>
                <w:rFonts w:ascii="Times New Roman" w:eastAsia="等线" w:hAnsi="Times New Roman" w:cs="宋体" w:hint="eastAsia"/>
                <w:kern w:val="0"/>
                <w:sz w:val="22"/>
              </w:rPr>
              <w:t>95</w:t>
            </w:r>
            <w:r w:rsidR="00AD5BA8" w:rsidRPr="00582628">
              <w:rPr>
                <w:rFonts w:ascii="Times New Roman" w:eastAsia="等线" w:hAnsi="Times New Roman" w:cs="宋体" w:hint="eastAsia"/>
                <w:kern w:val="0"/>
                <w:sz w:val="22"/>
              </w:rPr>
              <w:t>分＞</w:t>
            </w:r>
            <w:r w:rsidR="00AD5BA8" w:rsidRPr="00582628">
              <w:rPr>
                <w:rFonts w:ascii="Times New Roman" w:eastAsia="等线" w:hAnsi="Times New Roman" w:cs="宋体" w:hint="eastAsia"/>
                <w:kern w:val="0"/>
                <w:sz w:val="22"/>
              </w:rPr>
              <w:t>B</w:t>
            </w:r>
            <w:r w:rsidR="00AD5BA8" w:rsidRPr="00582628">
              <w:rPr>
                <w:rFonts w:ascii="Times New Roman" w:eastAsia="等线" w:hAnsi="Times New Roman" w:cs="宋体" w:hint="eastAsia"/>
                <w:kern w:val="0"/>
                <w:sz w:val="22"/>
              </w:rPr>
              <w:t>≥</w:t>
            </w:r>
            <w:r w:rsidR="00AD5BA8" w:rsidRPr="00582628">
              <w:rPr>
                <w:rFonts w:ascii="Times New Roman" w:eastAsia="等线" w:hAnsi="Times New Roman" w:cs="宋体" w:hint="eastAsia"/>
                <w:kern w:val="0"/>
                <w:sz w:val="22"/>
              </w:rPr>
              <w:t>80</w:t>
            </w:r>
            <w:r w:rsidR="00AD5BA8" w:rsidRPr="00582628">
              <w:rPr>
                <w:rFonts w:ascii="Times New Roman" w:eastAsia="等线" w:hAnsi="Times New Roman" w:cs="宋体" w:hint="eastAsia"/>
                <w:kern w:val="0"/>
                <w:sz w:val="22"/>
              </w:rPr>
              <w:t>分，</w:t>
            </w:r>
            <w:r w:rsidR="00AD5BA8" w:rsidRPr="00582628">
              <w:rPr>
                <w:rFonts w:ascii="Times New Roman" w:eastAsia="等线" w:hAnsi="Times New Roman" w:cs="宋体" w:hint="eastAsia"/>
                <w:kern w:val="0"/>
                <w:sz w:val="22"/>
              </w:rPr>
              <w:t>80</w:t>
            </w:r>
            <w:r w:rsidR="00AD5BA8" w:rsidRPr="00582628">
              <w:rPr>
                <w:rFonts w:ascii="Times New Roman" w:eastAsia="等线" w:hAnsi="Times New Roman" w:cs="宋体" w:hint="eastAsia"/>
                <w:kern w:val="0"/>
                <w:sz w:val="22"/>
              </w:rPr>
              <w:t>分＞</w:t>
            </w:r>
            <w:r w:rsidR="00AD5BA8" w:rsidRPr="00582628">
              <w:rPr>
                <w:rFonts w:ascii="Times New Roman" w:eastAsia="等线" w:hAnsi="Times New Roman" w:cs="宋体" w:hint="eastAsia"/>
                <w:kern w:val="0"/>
                <w:sz w:val="22"/>
              </w:rPr>
              <w:t>C</w:t>
            </w:r>
            <w:r w:rsidR="00AD5BA8" w:rsidRPr="00582628">
              <w:rPr>
                <w:rFonts w:ascii="Times New Roman" w:eastAsia="等线" w:hAnsi="Times New Roman" w:cs="宋体" w:hint="eastAsia"/>
                <w:kern w:val="0"/>
                <w:sz w:val="22"/>
              </w:rPr>
              <w:t>），以每期的维保费为基数，按比例支付维保费：</w:t>
            </w:r>
            <w:r w:rsidR="00AD5BA8" w:rsidRPr="00582628">
              <w:rPr>
                <w:rFonts w:ascii="Times New Roman" w:eastAsia="等线" w:hAnsi="Times New Roman" w:cs="宋体" w:hint="eastAsia"/>
                <w:kern w:val="0"/>
                <w:sz w:val="22"/>
              </w:rPr>
              <w:t>A</w:t>
            </w:r>
            <w:r w:rsidR="00AD5BA8" w:rsidRPr="00582628">
              <w:rPr>
                <w:rFonts w:ascii="Times New Roman" w:eastAsia="等线" w:hAnsi="Times New Roman" w:cs="宋体" w:hint="eastAsia"/>
                <w:kern w:val="0"/>
                <w:sz w:val="22"/>
              </w:rPr>
              <w:t>级支付</w:t>
            </w:r>
            <w:r w:rsidR="00AD5BA8" w:rsidRPr="00582628">
              <w:rPr>
                <w:rFonts w:ascii="Times New Roman" w:eastAsia="等线" w:hAnsi="Times New Roman" w:cs="宋体" w:hint="eastAsia"/>
                <w:kern w:val="0"/>
                <w:sz w:val="22"/>
              </w:rPr>
              <w:t>100%</w:t>
            </w:r>
            <w:r w:rsidR="00AD5BA8" w:rsidRPr="00582628">
              <w:rPr>
                <w:rFonts w:ascii="Times New Roman" w:eastAsia="等线" w:hAnsi="Times New Roman" w:cs="宋体" w:hint="eastAsia"/>
                <w:kern w:val="0"/>
                <w:sz w:val="22"/>
              </w:rPr>
              <w:t>；</w:t>
            </w:r>
            <w:r w:rsidR="00AD5BA8" w:rsidRPr="00582628">
              <w:rPr>
                <w:rFonts w:ascii="Times New Roman" w:eastAsia="等线" w:hAnsi="Times New Roman" w:cs="宋体" w:hint="eastAsia"/>
                <w:kern w:val="0"/>
                <w:sz w:val="22"/>
              </w:rPr>
              <w:t>B</w:t>
            </w:r>
            <w:r w:rsidR="00AD5BA8" w:rsidRPr="00582628">
              <w:rPr>
                <w:rFonts w:ascii="Times New Roman" w:eastAsia="等线" w:hAnsi="Times New Roman" w:cs="宋体" w:hint="eastAsia"/>
                <w:kern w:val="0"/>
                <w:sz w:val="22"/>
              </w:rPr>
              <w:t>级支付</w:t>
            </w:r>
            <w:r w:rsidR="00AD5BA8" w:rsidRPr="00582628">
              <w:rPr>
                <w:rFonts w:ascii="Times New Roman" w:eastAsia="等线" w:hAnsi="Times New Roman" w:cs="宋体" w:hint="eastAsia"/>
                <w:kern w:val="0"/>
                <w:sz w:val="22"/>
              </w:rPr>
              <w:t>97%</w:t>
            </w:r>
            <w:r w:rsidR="00AD5BA8" w:rsidRPr="00582628">
              <w:rPr>
                <w:rFonts w:ascii="Times New Roman" w:eastAsia="等线" w:hAnsi="Times New Roman" w:cs="宋体" w:hint="eastAsia"/>
                <w:kern w:val="0"/>
                <w:sz w:val="22"/>
              </w:rPr>
              <w:t>，</w:t>
            </w:r>
            <w:r w:rsidR="00AD5BA8" w:rsidRPr="00582628">
              <w:rPr>
                <w:rFonts w:ascii="Times New Roman" w:eastAsia="等线" w:hAnsi="Times New Roman" w:cs="宋体" w:hint="eastAsia"/>
                <w:kern w:val="0"/>
                <w:sz w:val="22"/>
              </w:rPr>
              <w:t>C</w:t>
            </w:r>
            <w:r w:rsidR="00AD5BA8" w:rsidRPr="00582628">
              <w:rPr>
                <w:rFonts w:ascii="Times New Roman" w:eastAsia="等线" w:hAnsi="Times New Roman" w:cs="宋体" w:hint="eastAsia"/>
                <w:kern w:val="0"/>
                <w:sz w:val="22"/>
              </w:rPr>
              <w:t>级支付</w:t>
            </w:r>
            <w:r w:rsidR="00AD5BA8" w:rsidRPr="00582628">
              <w:rPr>
                <w:rFonts w:ascii="Times New Roman" w:eastAsia="等线" w:hAnsi="Times New Roman" w:cs="宋体" w:hint="eastAsia"/>
                <w:kern w:val="0"/>
                <w:sz w:val="22"/>
              </w:rPr>
              <w:t>90%</w:t>
            </w:r>
            <w:r w:rsidR="00AD5BA8" w:rsidRPr="00582628">
              <w:rPr>
                <w:rFonts w:ascii="Times New Roman" w:eastAsia="等线" w:hAnsi="Times New Roman" w:cs="宋体" w:hint="eastAsia"/>
                <w:kern w:val="0"/>
                <w:sz w:val="22"/>
              </w:rPr>
              <w:t>。如</w:t>
            </w:r>
            <w:r w:rsidR="00582628" w:rsidRPr="00582628">
              <w:rPr>
                <w:rFonts w:ascii="Times New Roman" w:eastAsia="等线" w:hAnsi="Times New Roman" w:cs="宋体" w:hint="eastAsia"/>
                <w:kern w:val="0"/>
                <w:sz w:val="22"/>
              </w:rPr>
              <w:t>乙方</w:t>
            </w:r>
            <w:r w:rsidR="00AD5BA8" w:rsidRPr="00582628">
              <w:rPr>
                <w:rFonts w:ascii="Times New Roman" w:eastAsia="等线" w:hAnsi="Times New Roman" w:cs="宋体" w:hint="eastAsia"/>
                <w:kern w:val="0"/>
                <w:sz w:val="22"/>
              </w:rPr>
              <w:t>考核结果为</w:t>
            </w:r>
            <w:r w:rsidR="00AD5BA8" w:rsidRPr="00582628">
              <w:rPr>
                <w:rFonts w:ascii="Times New Roman" w:eastAsia="等线" w:hAnsi="Times New Roman" w:cs="宋体" w:hint="eastAsia"/>
                <w:kern w:val="0"/>
                <w:sz w:val="22"/>
              </w:rPr>
              <w:t>B</w:t>
            </w:r>
            <w:r w:rsidR="00AD5BA8" w:rsidRPr="00582628">
              <w:rPr>
                <w:rFonts w:ascii="Times New Roman" w:eastAsia="等线" w:hAnsi="Times New Roman" w:cs="宋体" w:hint="eastAsia"/>
                <w:kern w:val="0"/>
                <w:sz w:val="22"/>
              </w:rPr>
              <w:t>、</w:t>
            </w:r>
            <w:r w:rsidR="00AD5BA8" w:rsidRPr="00582628">
              <w:rPr>
                <w:rFonts w:ascii="Times New Roman" w:eastAsia="等线" w:hAnsi="Times New Roman" w:cs="宋体" w:hint="eastAsia"/>
                <w:kern w:val="0"/>
                <w:sz w:val="22"/>
              </w:rPr>
              <w:t>C</w:t>
            </w:r>
            <w:r w:rsidR="00AD5BA8" w:rsidRPr="00582628">
              <w:rPr>
                <w:rFonts w:ascii="Times New Roman" w:eastAsia="等线" w:hAnsi="Times New Roman" w:cs="宋体" w:hint="eastAsia"/>
                <w:kern w:val="0"/>
                <w:sz w:val="22"/>
              </w:rPr>
              <w:t>级，维保费扣罚部分不作退还。</w:t>
            </w:r>
            <w:r w:rsidRPr="00582628">
              <w:rPr>
                <w:rFonts w:ascii="Times New Roman" w:eastAsia="等线" w:hAnsi="Times New Roman" w:cs="宋体"/>
                <w:kern w:val="0"/>
                <w:sz w:val="22"/>
              </w:rPr>
              <w:t>如设备在保修期内停用或报废，剩余未执行保修时间按实际天数进行核减。</w:t>
            </w:r>
            <w:r w:rsidR="00333A1F">
              <w:rPr>
                <w:rFonts w:ascii="等线" w:eastAsia="等线" w:hAnsi="等线" w:cs="宋体" w:hint="eastAsia"/>
                <w:iCs/>
                <w:kern w:val="0"/>
                <w:sz w:val="22"/>
              </w:rPr>
              <w:t>（考核</w:t>
            </w:r>
            <w:r w:rsidR="00333A1F">
              <w:rPr>
                <w:rFonts w:ascii="等线" w:eastAsia="等线" w:hAnsi="等线" w:cs="宋体"/>
                <w:iCs/>
                <w:kern w:val="0"/>
                <w:sz w:val="22"/>
              </w:rPr>
              <w:t>标准初拟，按实际采购结果为准</w:t>
            </w:r>
            <w:r w:rsidR="00333A1F">
              <w:rPr>
                <w:rFonts w:ascii="等线" w:eastAsia="等线" w:hAnsi="等线" w:cs="宋体" w:hint="eastAsia"/>
                <w:iCs/>
                <w:kern w:val="0"/>
                <w:sz w:val="22"/>
              </w:rPr>
              <w:t>）</w:t>
            </w:r>
            <w:bookmarkStart w:id="0" w:name="_GoBack"/>
            <w:bookmarkEnd w:id="0"/>
          </w:p>
          <w:p w14:paraId="71416410" w14:textId="0EE0149B" w:rsidR="0018037E" w:rsidRPr="00582628" w:rsidRDefault="00C623EF" w:rsidP="00AD5BA8">
            <w:pPr>
              <w:pStyle w:val="af"/>
              <w:widowControl/>
              <w:snapToGrid w:val="0"/>
              <w:ind w:firstLineChars="150" w:firstLine="315"/>
              <w:jc w:val="center"/>
              <w:textAlignment w:val="bottom"/>
              <w:rPr>
                <w:rFonts w:ascii="Times New Roman" w:eastAsia="等线" w:hAnsi="Times New Roman" w:cs="宋体"/>
                <w:kern w:val="0"/>
                <w:sz w:val="22"/>
              </w:rPr>
            </w:pPr>
            <w:r>
              <w:rPr>
                <w:noProof/>
              </w:rPr>
              <w:drawing>
                <wp:inline distT="0" distB="0" distL="0" distR="0" wp14:anchorId="4583336F" wp14:editId="51E3CC09">
                  <wp:extent cx="4222263" cy="5810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226601" cy="5816220"/>
                          </a:xfrm>
                          <a:prstGeom prst="rect">
                            <a:avLst/>
                          </a:prstGeom>
                        </pic:spPr>
                      </pic:pic>
                    </a:graphicData>
                  </a:graphic>
                </wp:inline>
              </w:drawing>
            </w:r>
          </w:p>
          <w:p w14:paraId="2C16A6CC" w14:textId="60A50D05" w:rsidR="006613A5" w:rsidRPr="009B2C8B" w:rsidRDefault="00953B6F">
            <w:pPr>
              <w:pStyle w:val="af"/>
              <w:widowControl/>
              <w:snapToGrid w:val="0"/>
              <w:ind w:firstLineChars="150" w:firstLine="330"/>
              <w:jc w:val="left"/>
              <w:textAlignment w:val="bottom"/>
              <w:rPr>
                <w:rFonts w:ascii="Times New Roman" w:eastAsia="等线" w:hAnsi="Times New Roman" w:cs="宋体"/>
                <w:kern w:val="0"/>
                <w:sz w:val="22"/>
              </w:rPr>
            </w:pPr>
            <w:r w:rsidRPr="00582628">
              <w:rPr>
                <w:rFonts w:ascii="Times New Roman" w:eastAsia="等线" w:hAnsi="Times New Roman" w:cs="宋体" w:hint="eastAsia"/>
                <w:kern w:val="0"/>
                <w:sz w:val="22"/>
              </w:rPr>
              <w:t>（六）违约</w:t>
            </w:r>
            <w:r w:rsidRPr="00582628">
              <w:rPr>
                <w:rFonts w:ascii="Times New Roman" w:eastAsia="等线" w:hAnsi="Times New Roman" w:cs="宋体"/>
                <w:kern w:val="0"/>
                <w:sz w:val="22"/>
              </w:rPr>
              <w:t>责任</w:t>
            </w:r>
          </w:p>
          <w:p w14:paraId="11C699A2" w14:textId="72800203" w:rsidR="00953B6F" w:rsidRPr="009B2C8B" w:rsidRDefault="00953B6F" w:rsidP="00244028">
            <w:pPr>
              <w:pStyle w:val="af"/>
              <w:widowControl/>
              <w:snapToGrid w:val="0"/>
              <w:ind w:firstLineChars="150" w:firstLine="330"/>
              <w:jc w:val="left"/>
              <w:textAlignment w:val="bottom"/>
              <w:rPr>
                <w:rFonts w:ascii="Times New Roman" w:eastAsia="等线" w:hAnsi="Times New Roman" w:cs="宋体"/>
                <w:kern w:val="0"/>
                <w:sz w:val="22"/>
              </w:rPr>
            </w:pPr>
            <w:r w:rsidRPr="00582628">
              <w:rPr>
                <w:rFonts w:ascii="Times New Roman" w:eastAsia="等线" w:hAnsi="Times New Roman" w:cs="宋体"/>
                <w:kern w:val="0"/>
                <w:sz w:val="22"/>
              </w:rPr>
              <w:t>1</w:t>
            </w:r>
            <w:r w:rsidRPr="00582628">
              <w:rPr>
                <w:rFonts w:ascii="Times New Roman" w:eastAsia="等线" w:hAnsi="Times New Roman" w:cs="宋体"/>
                <w:kern w:val="0"/>
                <w:sz w:val="22"/>
              </w:rPr>
              <w:t>、乙方提供的服务不符合本合同规定的，甲方有权拒收，并且乙方须向甲方支付</w:t>
            </w:r>
            <w:r w:rsidR="00244028" w:rsidRPr="00582628">
              <w:rPr>
                <w:rFonts w:ascii="Times New Roman" w:eastAsia="等线" w:hAnsi="Times New Roman" w:cs="宋体" w:hint="eastAsia"/>
                <w:kern w:val="0"/>
                <w:sz w:val="22"/>
              </w:rPr>
              <w:t>当年</w:t>
            </w:r>
            <w:r w:rsidRPr="00582628">
              <w:rPr>
                <w:rFonts w:ascii="Times New Roman" w:eastAsia="等线" w:hAnsi="Times New Roman" w:cs="宋体"/>
                <w:kern w:val="0"/>
                <w:sz w:val="22"/>
              </w:rPr>
              <w:t>维保费用总价</w:t>
            </w:r>
            <w:r w:rsidRPr="00582628">
              <w:rPr>
                <w:rFonts w:ascii="Times New Roman" w:eastAsia="等线" w:hAnsi="Times New Roman" w:cs="宋体"/>
                <w:kern w:val="0"/>
                <w:sz w:val="22"/>
              </w:rPr>
              <w:t>10%</w:t>
            </w:r>
            <w:r w:rsidRPr="00582628">
              <w:rPr>
                <w:rFonts w:ascii="Times New Roman" w:eastAsia="等线" w:hAnsi="Times New Roman" w:cs="宋体"/>
                <w:kern w:val="0"/>
                <w:sz w:val="22"/>
              </w:rPr>
              <w:t>的违约金。</w:t>
            </w:r>
            <w:r w:rsidR="00244028" w:rsidRPr="00582628">
              <w:rPr>
                <w:rFonts w:ascii="Times New Roman" w:eastAsia="等线" w:hAnsi="Times New Roman" w:cs="宋体" w:hint="eastAsia"/>
                <w:kern w:val="0"/>
                <w:sz w:val="22"/>
              </w:rPr>
              <w:t>故障</w:t>
            </w:r>
            <w:r w:rsidR="008B373C" w:rsidRPr="00582628">
              <w:rPr>
                <w:rFonts w:ascii="Times New Roman" w:eastAsia="等线" w:hAnsi="Times New Roman" w:cs="宋体" w:hint="eastAsia"/>
                <w:kern w:val="0"/>
                <w:sz w:val="22"/>
              </w:rPr>
              <w:t>的维修处理</w:t>
            </w:r>
            <w:r w:rsidR="006613A5" w:rsidRPr="00582628">
              <w:rPr>
                <w:rFonts w:ascii="Times New Roman" w:eastAsia="等线" w:hAnsi="Times New Roman" w:cs="宋体" w:hint="eastAsia"/>
                <w:kern w:val="0"/>
                <w:sz w:val="22"/>
              </w:rPr>
              <w:t>超过</w:t>
            </w:r>
            <w:r w:rsidR="006613A5" w:rsidRPr="00582628">
              <w:rPr>
                <w:rFonts w:ascii="Times New Roman" w:eastAsia="等线" w:hAnsi="Times New Roman" w:cs="宋体"/>
                <w:kern w:val="0"/>
                <w:sz w:val="22"/>
              </w:rPr>
              <w:t>24</w:t>
            </w:r>
            <w:r w:rsidR="006613A5" w:rsidRPr="00582628">
              <w:rPr>
                <w:rFonts w:ascii="Times New Roman" w:eastAsia="等线" w:hAnsi="Times New Roman" w:cs="宋体"/>
                <w:kern w:val="0"/>
                <w:sz w:val="22"/>
              </w:rPr>
              <w:t>小时修复扣罚当月维保费用</w:t>
            </w:r>
            <w:r w:rsidR="006613A5" w:rsidRPr="00582628">
              <w:rPr>
                <w:rFonts w:ascii="Times New Roman" w:eastAsia="等线" w:hAnsi="Times New Roman" w:cs="宋体"/>
                <w:kern w:val="0"/>
                <w:sz w:val="22"/>
              </w:rPr>
              <w:t>10%</w:t>
            </w:r>
            <w:r w:rsidR="006613A5" w:rsidRPr="00582628">
              <w:rPr>
                <w:rFonts w:ascii="Times New Roman" w:eastAsia="等线" w:hAnsi="Times New Roman" w:cs="宋体"/>
                <w:kern w:val="0"/>
                <w:sz w:val="22"/>
              </w:rPr>
              <w:t>，超过</w:t>
            </w:r>
            <w:r w:rsidR="006613A5" w:rsidRPr="00582628">
              <w:rPr>
                <w:rFonts w:ascii="Times New Roman" w:eastAsia="等线" w:hAnsi="Times New Roman" w:cs="宋体"/>
                <w:kern w:val="0"/>
                <w:sz w:val="22"/>
              </w:rPr>
              <w:t>48</w:t>
            </w:r>
            <w:r w:rsidR="006613A5" w:rsidRPr="00582628">
              <w:rPr>
                <w:rFonts w:ascii="Times New Roman" w:eastAsia="等线" w:hAnsi="Times New Roman" w:cs="宋体"/>
                <w:kern w:val="0"/>
                <w:sz w:val="22"/>
              </w:rPr>
              <w:t>小时修复扣罚当月维保费</w:t>
            </w:r>
            <w:r w:rsidR="006613A5" w:rsidRPr="00582628">
              <w:rPr>
                <w:rFonts w:ascii="Times New Roman" w:eastAsia="等线" w:hAnsi="Times New Roman" w:cs="宋体" w:hint="eastAsia"/>
                <w:kern w:val="0"/>
                <w:sz w:val="22"/>
              </w:rPr>
              <w:t>用</w:t>
            </w:r>
            <w:r w:rsidR="006613A5" w:rsidRPr="00582628">
              <w:rPr>
                <w:rFonts w:ascii="Times New Roman" w:eastAsia="等线" w:hAnsi="Times New Roman" w:cs="宋体"/>
                <w:kern w:val="0"/>
                <w:sz w:val="22"/>
              </w:rPr>
              <w:t>20%</w:t>
            </w:r>
            <w:r w:rsidR="006613A5" w:rsidRPr="00582628">
              <w:rPr>
                <w:rFonts w:ascii="Times New Roman" w:eastAsia="等线" w:hAnsi="Times New Roman" w:cs="宋体"/>
                <w:kern w:val="0"/>
                <w:sz w:val="22"/>
              </w:rPr>
              <w:t>，以此累加直至故障修复。</w:t>
            </w:r>
            <w:r w:rsidR="008B373C" w:rsidRPr="00582628">
              <w:rPr>
                <w:rFonts w:ascii="Times New Roman" w:eastAsia="等线" w:hAnsi="Times New Roman" w:cs="宋体" w:hint="eastAsia"/>
                <w:kern w:val="0"/>
                <w:sz w:val="22"/>
              </w:rPr>
              <w:t>此外，影响</w:t>
            </w:r>
            <w:r w:rsidR="008B373C" w:rsidRPr="00582628">
              <w:rPr>
                <w:rFonts w:ascii="Times New Roman" w:eastAsia="等线" w:hAnsi="Times New Roman" w:cs="宋体"/>
                <w:kern w:val="0"/>
                <w:sz w:val="22"/>
              </w:rPr>
              <w:t>层流手术室</w:t>
            </w:r>
            <w:r w:rsidR="008B373C" w:rsidRPr="00582628">
              <w:rPr>
                <w:rFonts w:ascii="Times New Roman" w:eastAsia="等线" w:hAnsi="Times New Roman" w:cs="宋体" w:hint="eastAsia"/>
                <w:kern w:val="0"/>
                <w:sz w:val="22"/>
              </w:rPr>
              <w:t>使用</w:t>
            </w:r>
            <w:r w:rsidR="008B373C" w:rsidRPr="00582628">
              <w:rPr>
                <w:rFonts w:ascii="Times New Roman" w:eastAsia="等线" w:hAnsi="Times New Roman" w:cs="宋体"/>
                <w:kern w:val="0"/>
                <w:sz w:val="22"/>
              </w:rPr>
              <w:t>的故障，现场响应时间为</w:t>
            </w:r>
            <w:r w:rsidR="008B373C" w:rsidRPr="00582628">
              <w:rPr>
                <w:rFonts w:ascii="Times New Roman" w:eastAsia="等线" w:hAnsi="Times New Roman" w:cs="宋体" w:hint="eastAsia"/>
                <w:kern w:val="0"/>
                <w:sz w:val="22"/>
              </w:rPr>
              <w:t>3</w:t>
            </w:r>
            <w:r w:rsidR="008B373C" w:rsidRPr="00582628">
              <w:rPr>
                <w:rFonts w:ascii="Times New Roman" w:eastAsia="等线" w:hAnsi="Times New Roman" w:cs="宋体"/>
                <w:kern w:val="0"/>
                <w:sz w:val="22"/>
              </w:rPr>
              <w:t>0</w:t>
            </w:r>
            <w:r w:rsidR="008B373C" w:rsidRPr="00582628">
              <w:rPr>
                <w:rFonts w:ascii="Times New Roman" w:eastAsia="等线" w:hAnsi="Times New Roman" w:cs="宋体" w:hint="eastAsia"/>
                <w:kern w:val="0"/>
                <w:sz w:val="22"/>
              </w:rPr>
              <w:t>分钟</w:t>
            </w:r>
            <w:r w:rsidR="008B373C" w:rsidRPr="00582628">
              <w:rPr>
                <w:rFonts w:ascii="Times New Roman" w:eastAsia="等线" w:hAnsi="Times New Roman" w:cs="宋体"/>
                <w:kern w:val="0"/>
                <w:sz w:val="22"/>
              </w:rPr>
              <w:t>内到达设备使用现场进行维修并排除故障，若每季度在设备有故障时超过</w:t>
            </w:r>
            <w:r w:rsidR="008B373C" w:rsidRPr="00582628">
              <w:rPr>
                <w:rFonts w:ascii="Times New Roman" w:eastAsia="等线" w:hAnsi="Times New Roman" w:cs="宋体" w:hint="eastAsia"/>
                <w:kern w:val="0"/>
                <w:sz w:val="22"/>
              </w:rPr>
              <w:t>一</w:t>
            </w:r>
            <w:r w:rsidR="008B373C" w:rsidRPr="00582628">
              <w:rPr>
                <w:rFonts w:ascii="Times New Roman" w:eastAsia="等线" w:hAnsi="Times New Roman" w:cs="宋体"/>
                <w:kern w:val="0"/>
                <w:sz w:val="22"/>
              </w:rPr>
              <w:t>次未能及时响应，扣罚当月维保费用</w:t>
            </w:r>
            <w:r w:rsidR="008B373C" w:rsidRPr="00582628">
              <w:rPr>
                <w:rFonts w:ascii="Times New Roman" w:eastAsia="等线" w:hAnsi="Times New Roman" w:cs="宋体"/>
                <w:kern w:val="0"/>
                <w:sz w:val="22"/>
              </w:rPr>
              <w:t>10%</w:t>
            </w:r>
            <w:r w:rsidR="008B373C" w:rsidRPr="00582628">
              <w:rPr>
                <w:rFonts w:ascii="Times New Roman" w:eastAsia="等线" w:hAnsi="Times New Roman" w:cs="宋体"/>
                <w:kern w:val="0"/>
                <w:sz w:val="22"/>
              </w:rPr>
              <w:t>。</w:t>
            </w:r>
          </w:p>
          <w:p w14:paraId="0B008D9C" w14:textId="77777777" w:rsidR="00953B6F" w:rsidRPr="00582628" w:rsidRDefault="00953B6F" w:rsidP="00953B6F">
            <w:pPr>
              <w:pStyle w:val="af"/>
              <w:widowControl/>
              <w:snapToGrid w:val="0"/>
              <w:ind w:firstLineChars="150" w:firstLine="330"/>
              <w:jc w:val="left"/>
              <w:textAlignment w:val="bottom"/>
              <w:rPr>
                <w:rFonts w:ascii="Times New Roman" w:eastAsia="等线" w:hAnsi="Times New Roman" w:cs="宋体"/>
                <w:kern w:val="0"/>
                <w:sz w:val="22"/>
              </w:rPr>
            </w:pPr>
            <w:r w:rsidRPr="00582628">
              <w:rPr>
                <w:rFonts w:ascii="Times New Roman" w:eastAsia="等线" w:hAnsi="Times New Roman" w:cs="宋体"/>
                <w:kern w:val="0"/>
                <w:sz w:val="22"/>
              </w:rPr>
              <w:t>2</w:t>
            </w:r>
            <w:r w:rsidRPr="00582628">
              <w:rPr>
                <w:rFonts w:ascii="Times New Roman" w:eastAsia="等线" w:hAnsi="Times New Roman" w:cs="宋体"/>
                <w:kern w:val="0"/>
                <w:sz w:val="22"/>
              </w:rPr>
              <w:t>、甲方无正当理由拒付服务款项的，甲方则每日按当年维保费用总价的</w:t>
            </w:r>
            <w:r w:rsidRPr="00582628">
              <w:rPr>
                <w:rFonts w:ascii="Times New Roman" w:eastAsia="等线" w:hAnsi="Times New Roman" w:cs="宋体"/>
                <w:kern w:val="0"/>
                <w:sz w:val="22"/>
              </w:rPr>
              <w:t>0.05%</w:t>
            </w:r>
            <w:r w:rsidRPr="00582628">
              <w:rPr>
                <w:rFonts w:ascii="Times New Roman" w:eastAsia="等线" w:hAnsi="Times New Roman" w:cs="宋体"/>
                <w:kern w:val="0"/>
                <w:sz w:val="22"/>
              </w:rPr>
              <w:t>向乙方偿付违约金。偿付总额不超过当年维保费用总价的</w:t>
            </w:r>
            <w:r w:rsidRPr="00582628">
              <w:rPr>
                <w:rFonts w:ascii="Times New Roman" w:eastAsia="等线" w:hAnsi="Times New Roman" w:cs="宋体"/>
                <w:kern w:val="0"/>
                <w:sz w:val="22"/>
              </w:rPr>
              <w:t>10%</w:t>
            </w:r>
            <w:r w:rsidRPr="00582628">
              <w:rPr>
                <w:rFonts w:ascii="Times New Roman" w:eastAsia="等线" w:hAnsi="Times New Roman" w:cs="宋体"/>
                <w:kern w:val="0"/>
                <w:sz w:val="22"/>
              </w:rPr>
              <w:t>。</w:t>
            </w:r>
          </w:p>
          <w:p w14:paraId="2F453E2A" w14:textId="5A212FD2" w:rsidR="00953B6F" w:rsidRPr="00582628" w:rsidRDefault="00953B6F" w:rsidP="00953B6F">
            <w:pPr>
              <w:pStyle w:val="af"/>
              <w:widowControl/>
              <w:snapToGrid w:val="0"/>
              <w:ind w:firstLineChars="150" w:firstLine="330"/>
              <w:jc w:val="left"/>
              <w:textAlignment w:val="bottom"/>
              <w:rPr>
                <w:rFonts w:ascii="Times New Roman" w:eastAsia="等线" w:hAnsi="Times New Roman" w:cs="宋体"/>
                <w:kern w:val="0"/>
                <w:sz w:val="22"/>
              </w:rPr>
            </w:pPr>
            <w:r w:rsidRPr="00582628">
              <w:rPr>
                <w:rFonts w:ascii="Times New Roman" w:eastAsia="等线" w:hAnsi="Times New Roman" w:cs="宋体"/>
                <w:kern w:val="0"/>
                <w:sz w:val="22"/>
              </w:rPr>
              <w:lastRenderedPageBreak/>
              <w:t>3</w:t>
            </w:r>
            <w:r w:rsidRPr="00582628">
              <w:rPr>
                <w:rFonts w:ascii="Times New Roman" w:eastAsia="等线" w:hAnsi="Times New Roman" w:cs="宋体"/>
                <w:kern w:val="0"/>
                <w:sz w:val="22"/>
              </w:rPr>
              <w:t>、乙方须保证所保设备全年工作日的开机率达到</w:t>
            </w:r>
            <w:r w:rsidR="006613A5" w:rsidRPr="00582628">
              <w:rPr>
                <w:rFonts w:ascii="Times New Roman" w:eastAsia="等线" w:hAnsi="Times New Roman" w:cs="宋体"/>
                <w:kern w:val="0"/>
                <w:sz w:val="22"/>
              </w:rPr>
              <w:t>98</w:t>
            </w:r>
            <w:r w:rsidRPr="00582628">
              <w:rPr>
                <w:rFonts w:ascii="Times New Roman" w:eastAsia="等线" w:hAnsi="Times New Roman" w:cs="宋体"/>
                <w:kern w:val="0"/>
                <w:sz w:val="22"/>
              </w:rPr>
              <w:t>%</w:t>
            </w:r>
            <w:r w:rsidRPr="00582628">
              <w:rPr>
                <w:rFonts w:ascii="Times New Roman" w:eastAsia="等线" w:hAnsi="Times New Roman" w:cs="宋体"/>
                <w:kern w:val="0"/>
                <w:sz w:val="22"/>
              </w:rPr>
              <w:t>，即每年停机时间累计不超过</w:t>
            </w:r>
            <w:r w:rsidRPr="00582628">
              <w:rPr>
                <w:rFonts w:ascii="Times New Roman" w:eastAsia="等线" w:hAnsi="Times New Roman" w:cs="宋体"/>
                <w:kern w:val="0"/>
                <w:sz w:val="22"/>
              </w:rPr>
              <w:t xml:space="preserve"> </w:t>
            </w:r>
            <w:r w:rsidR="006613A5" w:rsidRPr="00582628">
              <w:rPr>
                <w:rFonts w:ascii="Times New Roman" w:eastAsia="等线" w:hAnsi="Times New Roman" w:cs="宋体"/>
                <w:kern w:val="0"/>
                <w:sz w:val="22"/>
              </w:rPr>
              <w:t xml:space="preserve">7 </w:t>
            </w:r>
            <w:r w:rsidRPr="00582628">
              <w:rPr>
                <w:rFonts w:ascii="Times New Roman" w:eastAsia="等线" w:hAnsi="Times New Roman" w:cs="宋体"/>
                <w:kern w:val="0"/>
                <w:sz w:val="22"/>
              </w:rPr>
              <w:t>天，如低手</w:t>
            </w:r>
            <w:r w:rsidRPr="00582628">
              <w:rPr>
                <w:rFonts w:ascii="Times New Roman" w:eastAsia="等线" w:hAnsi="Times New Roman" w:cs="宋体"/>
                <w:kern w:val="0"/>
                <w:sz w:val="22"/>
              </w:rPr>
              <w:t xml:space="preserve"> </w:t>
            </w:r>
            <w:r w:rsidR="006613A5" w:rsidRPr="00582628">
              <w:rPr>
                <w:rFonts w:ascii="Times New Roman" w:eastAsia="等线" w:hAnsi="Times New Roman" w:cs="宋体"/>
                <w:kern w:val="0"/>
                <w:sz w:val="22"/>
              </w:rPr>
              <w:t>98</w:t>
            </w:r>
            <w:r w:rsidRPr="00582628">
              <w:rPr>
                <w:rFonts w:ascii="Times New Roman" w:eastAsia="等线" w:hAnsi="Times New Roman" w:cs="宋体"/>
                <w:kern w:val="0"/>
                <w:sz w:val="22"/>
              </w:rPr>
              <w:t>%</w:t>
            </w:r>
            <w:r w:rsidRPr="00582628">
              <w:rPr>
                <w:rFonts w:ascii="Times New Roman" w:eastAsia="等线" w:hAnsi="Times New Roman" w:cs="宋体"/>
                <w:kern w:val="0"/>
                <w:sz w:val="22"/>
              </w:rPr>
              <w:t>的，按</w:t>
            </w:r>
            <w:r w:rsidRPr="00582628">
              <w:rPr>
                <w:rFonts w:ascii="Times New Roman" w:eastAsia="等线" w:hAnsi="Times New Roman" w:cs="宋体"/>
                <w:kern w:val="0"/>
                <w:sz w:val="22"/>
              </w:rPr>
              <w:t>1</w:t>
            </w:r>
            <w:r w:rsidRPr="00582628">
              <w:rPr>
                <w:rFonts w:ascii="Times New Roman" w:eastAsia="等线" w:hAnsi="Times New Roman" w:cs="宋体"/>
                <w:kern w:val="0"/>
                <w:sz w:val="22"/>
              </w:rPr>
              <w:t>：</w:t>
            </w:r>
            <w:r w:rsidRPr="00582628">
              <w:rPr>
                <w:rFonts w:ascii="Times New Roman" w:eastAsia="等线" w:hAnsi="Times New Roman" w:cs="宋体"/>
                <w:kern w:val="0"/>
                <w:sz w:val="22"/>
              </w:rPr>
              <w:t>5</w:t>
            </w:r>
            <w:r w:rsidRPr="00582628">
              <w:rPr>
                <w:rFonts w:ascii="Times New Roman" w:eastAsia="等线" w:hAnsi="Times New Roman" w:cs="宋体"/>
                <w:kern w:val="0"/>
                <w:sz w:val="22"/>
              </w:rPr>
              <w:t>天赔付，即超出一天，保修延长五天；累计停机时间超过</w:t>
            </w:r>
            <w:r w:rsidR="006613A5" w:rsidRPr="00582628">
              <w:rPr>
                <w:rFonts w:ascii="Times New Roman" w:eastAsia="等线" w:hAnsi="Times New Roman" w:cs="宋体"/>
                <w:kern w:val="0"/>
                <w:sz w:val="22"/>
              </w:rPr>
              <w:t>18</w:t>
            </w:r>
            <w:r w:rsidRPr="00582628">
              <w:rPr>
                <w:rFonts w:ascii="Times New Roman" w:eastAsia="等线" w:hAnsi="Times New Roman" w:cs="宋体"/>
                <w:kern w:val="0"/>
                <w:sz w:val="22"/>
              </w:rPr>
              <w:t>天，即开机率低于</w:t>
            </w:r>
            <w:r w:rsidR="006613A5" w:rsidRPr="00582628">
              <w:rPr>
                <w:rFonts w:ascii="Times New Roman" w:eastAsia="等线" w:hAnsi="Times New Roman" w:cs="宋体"/>
                <w:kern w:val="0"/>
                <w:sz w:val="22"/>
              </w:rPr>
              <w:t>95</w:t>
            </w:r>
            <w:r w:rsidRPr="00582628">
              <w:rPr>
                <w:rFonts w:ascii="Times New Roman" w:eastAsia="等线" w:hAnsi="Times New Roman" w:cs="宋体"/>
                <w:kern w:val="0"/>
                <w:sz w:val="22"/>
              </w:rPr>
              <w:t>%</w:t>
            </w:r>
            <w:r w:rsidRPr="00582628">
              <w:rPr>
                <w:rFonts w:ascii="Times New Roman" w:eastAsia="等线" w:hAnsi="Times New Roman" w:cs="宋体"/>
                <w:kern w:val="0"/>
                <w:sz w:val="22"/>
              </w:rPr>
              <w:t>的，甲方有权解除合同，并且乙方须向甲方支付当年维保费用总价</w:t>
            </w:r>
            <w:r w:rsidRPr="00582628">
              <w:rPr>
                <w:rFonts w:ascii="Times New Roman" w:eastAsia="等线" w:hAnsi="Times New Roman" w:cs="宋体"/>
                <w:kern w:val="0"/>
                <w:sz w:val="22"/>
              </w:rPr>
              <w:t>20%</w:t>
            </w:r>
            <w:r w:rsidRPr="00582628">
              <w:rPr>
                <w:rFonts w:ascii="Times New Roman" w:eastAsia="等线" w:hAnsi="Times New Roman" w:cs="宋体"/>
                <w:kern w:val="0"/>
                <w:sz w:val="22"/>
              </w:rPr>
              <w:t>的违约金。</w:t>
            </w:r>
          </w:p>
          <w:p w14:paraId="444B4E23" w14:textId="0D8582F0" w:rsidR="0018037E" w:rsidRPr="001360A0" w:rsidRDefault="00953B6F" w:rsidP="001360A0">
            <w:pPr>
              <w:pStyle w:val="af"/>
              <w:widowControl/>
              <w:snapToGrid w:val="0"/>
              <w:ind w:firstLineChars="150" w:firstLine="330"/>
              <w:jc w:val="left"/>
              <w:textAlignment w:val="bottom"/>
              <w:rPr>
                <w:rFonts w:ascii="Times New Roman" w:eastAsia="等线" w:hAnsi="Times New Roman" w:cs="宋体"/>
                <w:kern w:val="0"/>
                <w:sz w:val="22"/>
              </w:rPr>
            </w:pPr>
            <w:r w:rsidRPr="00582628">
              <w:rPr>
                <w:rFonts w:ascii="Times New Roman" w:eastAsia="等线" w:hAnsi="Times New Roman" w:cs="宋体"/>
                <w:kern w:val="0"/>
                <w:sz w:val="22"/>
              </w:rPr>
              <w:t>4</w:t>
            </w:r>
            <w:r w:rsidRPr="00582628">
              <w:rPr>
                <w:rFonts w:ascii="Times New Roman" w:eastAsia="等线" w:hAnsi="Times New Roman" w:cs="宋体"/>
                <w:kern w:val="0"/>
                <w:sz w:val="22"/>
              </w:rPr>
              <w:t>、其它违约责任按《中华人民共和国</w:t>
            </w:r>
            <w:r w:rsidRPr="00582628">
              <w:rPr>
                <w:rFonts w:ascii="Times New Roman" w:eastAsia="等线" w:hAnsi="Times New Roman" w:cs="宋体" w:hint="eastAsia"/>
                <w:kern w:val="0"/>
                <w:sz w:val="22"/>
              </w:rPr>
              <w:t>民法典</w:t>
            </w:r>
            <w:r w:rsidRPr="00582628">
              <w:rPr>
                <w:rFonts w:ascii="Times New Roman" w:eastAsia="等线" w:hAnsi="Times New Roman" w:cs="宋体"/>
                <w:kern w:val="0"/>
                <w:sz w:val="22"/>
              </w:rPr>
              <w:t>》处理。</w:t>
            </w:r>
          </w:p>
        </w:tc>
      </w:tr>
    </w:tbl>
    <w:p w14:paraId="07B0A9A5" w14:textId="77777777" w:rsidR="00FC3D3A" w:rsidRPr="00582628" w:rsidRDefault="00FC3D3A">
      <w:pPr>
        <w:rPr>
          <w:rFonts w:ascii="Times New Roman" w:eastAsia="等线" w:hAnsi="Times New Roman"/>
        </w:rPr>
      </w:pPr>
    </w:p>
    <w:sectPr w:rsidR="00FC3D3A" w:rsidRPr="00582628" w:rsidSect="00AD5BA8">
      <w:footerReference w:type="default" r:id="rId8"/>
      <w:pgSz w:w="11906" w:h="16838"/>
      <w:pgMar w:top="709" w:right="1800" w:bottom="567" w:left="851"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EA08CA" w16cid:durableId="27EBA0F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93076" w14:textId="77777777" w:rsidR="000D3E68" w:rsidRDefault="000D3E68">
      <w:r>
        <w:separator/>
      </w:r>
    </w:p>
  </w:endnote>
  <w:endnote w:type="continuationSeparator" w:id="0">
    <w:p w14:paraId="1321D587" w14:textId="77777777" w:rsidR="000D3E68" w:rsidRDefault="000D3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1930332"/>
    </w:sdtPr>
    <w:sdtEndPr/>
    <w:sdtContent>
      <w:sdt>
        <w:sdtPr>
          <w:id w:val="-992861287"/>
        </w:sdtPr>
        <w:sdtEndPr/>
        <w:sdtContent>
          <w:p w14:paraId="51266333" w14:textId="65302829" w:rsidR="00892D59" w:rsidRDefault="00892D59">
            <w:pPr>
              <w:pStyle w:val="a8"/>
              <w:jc w:val="center"/>
            </w:pPr>
            <w:r>
              <w:rPr>
                <w:b/>
                <w:bCs/>
                <w:sz w:val="24"/>
                <w:szCs w:val="24"/>
              </w:rPr>
              <w:fldChar w:fldCharType="begin"/>
            </w:r>
            <w:r>
              <w:rPr>
                <w:b/>
                <w:bCs/>
              </w:rPr>
              <w:instrText>PAGE</w:instrText>
            </w:r>
            <w:r>
              <w:rPr>
                <w:b/>
                <w:bCs/>
                <w:sz w:val="24"/>
                <w:szCs w:val="24"/>
              </w:rPr>
              <w:fldChar w:fldCharType="separate"/>
            </w:r>
            <w:r w:rsidR="00333A1F">
              <w:rPr>
                <w:b/>
                <w:bCs/>
                <w:noProof/>
              </w:rPr>
              <w:t>8</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sidR="00333A1F">
              <w:rPr>
                <w:b/>
                <w:bCs/>
                <w:noProof/>
              </w:rPr>
              <w:t>10</w:t>
            </w:r>
            <w:r>
              <w:rPr>
                <w:b/>
                <w:bCs/>
                <w:sz w:val="24"/>
                <w:szCs w:val="24"/>
              </w:rPr>
              <w:fldChar w:fldCharType="end"/>
            </w:r>
          </w:p>
        </w:sdtContent>
      </w:sdt>
    </w:sdtContent>
  </w:sdt>
  <w:p w14:paraId="48B87E82" w14:textId="77777777" w:rsidR="00892D59" w:rsidRDefault="00892D5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7E696" w14:textId="77777777" w:rsidR="000D3E68" w:rsidRDefault="000D3E68">
      <w:r>
        <w:separator/>
      </w:r>
    </w:p>
  </w:footnote>
  <w:footnote w:type="continuationSeparator" w:id="0">
    <w:p w14:paraId="2C76D1FE" w14:textId="77777777" w:rsidR="000D3E68" w:rsidRDefault="000D3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5DC92"/>
    <w:multiLevelType w:val="singleLevel"/>
    <w:tmpl w:val="24F5DC92"/>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IwZDczMDc5M2JiZjIyZTI0YTc2NmU0ZDNkNzAyMDkifQ=="/>
    <w:docVar w:name="KSO_WPS_MARK_KEY" w:val="93210919-9d30-4cc8-be99-ccc403d8efa2"/>
  </w:docVars>
  <w:rsids>
    <w:rsidRoot w:val="00C65E44"/>
    <w:rsid w:val="00002D53"/>
    <w:rsid w:val="000035E3"/>
    <w:rsid w:val="00011CF6"/>
    <w:rsid w:val="000253E7"/>
    <w:rsid w:val="0004189D"/>
    <w:rsid w:val="00056BB1"/>
    <w:rsid w:val="00063D4F"/>
    <w:rsid w:val="00081240"/>
    <w:rsid w:val="000B73F3"/>
    <w:rsid w:val="000C29D1"/>
    <w:rsid w:val="000D3E68"/>
    <w:rsid w:val="000D7137"/>
    <w:rsid w:val="0010601F"/>
    <w:rsid w:val="001078DD"/>
    <w:rsid w:val="001160CC"/>
    <w:rsid w:val="001323B8"/>
    <w:rsid w:val="001360A0"/>
    <w:rsid w:val="00155B47"/>
    <w:rsid w:val="00164F86"/>
    <w:rsid w:val="00167EA0"/>
    <w:rsid w:val="00173253"/>
    <w:rsid w:val="001768BC"/>
    <w:rsid w:val="0018037E"/>
    <w:rsid w:val="001C3E09"/>
    <w:rsid w:val="001C5289"/>
    <w:rsid w:val="001D12D5"/>
    <w:rsid w:val="001F4AF4"/>
    <w:rsid w:val="00213452"/>
    <w:rsid w:val="002273AB"/>
    <w:rsid w:val="00244028"/>
    <w:rsid w:val="002676B0"/>
    <w:rsid w:val="002D4CE5"/>
    <w:rsid w:val="002D73BD"/>
    <w:rsid w:val="002F03BA"/>
    <w:rsid w:val="002F58AC"/>
    <w:rsid w:val="003221C3"/>
    <w:rsid w:val="003308FA"/>
    <w:rsid w:val="00333A1F"/>
    <w:rsid w:val="003475DA"/>
    <w:rsid w:val="00396085"/>
    <w:rsid w:val="003A5FF0"/>
    <w:rsid w:val="003C2C57"/>
    <w:rsid w:val="003E0EC9"/>
    <w:rsid w:val="003F00B2"/>
    <w:rsid w:val="00412A44"/>
    <w:rsid w:val="00462EC4"/>
    <w:rsid w:val="0046575C"/>
    <w:rsid w:val="004916C4"/>
    <w:rsid w:val="0049371F"/>
    <w:rsid w:val="004B1B4C"/>
    <w:rsid w:val="004E65AE"/>
    <w:rsid w:val="004F11A6"/>
    <w:rsid w:val="00525977"/>
    <w:rsid w:val="005265B1"/>
    <w:rsid w:val="00533590"/>
    <w:rsid w:val="00551829"/>
    <w:rsid w:val="0055338D"/>
    <w:rsid w:val="00582628"/>
    <w:rsid w:val="00593819"/>
    <w:rsid w:val="00593E51"/>
    <w:rsid w:val="00593F02"/>
    <w:rsid w:val="005940DC"/>
    <w:rsid w:val="005A32E0"/>
    <w:rsid w:val="005C61DB"/>
    <w:rsid w:val="00613209"/>
    <w:rsid w:val="00652335"/>
    <w:rsid w:val="006575AB"/>
    <w:rsid w:val="006613A5"/>
    <w:rsid w:val="00662013"/>
    <w:rsid w:val="00670281"/>
    <w:rsid w:val="00676CF5"/>
    <w:rsid w:val="006C607E"/>
    <w:rsid w:val="007045AB"/>
    <w:rsid w:val="00745C61"/>
    <w:rsid w:val="007601C5"/>
    <w:rsid w:val="0077787E"/>
    <w:rsid w:val="0079105D"/>
    <w:rsid w:val="007A6DC7"/>
    <w:rsid w:val="007C5CB7"/>
    <w:rsid w:val="007E7FA2"/>
    <w:rsid w:val="007F75B3"/>
    <w:rsid w:val="008179CD"/>
    <w:rsid w:val="008404DB"/>
    <w:rsid w:val="00851A43"/>
    <w:rsid w:val="00853139"/>
    <w:rsid w:val="008561EF"/>
    <w:rsid w:val="00862642"/>
    <w:rsid w:val="00873DEE"/>
    <w:rsid w:val="00875F36"/>
    <w:rsid w:val="00892D59"/>
    <w:rsid w:val="008B373C"/>
    <w:rsid w:val="00903EC1"/>
    <w:rsid w:val="009133A7"/>
    <w:rsid w:val="0093052C"/>
    <w:rsid w:val="0094135E"/>
    <w:rsid w:val="00945530"/>
    <w:rsid w:val="00946B19"/>
    <w:rsid w:val="00950AA6"/>
    <w:rsid w:val="00953B6F"/>
    <w:rsid w:val="00956F12"/>
    <w:rsid w:val="00983A6D"/>
    <w:rsid w:val="009A4094"/>
    <w:rsid w:val="009B28B1"/>
    <w:rsid w:val="009B2C8B"/>
    <w:rsid w:val="00A66A8C"/>
    <w:rsid w:val="00A818B3"/>
    <w:rsid w:val="00A91784"/>
    <w:rsid w:val="00A94580"/>
    <w:rsid w:val="00A95DB7"/>
    <w:rsid w:val="00AA0D8E"/>
    <w:rsid w:val="00AB789F"/>
    <w:rsid w:val="00AC0C4E"/>
    <w:rsid w:val="00AC69B2"/>
    <w:rsid w:val="00AD5BA8"/>
    <w:rsid w:val="00AE67CB"/>
    <w:rsid w:val="00B06374"/>
    <w:rsid w:val="00B213CE"/>
    <w:rsid w:val="00B2163B"/>
    <w:rsid w:val="00B7583B"/>
    <w:rsid w:val="00B8637E"/>
    <w:rsid w:val="00BA1EA6"/>
    <w:rsid w:val="00BA2185"/>
    <w:rsid w:val="00BA2D22"/>
    <w:rsid w:val="00C336BC"/>
    <w:rsid w:val="00C36FE3"/>
    <w:rsid w:val="00C623EF"/>
    <w:rsid w:val="00C65E44"/>
    <w:rsid w:val="00C76CC4"/>
    <w:rsid w:val="00C80D35"/>
    <w:rsid w:val="00CA0AEF"/>
    <w:rsid w:val="00CA22FB"/>
    <w:rsid w:val="00CB2CE3"/>
    <w:rsid w:val="00CB3FE7"/>
    <w:rsid w:val="00CD2CDA"/>
    <w:rsid w:val="00CE2E8D"/>
    <w:rsid w:val="00CF311F"/>
    <w:rsid w:val="00D40376"/>
    <w:rsid w:val="00D83D79"/>
    <w:rsid w:val="00D8555E"/>
    <w:rsid w:val="00D8734E"/>
    <w:rsid w:val="00DA2C4A"/>
    <w:rsid w:val="00DD42A8"/>
    <w:rsid w:val="00DE68BC"/>
    <w:rsid w:val="00DF0C80"/>
    <w:rsid w:val="00E03FFA"/>
    <w:rsid w:val="00E04532"/>
    <w:rsid w:val="00E10D1A"/>
    <w:rsid w:val="00E314A7"/>
    <w:rsid w:val="00E31D92"/>
    <w:rsid w:val="00E45D3F"/>
    <w:rsid w:val="00E70B77"/>
    <w:rsid w:val="00E82AD9"/>
    <w:rsid w:val="00E87AE6"/>
    <w:rsid w:val="00EA61C5"/>
    <w:rsid w:val="00EE1846"/>
    <w:rsid w:val="00F26C4D"/>
    <w:rsid w:val="00F66782"/>
    <w:rsid w:val="00F66ADE"/>
    <w:rsid w:val="00F87171"/>
    <w:rsid w:val="00F937B9"/>
    <w:rsid w:val="00F93A71"/>
    <w:rsid w:val="00F94DFD"/>
    <w:rsid w:val="00FB35B5"/>
    <w:rsid w:val="00FC3D3A"/>
    <w:rsid w:val="00FD303B"/>
    <w:rsid w:val="00FD4212"/>
    <w:rsid w:val="13A740BB"/>
    <w:rsid w:val="1DB91893"/>
    <w:rsid w:val="29A626B1"/>
    <w:rsid w:val="2F2148C9"/>
    <w:rsid w:val="325F7DF7"/>
    <w:rsid w:val="342A71FD"/>
    <w:rsid w:val="36D35EAB"/>
    <w:rsid w:val="4CE31747"/>
    <w:rsid w:val="4CEB17FD"/>
    <w:rsid w:val="59C95604"/>
    <w:rsid w:val="65FB7383"/>
    <w:rsid w:val="67DA14DE"/>
    <w:rsid w:val="6E5B3B47"/>
    <w:rsid w:val="6F321EDA"/>
    <w:rsid w:val="7C8D3B68"/>
    <w:rsid w:val="7CE472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EC7145"/>
  <w15:docId w15:val="{F9408744-2BA0-4739-ADAE-493800CAE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0"/>
    <w:qFormat/>
    <w:rsid w:val="00945530"/>
    <w:pPr>
      <w:keepNext/>
      <w:spacing w:line="460" w:lineRule="exact"/>
      <w:outlineLvl w:val="2"/>
    </w:pPr>
    <w:rPr>
      <w:rFonts w:ascii="宋体" w:eastAsia="宋体" w:hAnsi="宋体" w:cs="Times New Roman"/>
      <w:b/>
      <w:bCs/>
      <w:sz w:val="30"/>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nhideWhenUsed/>
    <w:qFormat/>
    <w:pPr>
      <w:ind w:firstLineChars="200" w:firstLine="420"/>
    </w:pPr>
  </w:style>
  <w:style w:type="paragraph" w:styleId="a4">
    <w:name w:val="annotation text"/>
    <w:basedOn w:val="a"/>
    <w:link w:val="a5"/>
    <w:uiPriority w:val="99"/>
    <w:semiHidden/>
    <w:unhideWhenUsed/>
    <w:qFormat/>
    <w:pPr>
      <w:jc w:val="left"/>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4"/>
    <w:next w:val="a4"/>
    <w:link w:val="ad"/>
    <w:uiPriority w:val="99"/>
    <w:semiHidden/>
    <w:unhideWhenUsed/>
    <w:qFormat/>
    <w:rPr>
      <w:b/>
      <w:bCs/>
    </w:rPr>
  </w:style>
  <w:style w:type="character" w:styleId="ae">
    <w:name w:val="annotation reference"/>
    <w:basedOn w:val="a1"/>
    <w:uiPriority w:val="99"/>
    <w:semiHidden/>
    <w:unhideWhenUsed/>
    <w:qFormat/>
    <w:rPr>
      <w:sz w:val="21"/>
      <w:szCs w:val="21"/>
    </w:r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qFormat/>
    <w:rPr>
      <w:sz w:val="18"/>
      <w:szCs w:val="18"/>
    </w:rPr>
  </w:style>
  <w:style w:type="character" w:customStyle="1" w:styleId="a5">
    <w:name w:val="批注文字 字符"/>
    <w:basedOn w:val="a1"/>
    <w:link w:val="a4"/>
    <w:uiPriority w:val="99"/>
    <w:semiHidden/>
    <w:qFormat/>
  </w:style>
  <w:style w:type="character" w:customStyle="1" w:styleId="ad">
    <w:name w:val="批注主题 字符"/>
    <w:basedOn w:val="a5"/>
    <w:link w:val="ac"/>
    <w:uiPriority w:val="99"/>
    <w:semiHidden/>
    <w:qFormat/>
    <w:rPr>
      <w:b/>
      <w:bCs/>
    </w:rPr>
  </w:style>
  <w:style w:type="character" w:customStyle="1" w:styleId="a7">
    <w:name w:val="批注框文本 字符"/>
    <w:basedOn w:val="a1"/>
    <w:link w:val="a6"/>
    <w:uiPriority w:val="99"/>
    <w:semiHidden/>
    <w:qFormat/>
    <w:rPr>
      <w:sz w:val="18"/>
      <w:szCs w:val="18"/>
    </w:rPr>
  </w:style>
  <w:style w:type="character" w:customStyle="1" w:styleId="NormalCharacter">
    <w:name w:val="NormalCharacter"/>
    <w:link w:val="UserStyle3"/>
    <w:qFormat/>
  </w:style>
  <w:style w:type="paragraph" w:customStyle="1" w:styleId="UserStyle3">
    <w:name w:val="UserStyle_3"/>
    <w:basedOn w:val="a"/>
    <w:link w:val="NormalCharacter"/>
    <w:qFormat/>
    <w:pPr>
      <w:spacing w:after="160" w:line="240" w:lineRule="exact"/>
      <w:jc w:val="left"/>
    </w:pPr>
    <w:rPr>
      <w:rFonts w:ascii="Times New Roman" w:eastAsia="宋体" w:hAnsi="Times New Roman" w:cs="Times New Roman"/>
      <w:kern w:val="0"/>
      <w:sz w:val="20"/>
      <w:szCs w:val="20"/>
    </w:rPr>
  </w:style>
  <w:style w:type="paragraph" w:styleId="af">
    <w:name w:val="List Paragraph"/>
    <w:basedOn w:val="a"/>
    <w:uiPriority w:val="1"/>
    <w:qFormat/>
    <w:pPr>
      <w:ind w:firstLineChars="200" w:firstLine="420"/>
    </w:pPr>
  </w:style>
  <w:style w:type="character" w:customStyle="1" w:styleId="30">
    <w:name w:val="标题 3 字符"/>
    <w:basedOn w:val="a1"/>
    <w:link w:val="3"/>
    <w:rsid w:val="00945530"/>
    <w:rPr>
      <w:rFonts w:ascii="宋体" w:hAnsi="宋体"/>
      <w:b/>
      <w:bCs/>
      <w:kern w:val="2"/>
      <w:sz w:val="30"/>
      <w:szCs w:val="24"/>
    </w:rPr>
  </w:style>
  <w:style w:type="character" w:customStyle="1" w:styleId="font11">
    <w:name w:val="font11"/>
    <w:basedOn w:val="a1"/>
    <w:rsid w:val="0010601F"/>
    <w:rPr>
      <w:rFonts w:ascii="宋体" w:eastAsia="宋体" w:hAnsi="宋体" w:cs="宋体" w:hint="eastAsia"/>
      <w:color w:val="000000"/>
      <w:sz w:val="21"/>
      <w:szCs w:val="21"/>
      <w:u w:val="none"/>
    </w:rPr>
  </w:style>
  <w:style w:type="character" w:customStyle="1" w:styleId="font21">
    <w:name w:val="font21"/>
    <w:basedOn w:val="a1"/>
    <w:rsid w:val="0010601F"/>
    <w:rPr>
      <w:rFonts w:ascii="宋体" w:eastAsia="宋体" w:hAnsi="宋体" w:cs="宋体" w:hint="eastAsia"/>
      <w:color w:val="000000"/>
      <w:sz w:val="21"/>
      <w:szCs w:val="21"/>
      <w:u w:val="none"/>
    </w:rPr>
  </w:style>
  <w:style w:type="paragraph" w:styleId="af0">
    <w:name w:val="Body Text"/>
    <w:basedOn w:val="a"/>
    <w:link w:val="af1"/>
    <w:uiPriority w:val="1"/>
    <w:qFormat/>
    <w:rsid w:val="00CA22FB"/>
    <w:pPr>
      <w:spacing w:line="400" w:lineRule="exact"/>
    </w:pPr>
    <w:rPr>
      <w:rFonts w:ascii="宋体" w:eastAsia="宋体" w:hAnsi="宋体" w:cs="宋体"/>
      <w:szCs w:val="21"/>
      <w:lang w:val="zh-CN" w:bidi="zh-CN"/>
    </w:rPr>
  </w:style>
  <w:style w:type="character" w:customStyle="1" w:styleId="af1">
    <w:name w:val="正文文本 字符"/>
    <w:basedOn w:val="a1"/>
    <w:link w:val="af0"/>
    <w:uiPriority w:val="1"/>
    <w:rsid w:val="00CA22FB"/>
    <w:rPr>
      <w:rFonts w:ascii="宋体" w:hAnsi="宋体" w:cs="宋体"/>
      <w:kern w:val="2"/>
      <w:sz w:val="21"/>
      <w:szCs w:val="21"/>
      <w:lang w:val="zh-CN" w:bidi="zh-CN"/>
    </w:rPr>
  </w:style>
  <w:style w:type="paragraph" w:styleId="af2">
    <w:name w:val="Revision"/>
    <w:hidden/>
    <w:uiPriority w:val="99"/>
    <w:semiHidden/>
    <w:rsid w:val="00167EA0"/>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1462</TotalTime>
  <Pages>10</Pages>
  <Words>1689</Words>
  <Characters>9630</Characters>
  <Application>Microsoft Office Word</Application>
  <DocSecurity>0</DocSecurity>
  <Lines>80</Lines>
  <Paragraphs>22</Paragraphs>
  <ScaleCrop>false</ScaleCrop>
  <Company>Microsoft</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123</dc:creator>
  <cp:lastModifiedBy>yy</cp:lastModifiedBy>
  <cp:revision>56</cp:revision>
  <cp:lastPrinted>2023-04-11T10:17:00Z</cp:lastPrinted>
  <dcterms:created xsi:type="dcterms:W3CDTF">2023-03-23T09:03:00Z</dcterms:created>
  <dcterms:modified xsi:type="dcterms:W3CDTF">2023-04-21T08:20:00Z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ECDB40DA45B84910BE42A67C7FC6046D</vt:lpwstr>
  </property>
</Properties>
</file>