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46C" w:rsidRDefault="00AF646C" w:rsidP="00AF646C">
      <w:pPr>
        <w:widowControl/>
        <w:jc w:val="left"/>
        <w:rPr>
          <w:rFonts w:ascii="仿宋_GB2312" w:eastAsia="仿宋_GB2312" w:hAnsiTheme="minorEastAsia" w:cs="宋体"/>
          <w:b/>
          <w:bCs/>
          <w:color w:val="000000" w:themeColor="text1"/>
          <w:kern w:val="0"/>
          <w:sz w:val="28"/>
          <w:szCs w:val="28"/>
        </w:rPr>
      </w:pPr>
      <w:r>
        <w:rPr>
          <w:rFonts w:ascii="仿宋_GB2312" w:eastAsia="仿宋_GB2312" w:hAnsiTheme="minorEastAsia" w:cs="宋体" w:hint="eastAsia"/>
          <w:b/>
          <w:bCs/>
          <w:color w:val="000000" w:themeColor="text1"/>
          <w:kern w:val="0"/>
          <w:sz w:val="28"/>
          <w:szCs w:val="28"/>
        </w:rPr>
        <w:t>附件5：</w:t>
      </w:r>
    </w:p>
    <w:p w:rsidR="00C37B77" w:rsidRDefault="00C37B77" w:rsidP="00C37B77">
      <w:pPr>
        <w:widowControl/>
        <w:jc w:val="center"/>
        <w:rPr>
          <w:rFonts w:ascii="仿宋_GB2312" w:eastAsia="仿宋_GB2312" w:hAnsiTheme="minorEastAsia" w:cs="宋体" w:hint="eastAsia"/>
          <w:b/>
          <w:bCs/>
          <w:color w:val="000000" w:themeColor="text1"/>
          <w:kern w:val="0"/>
          <w:sz w:val="28"/>
          <w:szCs w:val="28"/>
        </w:rPr>
      </w:pPr>
      <w:r>
        <w:rPr>
          <w:rFonts w:ascii="仿宋_GB2312" w:eastAsia="仿宋_GB2312" w:hAnsiTheme="minorEastAsia" w:cs="宋体" w:hint="eastAsia"/>
          <w:b/>
          <w:bCs/>
          <w:color w:val="000000" w:themeColor="text1"/>
          <w:kern w:val="0"/>
          <w:sz w:val="28"/>
          <w:szCs w:val="28"/>
        </w:rPr>
        <w:t>报价单</w:t>
      </w:r>
      <w:bookmarkStart w:id="0" w:name="_GoBack"/>
      <w:bookmarkEnd w:id="0"/>
    </w:p>
    <w:tbl>
      <w:tblPr>
        <w:tblW w:w="9769" w:type="dxa"/>
        <w:tblInd w:w="-835" w:type="dxa"/>
        <w:tblLook w:val="04A0" w:firstRow="1" w:lastRow="0" w:firstColumn="1" w:lastColumn="0" w:noHBand="0" w:noVBand="1"/>
      </w:tblPr>
      <w:tblGrid>
        <w:gridCol w:w="1520"/>
        <w:gridCol w:w="2400"/>
        <w:gridCol w:w="920"/>
        <w:gridCol w:w="460"/>
        <w:gridCol w:w="600"/>
        <w:gridCol w:w="840"/>
        <w:gridCol w:w="903"/>
        <w:gridCol w:w="2126"/>
      </w:tblGrid>
      <w:tr w:rsidR="00C37B77" w:rsidRPr="00B22949" w:rsidTr="00C37B77">
        <w:trPr>
          <w:trHeight w:val="795"/>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b/>
                <w:bCs/>
                <w:kern w:val="0"/>
                <w:sz w:val="20"/>
                <w:szCs w:val="20"/>
              </w:rPr>
            </w:pPr>
            <w:r w:rsidRPr="00B22949">
              <w:rPr>
                <w:rFonts w:ascii="宋体" w:hAnsi="宋体" w:cs="宋体" w:hint="eastAsia"/>
                <w:b/>
                <w:bCs/>
                <w:kern w:val="0"/>
                <w:sz w:val="20"/>
                <w:szCs w:val="20"/>
              </w:rPr>
              <w:t>产品</w:t>
            </w:r>
            <w:r w:rsidRPr="00B22949">
              <w:rPr>
                <w:rFonts w:ascii="宋体" w:hAnsi="宋体" w:cs="宋体" w:hint="eastAsia"/>
                <w:b/>
                <w:bCs/>
                <w:kern w:val="0"/>
                <w:sz w:val="20"/>
                <w:szCs w:val="20"/>
              </w:rPr>
              <w:br/>
              <w:t>名称</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b/>
                <w:bCs/>
                <w:kern w:val="0"/>
                <w:sz w:val="22"/>
              </w:rPr>
            </w:pPr>
            <w:r w:rsidRPr="00B22949">
              <w:rPr>
                <w:rFonts w:ascii="宋体" w:hAnsi="宋体" w:cs="宋体" w:hint="eastAsia"/>
                <w:b/>
                <w:bCs/>
                <w:kern w:val="0"/>
                <w:sz w:val="22"/>
              </w:rPr>
              <w:t>规格(mm)</w:t>
            </w:r>
            <w:r w:rsidRPr="00B22949">
              <w:rPr>
                <w:rFonts w:ascii="宋体" w:hAnsi="宋体" w:cs="宋体" w:hint="eastAsia"/>
                <w:b/>
                <w:bCs/>
                <w:kern w:val="0"/>
                <w:sz w:val="22"/>
              </w:rPr>
              <w:br/>
              <w:t>材  质</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b/>
                <w:bCs/>
                <w:kern w:val="0"/>
                <w:sz w:val="22"/>
              </w:rPr>
            </w:pPr>
            <w:r w:rsidRPr="00B22949">
              <w:rPr>
                <w:rFonts w:ascii="宋体" w:hAnsi="宋体" w:cs="宋体" w:hint="eastAsia"/>
                <w:b/>
                <w:bCs/>
                <w:kern w:val="0"/>
                <w:sz w:val="22"/>
              </w:rPr>
              <w:t>颜色</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b/>
                <w:bCs/>
                <w:kern w:val="0"/>
                <w:sz w:val="22"/>
              </w:rPr>
            </w:pPr>
            <w:r w:rsidRPr="00B22949">
              <w:rPr>
                <w:rFonts w:ascii="宋体" w:hAnsi="宋体" w:cs="宋体" w:hint="eastAsia"/>
                <w:b/>
                <w:bCs/>
                <w:kern w:val="0"/>
                <w:sz w:val="22"/>
              </w:rPr>
              <w:t>单位</w:t>
            </w:r>
          </w:p>
        </w:tc>
        <w:tc>
          <w:tcPr>
            <w:tcW w:w="6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b/>
                <w:bCs/>
                <w:kern w:val="0"/>
                <w:sz w:val="22"/>
              </w:rPr>
            </w:pPr>
            <w:r w:rsidRPr="00B22949">
              <w:rPr>
                <w:rFonts w:ascii="宋体" w:hAnsi="宋体" w:cs="宋体" w:hint="eastAsia"/>
                <w:b/>
                <w:bCs/>
                <w:kern w:val="0"/>
                <w:sz w:val="22"/>
              </w:rPr>
              <w:t>数量</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b/>
                <w:bCs/>
                <w:kern w:val="0"/>
                <w:sz w:val="22"/>
              </w:rPr>
            </w:pPr>
            <w:r w:rsidRPr="00B22949">
              <w:rPr>
                <w:rFonts w:ascii="宋体" w:hAnsi="宋体" w:cs="宋体" w:hint="eastAsia"/>
                <w:b/>
                <w:bCs/>
                <w:kern w:val="0"/>
                <w:sz w:val="22"/>
              </w:rPr>
              <w:t>单价</w:t>
            </w:r>
            <w:r w:rsidRPr="00B22949">
              <w:rPr>
                <w:rFonts w:ascii="宋体" w:hAnsi="宋体" w:cs="宋体" w:hint="eastAsia"/>
                <w:b/>
                <w:bCs/>
                <w:kern w:val="0"/>
                <w:sz w:val="22"/>
              </w:rPr>
              <w:br/>
              <w:t>(元)</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b/>
                <w:bCs/>
                <w:kern w:val="0"/>
                <w:sz w:val="22"/>
              </w:rPr>
            </w:pPr>
            <w:r w:rsidRPr="00B22949">
              <w:rPr>
                <w:rFonts w:ascii="宋体" w:hAnsi="宋体" w:cs="宋体" w:hint="eastAsia"/>
                <w:b/>
                <w:bCs/>
                <w:kern w:val="0"/>
                <w:sz w:val="22"/>
              </w:rPr>
              <w:t>金额</w:t>
            </w:r>
            <w:r w:rsidRPr="00B22949">
              <w:rPr>
                <w:rFonts w:ascii="宋体" w:hAnsi="宋体" w:cs="宋体" w:hint="eastAsia"/>
                <w:b/>
                <w:bCs/>
                <w:kern w:val="0"/>
                <w:sz w:val="22"/>
              </w:rPr>
              <w:br/>
              <w:t>(元)</w:t>
            </w:r>
          </w:p>
        </w:tc>
        <w:tc>
          <w:tcPr>
            <w:tcW w:w="2126" w:type="dxa"/>
            <w:tcBorders>
              <w:top w:val="single" w:sz="4" w:space="0" w:color="auto"/>
              <w:left w:val="nil"/>
              <w:bottom w:val="single" w:sz="4" w:space="0" w:color="auto"/>
              <w:right w:val="single" w:sz="4" w:space="0" w:color="000000"/>
            </w:tcBorders>
            <w:shd w:val="clear" w:color="000000" w:fill="FFFFFF"/>
            <w:vAlign w:val="center"/>
            <w:hideMark/>
          </w:tcPr>
          <w:p w:rsidR="00C37B77" w:rsidRPr="00B22949" w:rsidRDefault="00C37B77" w:rsidP="00A029F3">
            <w:pPr>
              <w:widowControl/>
              <w:jc w:val="center"/>
              <w:rPr>
                <w:rFonts w:ascii="宋体" w:hAnsi="宋体" w:cs="宋体"/>
                <w:b/>
                <w:bCs/>
                <w:kern w:val="0"/>
                <w:sz w:val="22"/>
              </w:rPr>
            </w:pPr>
            <w:r w:rsidRPr="00B22949">
              <w:rPr>
                <w:rFonts w:ascii="宋体" w:hAnsi="宋体" w:cs="宋体" w:hint="eastAsia"/>
                <w:b/>
                <w:bCs/>
                <w:kern w:val="0"/>
                <w:sz w:val="22"/>
              </w:rPr>
              <w:t>备 注</w:t>
            </w:r>
            <w:r w:rsidRPr="00B22949">
              <w:rPr>
                <w:rFonts w:ascii="宋体" w:hAnsi="宋体" w:cs="宋体" w:hint="eastAsia"/>
                <w:b/>
                <w:bCs/>
                <w:kern w:val="0"/>
                <w:sz w:val="22"/>
              </w:rPr>
              <w:br/>
            </w:r>
          </w:p>
        </w:tc>
      </w:tr>
      <w:tr w:rsidR="00C37B77" w:rsidRPr="00B22949" w:rsidTr="00C37B77">
        <w:trPr>
          <w:trHeight w:val="1825"/>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钢制储物柜</w:t>
            </w:r>
            <w:r w:rsidRPr="00B22949">
              <w:rPr>
                <w:rFonts w:ascii="宋体" w:hAnsi="宋体" w:cs="宋体" w:hint="eastAsia"/>
                <w:kern w:val="0"/>
                <w:sz w:val="18"/>
                <w:szCs w:val="18"/>
              </w:rPr>
              <w:br/>
              <w:t>（药学部）</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850*390*2200H</w:t>
            </w:r>
            <w:r w:rsidRPr="00B22949">
              <w:rPr>
                <w:rFonts w:ascii="宋体" w:hAnsi="宋体" w:cs="宋体" w:hint="eastAsia"/>
                <w:kern w:val="0"/>
                <w:sz w:val="18"/>
                <w:szCs w:val="18"/>
              </w:rPr>
              <w:br/>
              <w:t>框架采用厚度0.8mm优质冷轧钢板经剪切，折弯，冲压成型。 柜身表面采用静电喷塑工艺涂装，表面光洁度达85%以上。涂层坚固耐用,耐腐蚀，不易燃、防潮不变形。</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Pr>
                <w:rFonts w:ascii="宋体" w:hAnsi="宋体" w:cs="宋体" w:hint="eastAsia"/>
                <w:kern w:val="0"/>
                <w:sz w:val="18"/>
                <w:szCs w:val="18"/>
              </w:rPr>
              <w:t>灰白色</w:t>
            </w:r>
            <w:r w:rsidRPr="00B22949">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组</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5</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59264" behindDoc="0" locked="0" layoutInCell="1" allowOverlap="1" wp14:anchorId="67BB1203" wp14:editId="0EAEEA44">
                  <wp:simplePos x="0" y="0"/>
                  <wp:positionH relativeFrom="column">
                    <wp:posOffset>331470</wp:posOffset>
                  </wp:positionH>
                  <wp:positionV relativeFrom="paragraph">
                    <wp:posOffset>60325</wp:posOffset>
                  </wp:positionV>
                  <wp:extent cx="556895" cy="1000125"/>
                  <wp:effectExtent l="19050" t="0" r="0" b="0"/>
                  <wp:wrapNone/>
                  <wp:docPr id="28" name="Picture 4"/>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srcRect/>
                          <a:stretch>
                            <a:fillRect/>
                          </a:stretch>
                        </pic:blipFill>
                        <pic:spPr bwMode="auto">
                          <a:xfrm>
                            <a:off x="0" y="0"/>
                            <a:ext cx="556895" cy="1000125"/>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2106"/>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诊台</w:t>
            </w:r>
          </w:p>
          <w:p w:rsidR="00C37B77" w:rsidRPr="00B22949" w:rsidRDefault="00C37B77" w:rsidP="00A029F3">
            <w:pPr>
              <w:widowControl/>
              <w:jc w:val="center"/>
              <w:rPr>
                <w:rFonts w:ascii="宋体" w:hAnsi="宋体" w:cs="宋体"/>
                <w:kern w:val="0"/>
                <w:sz w:val="18"/>
                <w:szCs w:val="18"/>
              </w:rPr>
            </w:pPr>
            <w:r>
              <w:rPr>
                <w:rFonts w:ascii="宋体" w:hAnsi="宋体" w:cs="宋体" w:hint="eastAsia"/>
                <w:kern w:val="0"/>
                <w:sz w:val="18"/>
                <w:szCs w:val="18"/>
              </w:rPr>
              <w:t>医生办公桌</w:t>
            </w:r>
            <w:r w:rsidRPr="00B22949">
              <w:rPr>
                <w:rFonts w:ascii="宋体" w:hAnsi="宋体" w:cs="宋体" w:hint="eastAsia"/>
                <w:kern w:val="0"/>
                <w:sz w:val="18"/>
                <w:szCs w:val="18"/>
              </w:rPr>
              <w:br/>
              <w:t>（骨科门诊）</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1400*700*800H</w:t>
            </w:r>
            <w:r w:rsidRPr="00B22949">
              <w:rPr>
                <w:rFonts w:ascii="宋体" w:hAnsi="宋体" w:cs="宋体" w:hint="eastAsia"/>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 配活动主机架+键盘抽</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Pr>
                <w:rFonts w:ascii="宋体" w:hAnsi="宋体" w:cs="宋体" w:hint="eastAsia"/>
                <w:kern w:val="0"/>
                <w:sz w:val="18"/>
                <w:szCs w:val="18"/>
              </w:rPr>
              <w:t>附色板</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6</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0288" behindDoc="0" locked="0" layoutInCell="1" allowOverlap="1" wp14:anchorId="675DD8C4" wp14:editId="1651BB89">
                  <wp:simplePos x="0" y="0"/>
                  <wp:positionH relativeFrom="column">
                    <wp:posOffset>-20955</wp:posOffset>
                  </wp:positionH>
                  <wp:positionV relativeFrom="paragraph">
                    <wp:posOffset>-33655</wp:posOffset>
                  </wp:positionV>
                  <wp:extent cx="1209675" cy="904875"/>
                  <wp:effectExtent l="19050" t="0" r="9525" b="0"/>
                  <wp:wrapNone/>
                  <wp:docPr id="29" name="Picture 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a:srcRect/>
                          <a:stretch>
                            <a:fillRect/>
                          </a:stretch>
                        </pic:blipFill>
                        <pic:spPr bwMode="auto">
                          <a:xfrm>
                            <a:off x="0" y="0"/>
                            <a:ext cx="1209675" cy="904875"/>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979"/>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绿皮椅</w:t>
            </w:r>
            <w:r w:rsidRPr="00B22949">
              <w:rPr>
                <w:rFonts w:ascii="宋体" w:hAnsi="宋体" w:cs="宋体" w:hint="eastAsia"/>
                <w:kern w:val="0"/>
                <w:sz w:val="18"/>
                <w:szCs w:val="18"/>
              </w:rPr>
              <w:br/>
              <w:t>（百货仓）</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Pr>
                <w:rFonts w:ascii="宋体" w:hAnsi="宋体" w:cs="宋体" w:hint="eastAsia"/>
                <w:kern w:val="0"/>
                <w:sz w:val="18"/>
                <w:szCs w:val="18"/>
              </w:rPr>
              <w:t>435*480*900</w:t>
            </w:r>
            <w:r w:rsidRPr="00B22949">
              <w:rPr>
                <w:rFonts w:ascii="宋体" w:hAnsi="宋体" w:cs="宋体" w:hint="eastAsia"/>
                <w:kern w:val="0"/>
                <w:sz w:val="18"/>
                <w:szCs w:val="18"/>
              </w:rPr>
              <w:t>H</w:t>
            </w:r>
            <w:r w:rsidRPr="00B22949">
              <w:rPr>
                <w:rFonts w:ascii="宋体" w:hAnsi="宋体" w:cs="宋体" w:hint="eastAsia"/>
                <w:kern w:val="0"/>
                <w:sz w:val="18"/>
                <w:szCs w:val="18"/>
              </w:rPr>
              <w:br/>
              <w:t>椅身及底托加条等木质材料全部选用优质实木。框架采用整装结构、榫卯定位，不摇不晃，经久耐用。后托双脚承重在200KG以上，连人带椅后仰倾斜时两脚受力、保证结构稳定结实。</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Pr>
                <w:rFonts w:ascii="宋体" w:hAnsi="宋体" w:cs="宋体" w:hint="eastAsia"/>
                <w:kern w:val="0"/>
                <w:sz w:val="18"/>
                <w:szCs w:val="18"/>
              </w:rPr>
              <w:t>附色板</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40</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1312" behindDoc="0" locked="0" layoutInCell="1" allowOverlap="1" wp14:anchorId="58943290" wp14:editId="48649634">
                  <wp:simplePos x="0" y="0"/>
                  <wp:positionH relativeFrom="column">
                    <wp:posOffset>55245</wp:posOffset>
                  </wp:positionH>
                  <wp:positionV relativeFrom="paragraph">
                    <wp:posOffset>104140</wp:posOffset>
                  </wp:positionV>
                  <wp:extent cx="779780" cy="933450"/>
                  <wp:effectExtent l="19050" t="0" r="1270" b="0"/>
                  <wp:wrapNone/>
                  <wp:docPr id="30"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8" cstate="print"/>
                          <a:stretch>
                            <a:fillRect/>
                          </a:stretch>
                        </pic:blipFill>
                        <pic:spPr>
                          <a:xfrm>
                            <a:off x="0" y="0"/>
                            <a:ext cx="779780" cy="933450"/>
                          </a:xfrm>
                          <a:prstGeom prst="rect">
                            <a:avLst/>
                          </a:prstGeom>
                          <a:noFill/>
                          <a:ln>
                            <a:noFill/>
                          </a:ln>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697"/>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实木凳</w:t>
            </w:r>
            <w:r w:rsidRPr="00B22949">
              <w:rPr>
                <w:rFonts w:ascii="宋体" w:hAnsi="宋体" w:cs="宋体" w:hint="eastAsia"/>
                <w:kern w:val="0"/>
                <w:sz w:val="18"/>
                <w:szCs w:val="18"/>
              </w:rPr>
              <w:br/>
              <w:t>（中心药房）</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φ330*550H</w:t>
            </w:r>
            <w:r w:rsidRPr="00B22949">
              <w:rPr>
                <w:rFonts w:ascii="宋体" w:hAnsi="宋体" w:cs="宋体" w:hint="eastAsia"/>
                <w:kern w:val="0"/>
                <w:sz w:val="18"/>
                <w:szCs w:val="18"/>
              </w:rPr>
              <w:br/>
            </w:r>
            <w:r>
              <w:rPr>
                <w:rFonts w:ascii="宋体" w:hAnsi="宋体" w:cs="宋体" w:hint="eastAsia"/>
                <w:kern w:val="0"/>
                <w:sz w:val="18"/>
                <w:szCs w:val="18"/>
              </w:rPr>
              <w:t>基材为优质橡木或同等实木</w:t>
            </w:r>
            <w:r w:rsidRPr="00B22949">
              <w:rPr>
                <w:rFonts w:ascii="宋体" w:hAnsi="宋体" w:cs="宋体" w:hint="eastAsia"/>
                <w:kern w:val="0"/>
                <w:sz w:val="18"/>
                <w:szCs w:val="18"/>
              </w:rPr>
              <w:t>，卯榫结构，坚硬牢固，加宽凳面。</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胡桃色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7 </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5408" behindDoc="0" locked="0" layoutInCell="1" allowOverlap="1" wp14:anchorId="55E32534" wp14:editId="06170D57">
                  <wp:simplePos x="0" y="0"/>
                  <wp:positionH relativeFrom="column">
                    <wp:posOffset>380365</wp:posOffset>
                  </wp:positionH>
                  <wp:positionV relativeFrom="paragraph">
                    <wp:posOffset>25400</wp:posOffset>
                  </wp:positionV>
                  <wp:extent cx="571500" cy="876300"/>
                  <wp:effectExtent l="19050" t="0" r="0" b="0"/>
                  <wp:wrapNone/>
                  <wp:docPr id="34" name="图片 34"/>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9" cstate="print"/>
                          <a:srcRect/>
                          <a:stretch>
                            <a:fillRect/>
                          </a:stretch>
                        </pic:blipFill>
                        <pic:spPr bwMode="auto">
                          <a:xfrm>
                            <a:off x="0" y="0"/>
                            <a:ext cx="571500" cy="876300"/>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693"/>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实木凳</w:t>
            </w:r>
            <w:r w:rsidRPr="00B22949">
              <w:rPr>
                <w:rFonts w:ascii="宋体" w:hAnsi="宋体" w:cs="宋体" w:hint="eastAsia"/>
                <w:kern w:val="0"/>
                <w:sz w:val="18"/>
                <w:szCs w:val="18"/>
              </w:rPr>
              <w:br/>
              <w:t>（中心药房）</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φ330*600H</w:t>
            </w:r>
            <w:r w:rsidRPr="00B22949">
              <w:rPr>
                <w:rFonts w:ascii="宋体" w:hAnsi="宋体" w:cs="宋体" w:hint="eastAsia"/>
                <w:kern w:val="0"/>
                <w:sz w:val="18"/>
                <w:szCs w:val="18"/>
              </w:rPr>
              <w:br/>
            </w:r>
            <w:r>
              <w:rPr>
                <w:rFonts w:ascii="宋体" w:hAnsi="宋体" w:cs="宋体" w:hint="eastAsia"/>
                <w:kern w:val="0"/>
                <w:sz w:val="18"/>
                <w:szCs w:val="18"/>
              </w:rPr>
              <w:t>基材为优质橡木或同等实木</w:t>
            </w:r>
            <w:r w:rsidRPr="00B22949">
              <w:rPr>
                <w:rFonts w:ascii="宋体" w:hAnsi="宋体" w:cs="宋体" w:hint="eastAsia"/>
                <w:kern w:val="0"/>
                <w:sz w:val="18"/>
                <w:szCs w:val="18"/>
              </w:rPr>
              <w:t>，卯榫结构，坚硬牢固，加宽凳面。</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胡桃色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5 </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4384" behindDoc="0" locked="0" layoutInCell="1" allowOverlap="1" wp14:anchorId="3D678717" wp14:editId="47B657F2">
                  <wp:simplePos x="0" y="0"/>
                  <wp:positionH relativeFrom="column">
                    <wp:posOffset>198120</wp:posOffset>
                  </wp:positionH>
                  <wp:positionV relativeFrom="paragraph">
                    <wp:posOffset>71755</wp:posOffset>
                  </wp:positionV>
                  <wp:extent cx="856615" cy="857250"/>
                  <wp:effectExtent l="19050" t="0" r="635" b="0"/>
                  <wp:wrapNone/>
                  <wp:docPr id="33" name="Picture 3"/>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0" cstate="print"/>
                          <a:srcRect/>
                          <a:stretch>
                            <a:fillRect/>
                          </a:stretch>
                        </pic:blipFill>
                        <pic:spPr bwMode="auto">
                          <a:xfrm>
                            <a:off x="0" y="0"/>
                            <a:ext cx="856615" cy="857250"/>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770"/>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办公椅</w:t>
            </w:r>
            <w:r w:rsidRPr="00B22949">
              <w:rPr>
                <w:rFonts w:ascii="宋体" w:hAnsi="宋体" w:cs="宋体" w:hint="eastAsia"/>
                <w:kern w:val="0"/>
                <w:sz w:val="18"/>
                <w:szCs w:val="18"/>
              </w:rPr>
              <w:br/>
              <w:t>(内六科）</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优质西皮，五金脚架。皮表光泽度好，透气性强，柔软而富于韧性，厚度适中，采用高密度Pu成型高回弹性发泡海绵，软硬适中,回弹性能好，保护使用者长时间坐用健康</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黑色</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F00EB">
              <w:rPr>
                <w:rFonts w:ascii="微软雅黑" w:eastAsia="微软雅黑" w:hAnsi="微软雅黑" w:cs="宋体"/>
                <w:noProof/>
                <w:kern w:val="0"/>
                <w:sz w:val="18"/>
                <w:szCs w:val="18"/>
              </w:rPr>
              <mc:AlternateContent>
                <mc:Choice Requires="wps">
                  <w:drawing>
                    <wp:anchor distT="0" distB="0" distL="114300" distR="114300" simplePos="0" relativeHeight="251662336" behindDoc="0" locked="0" layoutInCell="1" allowOverlap="1" wp14:anchorId="3958A98B" wp14:editId="196D100A">
                      <wp:simplePos x="0" y="0"/>
                      <wp:positionH relativeFrom="column">
                        <wp:posOffset>161925</wp:posOffset>
                      </wp:positionH>
                      <wp:positionV relativeFrom="paragraph">
                        <wp:posOffset>38100</wp:posOffset>
                      </wp:positionV>
                      <wp:extent cx="9525" cy="9525"/>
                      <wp:effectExtent l="0" t="0" r="0" b="0"/>
                      <wp:wrapNone/>
                      <wp:docPr id="7" name="显示图片" hidden="1"/>
                      <wp:cNvGraphicFramePr/>
                      <a:graphic xmlns:a="http://schemas.openxmlformats.org/drawingml/2006/main">
                        <a:graphicData uri="http://schemas.microsoft.com/office/word/2010/wordprocessingShape">
                          <wps:wsp>
                            <wps:cNvSpPr/>
                            <wps:spPr>
                              <a:xfrm>
                                <a:off x="0" y="0"/>
                                <a:ext cx="9525" cy="9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B0679F3" id="显示图片" o:spid="_x0000_s1026" style="position:absolute;left:0;text-align:left;margin-left:12.75pt;margin-top:3pt;width:.75pt;height:.75pt;z-index:25166233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" fillcolor="#5b9bd5 [3204]" strokecolor="#1f4d78 [1604]" strokeweight="1pt"/>
                  </w:pict>
                </mc:Fallback>
              </mc:AlternateContent>
            </w:r>
            <w:r w:rsidRPr="00B22949">
              <w:rPr>
                <w:rFonts w:ascii="微软雅黑" w:eastAsia="微软雅黑" w:hAnsi="微软雅黑" w:cs="宋体" w:hint="eastAsia"/>
                <w:kern w:val="0"/>
                <w:sz w:val="18"/>
                <w:szCs w:val="18"/>
              </w:rPr>
              <w:t>张</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1 </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3360" behindDoc="0" locked="0" layoutInCell="1" allowOverlap="1" wp14:anchorId="080D219C" wp14:editId="7ACF0634">
                  <wp:simplePos x="0" y="0"/>
                  <wp:positionH relativeFrom="column">
                    <wp:posOffset>361315</wp:posOffset>
                  </wp:positionH>
                  <wp:positionV relativeFrom="paragraph">
                    <wp:posOffset>168910</wp:posOffset>
                  </wp:positionV>
                  <wp:extent cx="638175" cy="838200"/>
                  <wp:effectExtent l="19050" t="0" r="9525" b="0"/>
                  <wp:wrapNone/>
                  <wp:docPr id="32" name="Picture 2"/>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1" cstate="print"/>
                          <a:srcRect/>
                          <a:stretch>
                            <a:fillRect/>
                          </a:stretch>
                        </pic:blipFill>
                        <pic:spPr bwMode="auto">
                          <a:xfrm>
                            <a:off x="0" y="0"/>
                            <a:ext cx="638175" cy="838200"/>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975"/>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lastRenderedPageBreak/>
              <w:t>储物柜</w:t>
            </w:r>
            <w:r w:rsidRPr="00B22949">
              <w:rPr>
                <w:rFonts w:ascii="宋体" w:hAnsi="宋体" w:cs="宋体" w:hint="eastAsia"/>
                <w:kern w:val="0"/>
                <w:sz w:val="18"/>
                <w:szCs w:val="18"/>
              </w:rPr>
              <w:br/>
              <w:t>（设备科）</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2000*420*2798 H</w:t>
            </w:r>
            <w:r w:rsidRPr="00B22949">
              <w:rPr>
                <w:rFonts w:ascii="宋体" w:hAnsi="宋体" w:cs="宋体" w:hint="eastAsia"/>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胡桃色</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套</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1 </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6432" behindDoc="0" locked="0" layoutInCell="1" allowOverlap="1" wp14:anchorId="732E035B" wp14:editId="4743ADAC">
                  <wp:simplePos x="0" y="0"/>
                  <wp:positionH relativeFrom="column">
                    <wp:posOffset>212725</wp:posOffset>
                  </wp:positionH>
                  <wp:positionV relativeFrom="paragraph">
                    <wp:posOffset>111125</wp:posOffset>
                  </wp:positionV>
                  <wp:extent cx="796925" cy="1019175"/>
                  <wp:effectExtent l="19050" t="0" r="3175" b="0"/>
                  <wp:wrapNone/>
                  <wp:docPr id="35" name="图片 35"/>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12" cstate="print"/>
                          <a:srcRect/>
                          <a:stretch>
                            <a:fillRect/>
                          </a:stretch>
                        </pic:blipFill>
                        <pic:spPr bwMode="auto">
                          <a:xfrm>
                            <a:off x="0" y="0"/>
                            <a:ext cx="796925" cy="1019175"/>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832"/>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折叠条桌</w:t>
            </w:r>
            <w:r w:rsidRPr="00B22949">
              <w:rPr>
                <w:rFonts w:ascii="宋体" w:hAnsi="宋体" w:cs="宋体" w:hint="eastAsia"/>
                <w:kern w:val="0"/>
                <w:sz w:val="18"/>
                <w:szCs w:val="18"/>
              </w:rPr>
              <w:br/>
              <w:t>（骨一</w:t>
            </w:r>
            <w:r>
              <w:rPr>
                <w:rFonts w:ascii="宋体" w:hAnsi="宋体" w:cs="宋体" w:hint="eastAsia"/>
                <w:kern w:val="0"/>
                <w:sz w:val="18"/>
                <w:szCs w:val="18"/>
              </w:rPr>
              <w:t>科一</w:t>
            </w:r>
            <w:r w:rsidRPr="00B22949">
              <w:rPr>
                <w:rFonts w:ascii="宋体" w:hAnsi="宋体" w:cs="宋体" w:hint="eastAsia"/>
                <w:kern w:val="0"/>
                <w:sz w:val="18"/>
                <w:szCs w:val="18"/>
              </w:rPr>
              <w:t>区）</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1200*600*760H</w:t>
            </w:r>
            <w:r w:rsidRPr="00B22949">
              <w:rPr>
                <w:rFonts w:ascii="宋体" w:hAnsi="宋体" w:cs="宋体" w:hint="eastAsia"/>
                <w:kern w:val="0"/>
                <w:sz w:val="18"/>
                <w:szCs w:val="18"/>
              </w:rPr>
              <w:br/>
              <w:t>下装珍珠白钢管、经防锈静电喷涂处理。带刹脚轮、折叠台面、方便移动或固定。台面及档板采用E1级“福人”牌刨花板基材,密度达750Kg/M3以上，饰面采用FORMICA三氨板，耐磨防污</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黄胡桃</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4 </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7456" behindDoc="0" locked="0" layoutInCell="1" allowOverlap="1" wp14:anchorId="0A6A83D1" wp14:editId="334FA4B8">
                  <wp:simplePos x="0" y="0"/>
                  <wp:positionH relativeFrom="column">
                    <wp:posOffset>36195</wp:posOffset>
                  </wp:positionH>
                  <wp:positionV relativeFrom="paragraph">
                    <wp:posOffset>121920</wp:posOffset>
                  </wp:positionV>
                  <wp:extent cx="1174115" cy="781050"/>
                  <wp:effectExtent l="19050" t="0" r="6985" b="0"/>
                  <wp:wrapNone/>
                  <wp:docPr id="36" name="图片 36"/>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3" cstate="print"/>
                          <a:srcRect/>
                          <a:stretch>
                            <a:fillRect/>
                          </a:stretch>
                        </pic:blipFill>
                        <pic:spPr bwMode="auto">
                          <a:xfrm>
                            <a:off x="0" y="0"/>
                            <a:ext cx="1174115" cy="781050"/>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935"/>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实木凳</w:t>
            </w:r>
            <w:r w:rsidRPr="00B22949">
              <w:rPr>
                <w:rFonts w:ascii="宋体" w:hAnsi="宋体" w:cs="宋体" w:hint="eastAsia"/>
                <w:kern w:val="0"/>
                <w:sz w:val="18"/>
                <w:szCs w:val="18"/>
              </w:rPr>
              <w:br/>
              <w:t>（骨</w:t>
            </w:r>
            <w:r>
              <w:rPr>
                <w:rFonts w:ascii="宋体" w:hAnsi="宋体" w:cs="宋体" w:hint="eastAsia"/>
                <w:kern w:val="0"/>
                <w:sz w:val="18"/>
                <w:szCs w:val="18"/>
              </w:rPr>
              <w:t>二</w:t>
            </w:r>
            <w:r w:rsidRPr="00B22949">
              <w:rPr>
                <w:rFonts w:ascii="宋体" w:hAnsi="宋体" w:cs="宋体" w:hint="eastAsia"/>
                <w:kern w:val="0"/>
                <w:sz w:val="18"/>
                <w:szCs w:val="18"/>
              </w:rPr>
              <w:t>科病区）</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br/>
              <w:t>400*400*620H</w:t>
            </w:r>
            <w:r w:rsidRPr="00B22949">
              <w:rPr>
                <w:rFonts w:ascii="宋体" w:hAnsi="宋体" w:cs="宋体" w:hint="eastAsia"/>
                <w:kern w:val="0"/>
                <w:sz w:val="18"/>
                <w:szCs w:val="18"/>
              </w:rPr>
              <w:br/>
            </w:r>
            <w:r>
              <w:rPr>
                <w:rFonts w:ascii="宋体" w:hAnsi="宋体" w:cs="宋体" w:hint="eastAsia"/>
                <w:kern w:val="0"/>
                <w:sz w:val="18"/>
                <w:szCs w:val="18"/>
              </w:rPr>
              <w:t>基材为优质橡木或同等实木</w:t>
            </w:r>
            <w:r w:rsidRPr="00B22949">
              <w:rPr>
                <w:rFonts w:ascii="宋体" w:hAnsi="宋体" w:cs="宋体" w:hint="eastAsia"/>
                <w:kern w:val="0"/>
                <w:sz w:val="18"/>
                <w:szCs w:val="18"/>
              </w:rPr>
              <w:t>，</w:t>
            </w:r>
            <w:r>
              <w:rPr>
                <w:rFonts w:ascii="宋体" w:hAnsi="宋体" w:cs="宋体" w:hint="eastAsia"/>
                <w:kern w:val="0"/>
                <w:sz w:val="18"/>
                <w:szCs w:val="18"/>
              </w:rPr>
              <w:t>卯榫结构，坚硬牢固，软包坐垫</w:t>
            </w:r>
            <w:r w:rsidRPr="00B22949">
              <w:rPr>
                <w:rFonts w:ascii="宋体" w:hAnsi="宋体" w:cs="宋体" w:hint="eastAsia"/>
                <w:kern w:val="0"/>
                <w:sz w:val="18"/>
                <w:szCs w:val="18"/>
              </w:rPr>
              <w:t>。</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胡桃色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Pr>
                <w:rFonts w:ascii="宋体" w:hAnsi="宋体" w:cs="宋体"/>
                <w:kern w:val="0"/>
                <w:sz w:val="18"/>
                <w:szCs w:val="18"/>
              </w:rPr>
              <w:t>3</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8480" behindDoc="0" locked="0" layoutInCell="1" allowOverlap="1" wp14:anchorId="116EFEBD" wp14:editId="6A2F4E9B">
                  <wp:simplePos x="0" y="0"/>
                  <wp:positionH relativeFrom="column">
                    <wp:posOffset>217170</wp:posOffset>
                  </wp:positionH>
                  <wp:positionV relativeFrom="paragraph">
                    <wp:posOffset>95885</wp:posOffset>
                  </wp:positionV>
                  <wp:extent cx="617855" cy="962025"/>
                  <wp:effectExtent l="19050" t="0" r="0" b="0"/>
                  <wp:wrapNone/>
                  <wp:docPr id="37" name="图片 37"/>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14" cstate="print"/>
                          <a:srcRect/>
                          <a:stretch>
                            <a:fillRect/>
                          </a:stretch>
                        </pic:blipFill>
                        <pic:spPr bwMode="auto">
                          <a:xfrm>
                            <a:off x="0" y="0"/>
                            <a:ext cx="617855" cy="962025"/>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F00EB" w:rsidTr="00C37B77">
        <w:trPr>
          <w:trHeight w:val="1872"/>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储物柜</w:t>
            </w:r>
            <w:r w:rsidRPr="00B22949">
              <w:rPr>
                <w:rFonts w:ascii="宋体" w:hAnsi="宋体" w:cs="宋体" w:hint="eastAsia"/>
                <w:kern w:val="0"/>
                <w:sz w:val="18"/>
                <w:szCs w:val="18"/>
              </w:rPr>
              <w:br/>
              <w:t>（医患关系科）</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1865*405*590H</w:t>
            </w:r>
            <w:r w:rsidRPr="00B22949">
              <w:rPr>
                <w:rFonts w:ascii="宋体" w:hAnsi="宋体" w:cs="宋体" w:hint="eastAsia"/>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米黄色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个</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1 </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p>
          <w:p w:rsidR="00C37B77" w:rsidRPr="00B22949" w:rsidRDefault="00C37B77" w:rsidP="00A029F3">
            <w:pPr>
              <w:widowControl/>
              <w:jc w:val="center"/>
              <w:rPr>
                <w:rFonts w:ascii="宋体" w:hAnsi="宋体" w:cs="宋体"/>
                <w:kern w:val="0"/>
                <w:sz w:val="16"/>
                <w:szCs w:val="16"/>
              </w:rPr>
            </w:pPr>
            <w:r>
              <w:rPr>
                <w:rFonts w:ascii="宋体" w:hAnsi="宋体" w:cs="宋体" w:hint="eastAsia"/>
                <w:noProof/>
                <w:kern w:val="0"/>
                <w:sz w:val="16"/>
                <w:szCs w:val="16"/>
              </w:rPr>
              <w:drawing>
                <wp:anchor distT="0" distB="0" distL="114300" distR="114300" simplePos="0" relativeHeight="251674624" behindDoc="0" locked="0" layoutInCell="1" allowOverlap="1" wp14:anchorId="33E7881F" wp14:editId="545DD1BF">
                  <wp:simplePos x="0" y="0"/>
                  <wp:positionH relativeFrom="column">
                    <wp:posOffset>36195</wp:posOffset>
                  </wp:positionH>
                  <wp:positionV relativeFrom="paragraph">
                    <wp:posOffset>79375</wp:posOffset>
                  </wp:positionV>
                  <wp:extent cx="1085850" cy="581025"/>
                  <wp:effectExtent l="19050" t="0" r="0" b="0"/>
                  <wp:wrapNone/>
                  <wp:docPr id="1" name="图片 39"/>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5" cstate="print"/>
                          <a:srcRect r="15556"/>
                          <a:stretch>
                            <a:fillRect/>
                          </a:stretch>
                        </pic:blipFill>
                        <pic:spPr bwMode="auto">
                          <a:xfrm>
                            <a:off x="0" y="0"/>
                            <a:ext cx="1085850" cy="581025"/>
                          </a:xfrm>
                          <a:prstGeom prst="rect">
                            <a:avLst/>
                          </a:prstGeom>
                          <a:noFill/>
                          <a:ln w="1">
                            <a:noFill/>
                            <a:miter lim="800000"/>
                            <a:headEnd/>
                            <a:tailEnd type="none" w="med" len="med"/>
                          </a:ln>
                          <a:effectLst/>
                        </pic:spPr>
                      </pic:pic>
                    </a:graphicData>
                  </a:graphic>
                </wp:anchor>
              </w:drawing>
            </w:r>
          </w:p>
        </w:tc>
      </w:tr>
      <w:tr w:rsidR="00C37B77" w:rsidRPr="00BF00EB" w:rsidTr="00C37B77">
        <w:trPr>
          <w:trHeight w:val="1983"/>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储物柜</w:t>
            </w:r>
            <w:r w:rsidRPr="00B22949">
              <w:rPr>
                <w:rFonts w:ascii="宋体" w:hAnsi="宋体" w:cs="宋体" w:hint="eastAsia"/>
                <w:kern w:val="0"/>
                <w:sz w:val="18"/>
                <w:szCs w:val="18"/>
              </w:rPr>
              <w:br/>
              <w:t>（医患关系科）</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Pr>
                <w:rFonts w:ascii="宋体" w:hAnsi="宋体" w:cs="宋体" w:hint="eastAsia"/>
                <w:kern w:val="0"/>
                <w:sz w:val="18"/>
                <w:szCs w:val="18"/>
              </w:rPr>
              <w:t>2050*405*</w:t>
            </w:r>
            <w:r w:rsidRPr="00B22949">
              <w:rPr>
                <w:rFonts w:ascii="宋体" w:hAnsi="宋体" w:cs="宋体" w:hint="eastAsia"/>
                <w:kern w:val="0"/>
                <w:sz w:val="18"/>
                <w:szCs w:val="18"/>
              </w:rPr>
              <w:t>590H</w:t>
            </w:r>
            <w:r w:rsidRPr="00B22949">
              <w:rPr>
                <w:rFonts w:ascii="宋体" w:hAnsi="宋体" w:cs="宋体" w:hint="eastAsia"/>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米黄色</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个</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1 </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75648" behindDoc="0" locked="0" layoutInCell="1" allowOverlap="1" wp14:anchorId="2E4466FA" wp14:editId="112F4F74">
                  <wp:simplePos x="0" y="0"/>
                  <wp:positionH relativeFrom="column">
                    <wp:posOffset>22225</wp:posOffset>
                  </wp:positionH>
                  <wp:positionV relativeFrom="paragraph">
                    <wp:posOffset>-63500</wp:posOffset>
                  </wp:positionV>
                  <wp:extent cx="1191260" cy="1000125"/>
                  <wp:effectExtent l="19050" t="0" r="8890" b="0"/>
                  <wp:wrapNone/>
                  <wp:docPr id="54" name="图片 38"/>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6" cstate="print"/>
                          <a:srcRect/>
                          <a:stretch>
                            <a:fillRect/>
                          </a:stretch>
                        </pic:blipFill>
                        <pic:spPr bwMode="auto">
                          <a:xfrm>
                            <a:off x="0" y="0"/>
                            <a:ext cx="1191260" cy="1000125"/>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16"/>
                <w:szCs w:val="16"/>
              </w:rPr>
            </w:pPr>
          </w:p>
        </w:tc>
      </w:tr>
      <w:tr w:rsidR="00C37B77" w:rsidRPr="00BF00EB" w:rsidTr="00C37B77">
        <w:trPr>
          <w:trHeight w:val="197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储物柜</w:t>
            </w:r>
            <w:r w:rsidRPr="00B22949">
              <w:rPr>
                <w:rFonts w:ascii="宋体" w:hAnsi="宋体" w:cs="宋体" w:hint="eastAsia"/>
                <w:kern w:val="0"/>
                <w:sz w:val="18"/>
                <w:szCs w:val="18"/>
              </w:rPr>
              <w:br/>
              <w:t>（外四科）</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420*300*1200H</w:t>
            </w:r>
            <w:r w:rsidRPr="00B22949">
              <w:rPr>
                <w:rFonts w:ascii="宋体" w:hAnsi="宋体" w:cs="宋体" w:hint="eastAsia"/>
                <w:kern w:val="0"/>
                <w:sz w:val="18"/>
                <w:szCs w:val="18"/>
              </w:rPr>
              <w:br/>
            </w:r>
            <w:r w:rsidRPr="002164F1">
              <w:rPr>
                <w:rFonts w:ascii="宋体" w:hAnsi="宋体" w:cs="宋体" w:hint="eastAsia"/>
                <w:kern w:val="0"/>
                <w:sz w:val="18"/>
                <w:szCs w:val="18"/>
              </w:rPr>
              <w:t>基材采用E1</w:t>
            </w:r>
            <w:r>
              <w:rPr>
                <w:rFonts w:ascii="宋体" w:hAnsi="宋体" w:cs="宋体" w:hint="eastAsia"/>
                <w:kern w:val="0"/>
                <w:sz w:val="18"/>
                <w:szCs w:val="18"/>
              </w:rPr>
              <w:t>级“福人”牌刨花板</w:t>
            </w:r>
            <w:r w:rsidRPr="002164F1">
              <w:rPr>
                <w:rFonts w:ascii="宋体" w:hAnsi="宋体" w:cs="宋体" w:hint="eastAsia"/>
                <w:kern w:val="0"/>
                <w:sz w:val="18"/>
                <w:szCs w:val="18"/>
              </w:rPr>
              <w:t>,密度达750Kg/M3以上，饰面采用FORMICA三氨板，耐磨防污。</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Pr>
                <w:rFonts w:ascii="宋体" w:hAnsi="宋体" w:cs="宋体" w:hint="eastAsia"/>
                <w:kern w:val="0"/>
                <w:sz w:val="18"/>
                <w:szCs w:val="18"/>
              </w:rPr>
              <w:t>附色板</w:t>
            </w:r>
            <w:r w:rsidRPr="00B22949">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个</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1 </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16"/>
                <w:szCs w:val="16"/>
              </w:rPr>
            </w:pPr>
            <w:r w:rsidRPr="002164F1">
              <w:rPr>
                <w:rFonts w:ascii="宋体" w:hAnsi="宋体" w:cs="宋体"/>
                <w:noProof/>
                <w:kern w:val="0"/>
                <w:sz w:val="16"/>
                <w:szCs w:val="16"/>
              </w:rPr>
              <w:drawing>
                <wp:inline distT="0" distB="0" distL="0" distR="0" wp14:anchorId="5F07C551" wp14:editId="4829ACC3">
                  <wp:extent cx="466805" cy="1032841"/>
                  <wp:effectExtent l="19050" t="0" r="9445" b="0"/>
                  <wp:docPr id="73" name="图片 20"/>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r:embed="rId17"/>
                          <a:srcRect/>
                          <a:stretch>
                            <a:fillRect/>
                          </a:stretch>
                        </pic:blipFill>
                        <pic:spPr bwMode="auto">
                          <a:xfrm>
                            <a:off x="0" y="0"/>
                            <a:ext cx="466805" cy="1032841"/>
                          </a:xfrm>
                          <a:prstGeom prst="rect">
                            <a:avLst/>
                          </a:prstGeom>
                          <a:noFill/>
                          <a:ln w="1">
                            <a:noFill/>
                            <a:miter lim="800000"/>
                            <a:headEnd/>
                            <a:tailEnd type="none" w="med" len="med"/>
                          </a:ln>
                          <a:effectLst/>
                        </pic:spPr>
                      </pic:pic>
                    </a:graphicData>
                  </a:graphic>
                </wp:inline>
              </w:drawing>
            </w:r>
          </w:p>
        </w:tc>
      </w:tr>
      <w:tr w:rsidR="00C37B77" w:rsidRPr="00B22949" w:rsidTr="00C37B77">
        <w:trPr>
          <w:trHeight w:val="210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诊台</w:t>
            </w:r>
          </w:p>
          <w:p w:rsidR="00C37B77" w:rsidRDefault="00C37B77" w:rsidP="00A029F3">
            <w:pPr>
              <w:widowControl/>
              <w:jc w:val="center"/>
              <w:rPr>
                <w:rFonts w:ascii="宋体" w:hAnsi="宋体" w:cs="宋体"/>
                <w:kern w:val="0"/>
                <w:sz w:val="18"/>
                <w:szCs w:val="18"/>
              </w:rPr>
            </w:pPr>
            <w:r>
              <w:rPr>
                <w:rFonts w:ascii="宋体" w:hAnsi="宋体" w:cs="宋体" w:hint="eastAsia"/>
                <w:kern w:val="0"/>
                <w:sz w:val="18"/>
                <w:szCs w:val="18"/>
              </w:rPr>
              <w:t>医生办公桌</w:t>
            </w:r>
          </w:p>
          <w:p w:rsidR="00C37B77" w:rsidRPr="00B22949" w:rsidRDefault="00C37B77" w:rsidP="00A029F3">
            <w:pPr>
              <w:widowControl/>
              <w:jc w:val="center"/>
              <w:rPr>
                <w:rFonts w:ascii="宋体" w:hAnsi="宋体" w:cs="宋体"/>
                <w:kern w:val="0"/>
                <w:sz w:val="18"/>
                <w:szCs w:val="18"/>
              </w:rPr>
            </w:pPr>
            <w:r>
              <w:rPr>
                <w:rFonts w:ascii="宋体" w:hAnsi="宋体" w:cs="宋体" w:hint="eastAsia"/>
                <w:kern w:val="0"/>
                <w:sz w:val="18"/>
                <w:szCs w:val="18"/>
              </w:rPr>
              <w:t>（</w:t>
            </w:r>
            <w:r w:rsidRPr="00DF1EF6">
              <w:rPr>
                <w:rFonts w:ascii="宋体" w:hAnsi="宋体" w:cs="宋体" w:hint="eastAsia"/>
                <w:kern w:val="0"/>
                <w:sz w:val="18"/>
                <w:szCs w:val="18"/>
              </w:rPr>
              <w:t>综合一科</w:t>
            </w:r>
            <w:r>
              <w:rPr>
                <w:rFonts w:ascii="宋体" w:hAnsi="宋体" w:cs="宋体" w:hint="eastAsia"/>
                <w:kern w:val="0"/>
                <w:sz w:val="18"/>
                <w:szCs w:val="18"/>
              </w:rPr>
              <w:t>）</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DF1EF6" w:rsidRDefault="00C37B77" w:rsidP="00A029F3">
            <w:pPr>
              <w:widowControl/>
              <w:spacing w:line="200" w:lineRule="exact"/>
              <w:jc w:val="left"/>
              <w:rPr>
                <w:rFonts w:ascii="宋体" w:hAnsi="宋体" w:cs="宋体"/>
                <w:kern w:val="0"/>
                <w:sz w:val="18"/>
                <w:szCs w:val="18"/>
              </w:rPr>
            </w:pPr>
            <w:r w:rsidRPr="00DF1EF6">
              <w:rPr>
                <w:rFonts w:ascii="宋体" w:hAnsi="宋体" w:cs="宋体"/>
                <w:kern w:val="0"/>
                <w:sz w:val="18"/>
                <w:szCs w:val="18"/>
              </w:rPr>
              <w:t>1400*700*780H</w:t>
            </w:r>
          </w:p>
          <w:p w:rsidR="00C37B77" w:rsidRPr="00B22949" w:rsidRDefault="00C37B77" w:rsidP="00A029F3">
            <w:pPr>
              <w:widowControl/>
              <w:spacing w:line="200" w:lineRule="exact"/>
              <w:jc w:val="left"/>
              <w:rPr>
                <w:rFonts w:ascii="宋体" w:hAnsi="宋体" w:cs="宋体"/>
                <w:kern w:val="0"/>
                <w:sz w:val="18"/>
                <w:szCs w:val="18"/>
              </w:rPr>
            </w:pPr>
            <w:r w:rsidRPr="00DF1EF6">
              <w:rPr>
                <w:rFonts w:ascii="宋体" w:hAnsi="宋体" w:cs="宋体" w:hint="eastAsia"/>
                <w:kern w:val="0"/>
                <w:sz w:val="18"/>
                <w:szCs w:val="18"/>
              </w:rPr>
              <w:t>基材采用18mm厚实木多层板，稳定性好、不易变形。贴面材质采用三聚氢氨浸渍膜纸，纹理清晰明亮。经过高温压制而成、硬度高、耐磨防污；表面能沾水易清洗。要求环保无油漆等刺激性气味、缓冲静音门铰。配活动主机架+键盘抽</w:t>
            </w:r>
            <w:r>
              <w:rPr>
                <w:rFonts w:ascii="宋体" w:hAnsi="宋体" w:cs="宋体" w:hint="eastAsia"/>
                <w:kern w:val="0"/>
                <w:sz w:val="18"/>
                <w:szCs w:val="18"/>
              </w:rPr>
              <w:t>。</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Pr>
                <w:rFonts w:ascii="宋体" w:hAnsi="宋体" w:cs="宋体" w:hint="eastAsia"/>
                <w:kern w:val="0"/>
                <w:sz w:val="18"/>
                <w:szCs w:val="18"/>
              </w:rPr>
              <w:t>附色板</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Pr>
                <w:rFonts w:ascii="微软雅黑" w:eastAsia="微软雅黑" w:hAnsi="微软雅黑" w:cs="宋体"/>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Pr>
                <w:rFonts w:ascii="宋体" w:hAnsi="宋体" w:cs="宋体" w:hint="eastAsia"/>
                <w:kern w:val="0"/>
                <w:sz w:val="18"/>
                <w:szCs w:val="18"/>
              </w:rPr>
              <w:t>8</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p>
          <w:p w:rsidR="00C37B77" w:rsidRPr="00B22949" w:rsidRDefault="00C37B77" w:rsidP="00A029F3">
            <w:pPr>
              <w:widowControl/>
              <w:jc w:val="center"/>
              <w:rPr>
                <w:rFonts w:ascii="宋体" w:hAnsi="宋体" w:cs="宋体"/>
                <w:kern w:val="0"/>
                <w:sz w:val="22"/>
              </w:rPr>
            </w:pPr>
            <w:r w:rsidRPr="00DF1EF6">
              <w:rPr>
                <w:rFonts w:ascii="宋体" w:hAnsi="宋体" w:cs="宋体"/>
                <w:noProof/>
                <w:kern w:val="0"/>
                <w:sz w:val="22"/>
              </w:rPr>
              <w:drawing>
                <wp:inline distT="0" distB="0" distL="0" distR="0" wp14:anchorId="01D583BE" wp14:editId="772BCDC3">
                  <wp:extent cx="990771" cy="981075"/>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8" cstate="print"/>
                          <a:srcRect/>
                          <a:stretch>
                            <a:fillRect/>
                          </a:stretch>
                        </pic:blipFill>
                        <pic:spPr bwMode="auto">
                          <a:xfrm>
                            <a:off x="0" y="0"/>
                            <a:ext cx="990771" cy="981075"/>
                          </a:xfrm>
                          <a:prstGeom prst="rect">
                            <a:avLst/>
                          </a:prstGeom>
                          <a:noFill/>
                          <a:ln w="1">
                            <a:noFill/>
                            <a:miter lim="800000"/>
                            <a:headEnd/>
                            <a:tailEnd type="none" w="med" len="med"/>
                          </a:ln>
                          <a:effectLst/>
                        </pic:spPr>
                      </pic:pic>
                    </a:graphicData>
                  </a:graphic>
                </wp:inline>
              </w:drawing>
            </w:r>
          </w:p>
        </w:tc>
      </w:tr>
      <w:tr w:rsidR="00C37B77" w:rsidRPr="00B22949" w:rsidTr="00C37B77">
        <w:trPr>
          <w:trHeight w:val="1833"/>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lastRenderedPageBreak/>
              <w:t>吧凳</w:t>
            </w:r>
            <w:r w:rsidRPr="00B22949">
              <w:rPr>
                <w:rFonts w:ascii="宋体" w:hAnsi="宋体" w:cs="宋体" w:hint="eastAsia"/>
                <w:kern w:val="0"/>
                <w:sz w:val="18"/>
                <w:szCs w:val="18"/>
              </w:rPr>
              <w:br/>
              <w:t>（中药房</w:t>
            </w:r>
            <w:r w:rsidRPr="00B22949">
              <w:rPr>
                <w:rFonts w:ascii="宋体" w:hAnsi="宋体" w:cs="宋体" w:hint="eastAsia"/>
                <w:kern w:val="0"/>
                <w:sz w:val="18"/>
                <w:szCs w:val="18"/>
              </w:rPr>
              <w:br/>
              <w:t>外一科）</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330*420-560mmH</w:t>
            </w:r>
            <w:r w:rsidRPr="00B22949">
              <w:rPr>
                <w:rFonts w:ascii="宋体" w:hAnsi="宋体" w:cs="宋体" w:hint="eastAsia"/>
                <w:kern w:val="0"/>
                <w:sz w:val="18"/>
                <w:szCs w:val="18"/>
              </w:rPr>
              <w:br/>
              <w:t>优质防爆升降气杆，黑</w:t>
            </w:r>
            <w:r w:rsidRPr="00B22949">
              <w:rPr>
                <w:rFonts w:ascii="宋体" w:hAnsi="宋体" w:cs="宋体" w:hint="eastAsia"/>
                <w:kern w:val="0"/>
                <w:sz w:val="18"/>
                <w:szCs w:val="18"/>
              </w:rPr>
              <w:br/>
              <w:t>色西皮坐垫，电镀五星</w:t>
            </w:r>
            <w:r w:rsidRPr="00B22949">
              <w:rPr>
                <w:rFonts w:ascii="宋体" w:hAnsi="宋体" w:cs="宋体" w:hint="eastAsia"/>
                <w:kern w:val="0"/>
                <w:sz w:val="18"/>
                <w:szCs w:val="18"/>
              </w:rPr>
              <w:br/>
              <w:t>脚。</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蓝色</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张</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4 </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69504" behindDoc="0" locked="0" layoutInCell="1" allowOverlap="1" wp14:anchorId="6681A574" wp14:editId="16B54E67">
                  <wp:simplePos x="0" y="0"/>
                  <wp:positionH relativeFrom="column">
                    <wp:posOffset>275590</wp:posOffset>
                  </wp:positionH>
                  <wp:positionV relativeFrom="paragraph">
                    <wp:posOffset>67310</wp:posOffset>
                  </wp:positionV>
                  <wp:extent cx="618490" cy="885190"/>
                  <wp:effectExtent l="19050" t="0" r="0" b="0"/>
                  <wp:wrapNone/>
                  <wp:docPr id="41" name="图片 4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r:embed="rId19" cstate="print"/>
                          <a:srcRect/>
                          <a:stretch>
                            <a:fillRect/>
                          </a:stretch>
                        </pic:blipFill>
                        <pic:spPr bwMode="auto">
                          <a:xfrm>
                            <a:off x="0" y="0"/>
                            <a:ext cx="618490" cy="885190"/>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183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网椅</w:t>
            </w:r>
            <w:r w:rsidRPr="00B22949">
              <w:rPr>
                <w:rFonts w:ascii="宋体" w:hAnsi="宋体" w:cs="宋体" w:hint="eastAsia"/>
                <w:kern w:val="0"/>
                <w:sz w:val="18"/>
                <w:szCs w:val="18"/>
              </w:rPr>
              <w:br/>
              <w:t>（设备维修组）</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面料采用优质高级网</w:t>
            </w:r>
            <w:r w:rsidRPr="00B22949">
              <w:rPr>
                <w:rFonts w:ascii="宋体" w:hAnsi="宋体" w:cs="宋体" w:hint="eastAsia"/>
                <w:kern w:val="0"/>
                <w:sz w:val="18"/>
                <w:szCs w:val="18"/>
              </w:rPr>
              <w:br/>
              <w:t>布，耐磨，色泽亮丽持</w:t>
            </w:r>
            <w:r w:rsidRPr="00B22949">
              <w:rPr>
                <w:rFonts w:ascii="宋体" w:hAnsi="宋体" w:cs="宋体" w:hint="eastAsia"/>
                <w:kern w:val="0"/>
                <w:sz w:val="18"/>
                <w:szCs w:val="18"/>
              </w:rPr>
              <w:br/>
              <w:t>久。PU扶手，灵活舒</w:t>
            </w:r>
            <w:r w:rsidRPr="00B22949">
              <w:rPr>
                <w:rFonts w:ascii="宋体" w:hAnsi="宋体" w:cs="宋体" w:hint="eastAsia"/>
                <w:kern w:val="0"/>
                <w:sz w:val="18"/>
                <w:szCs w:val="18"/>
              </w:rPr>
              <w:br/>
              <w:t>服.采用多功能底盘</w:t>
            </w:r>
            <w:r>
              <w:rPr>
                <w:rFonts w:ascii="宋体" w:hAnsi="宋体" w:cs="宋体" w:hint="eastAsia"/>
                <w:kern w:val="0"/>
                <w:sz w:val="18"/>
                <w:szCs w:val="18"/>
              </w:rPr>
              <w:t>。</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黑色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3 </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70528" behindDoc="0" locked="0" layoutInCell="1" allowOverlap="1" wp14:anchorId="448D712D" wp14:editId="013BA830">
                  <wp:simplePos x="0" y="0"/>
                  <wp:positionH relativeFrom="column">
                    <wp:posOffset>274320</wp:posOffset>
                  </wp:positionH>
                  <wp:positionV relativeFrom="paragraph">
                    <wp:posOffset>63500</wp:posOffset>
                  </wp:positionV>
                  <wp:extent cx="704215" cy="913765"/>
                  <wp:effectExtent l="19050" t="0" r="635" b="0"/>
                  <wp:wrapNone/>
                  <wp:docPr id="43" name="Picture 6"/>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r:embed="rId20"/>
                          <a:srcRect/>
                          <a:stretch>
                            <a:fillRect/>
                          </a:stretch>
                        </pic:blipFill>
                        <pic:spPr bwMode="auto">
                          <a:xfrm>
                            <a:off x="0" y="0"/>
                            <a:ext cx="704215" cy="913765"/>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F00EB" w:rsidTr="00C37B77">
        <w:trPr>
          <w:trHeight w:val="1969"/>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储物柜</w:t>
            </w:r>
            <w:r w:rsidRPr="00B22949">
              <w:rPr>
                <w:rFonts w:ascii="宋体" w:hAnsi="宋体" w:cs="宋体" w:hint="eastAsia"/>
                <w:kern w:val="0"/>
                <w:sz w:val="18"/>
                <w:szCs w:val="18"/>
              </w:rPr>
              <w:br/>
              <w:t>（磁共振）</w:t>
            </w:r>
            <w:r w:rsidRPr="00B22949">
              <w:rPr>
                <w:rFonts w:ascii="宋体" w:hAnsi="宋体" w:cs="宋体" w:hint="eastAsia"/>
                <w:kern w:val="0"/>
                <w:sz w:val="18"/>
                <w:szCs w:val="18"/>
              </w:rPr>
              <w:br/>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1500*400*1250H</w:t>
            </w:r>
            <w:r w:rsidRPr="00B22949">
              <w:rPr>
                <w:rFonts w:ascii="宋体" w:hAnsi="宋体" w:cs="宋体" w:hint="eastAsia"/>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米黄色</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套</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1 </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76672" behindDoc="0" locked="0" layoutInCell="1" allowOverlap="1" wp14:anchorId="68AFEEEF" wp14:editId="406E3B30">
                  <wp:simplePos x="0" y="0"/>
                  <wp:positionH relativeFrom="column">
                    <wp:posOffset>133350</wp:posOffset>
                  </wp:positionH>
                  <wp:positionV relativeFrom="paragraph">
                    <wp:posOffset>85725</wp:posOffset>
                  </wp:positionV>
                  <wp:extent cx="1047750" cy="990600"/>
                  <wp:effectExtent l="0" t="0" r="0" b="635"/>
                  <wp:wrapNone/>
                  <wp:docPr id="56" name="Picture 7"/>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r:embed="rId21"/>
                          <a:srcRect/>
                          <a:stretch>
                            <a:fillRect/>
                          </a:stretch>
                        </pic:blipFill>
                        <pic:spPr bwMode="auto">
                          <a:xfrm>
                            <a:off x="0" y="0"/>
                            <a:ext cx="1031184" cy="976066"/>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16"/>
                <w:szCs w:val="16"/>
              </w:rPr>
            </w:pPr>
          </w:p>
        </w:tc>
      </w:tr>
      <w:tr w:rsidR="00C37B77" w:rsidRPr="00B22949" w:rsidTr="00C37B77">
        <w:trPr>
          <w:trHeight w:val="170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日字凳</w:t>
            </w:r>
            <w:r w:rsidRPr="00B22949">
              <w:rPr>
                <w:rFonts w:ascii="宋体" w:hAnsi="宋体" w:cs="宋体" w:hint="eastAsia"/>
                <w:kern w:val="0"/>
                <w:sz w:val="18"/>
                <w:szCs w:val="18"/>
              </w:rPr>
              <w:br/>
              <w:t>（百货仓）</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330*240*450mmH</w:t>
            </w:r>
            <w:r w:rsidRPr="00B22949">
              <w:rPr>
                <w:rFonts w:ascii="宋体" w:hAnsi="宋体" w:cs="宋体" w:hint="eastAsia"/>
                <w:kern w:val="0"/>
                <w:sz w:val="18"/>
                <w:szCs w:val="18"/>
              </w:rPr>
              <w:br/>
            </w:r>
            <w:r w:rsidRPr="002164F1">
              <w:rPr>
                <w:rFonts w:ascii="宋体" w:hAnsi="宋体" w:cs="宋体" w:hint="eastAsia"/>
                <w:kern w:val="0"/>
                <w:sz w:val="18"/>
                <w:szCs w:val="18"/>
              </w:rPr>
              <w:t>坐椅四脚为橡木</w:t>
            </w:r>
            <w:r>
              <w:rPr>
                <w:rFonts w:ascii="宋体" w:hAnsi="宋体" w:cs="宋体" w:hint="eastAsia"/>
                <w:kern w:val="0"/>
                <w:sz w:val="18"/>
                <w:szCs w:val="18"/>
              </w:rPr>
              <w:t>或同等实木</w:t>
            </w:r>
            <w:r w:rsidRPr="002164F1">
              <w:rPr>
                <w:rFonts w:ascii="宋体" w:hAnsi="宋体" w:cs="宋体" w:hint="eastAsia"/>
                <w:kern w:val="0"/>
                <w:sz w:val="18"/>
                <w:szCs w:val="18"/>
              </w:rPr>
              <w:t>，耐腐蚀、防水，使用年限长。坐板及靠背均实用实木拼板，结实耐用。</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原木色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张</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50 </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72576" behindDoc="0" locked="0" layoutInCell="1" allowOverlap="1" wp14:anchorId="5FE1891C" wp14:editId="6A55EDDB">
                  <wp:simplePos x="0" y="0"/>
                  <wp:positionH relativeFrom="column">
                    <wp:posOffset>93345</wp:posOffset>
                  </wp:positionH>
                  <wp:positionV relativeFrom="paragraph">
                    <wp:posOffset>5080</wp:posOffset>
                  </wp:positionV>
                  <wp:extent cx="920750" cy="933450"/>
                  <wp:effectExtent l="19050" t="0" r="0" b="0"/>
                  <wp:wrapNone/>
                  <wp:docPr id="52" name="图片 52"/>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r:embed="rId22"/>
                          <a:srcRect/>
                          <a:stretch>
                            <a:fillRect/>
                          </a:stretch>
                        </pic:blipFill>
                        <pic:spPr bwMode="auto">
                          <a:xfrm>
                            <a:off x="0" y="0"/>
                            <a:ext cx="920750" cy="933450"/>
                          </a:xfrm>
                          <a:prstGeom prst="rect">
                            <a:avLst/>
                          </a:prstGeom>
                          <a:noFill/>
                          <a:ln w="1">
                            <a:noFill/>
                            <a:miter lim="800000"/>
                            <a:headEnd/>
                            <a:tailEnd/>
                          </a:ln>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22949" w:rsidTr="00C37B77">
        <w:trPr>
          <w:trHeight w:val="2122"/>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储物柜</w:t>
            </w:r>
            <w:r w:rsidRPr="00B22949">
              <w:rPr>
                <w:rFonts w:ascii="宋体" w:hAnsi="宋体" w:cs="宋体" w:hint="eastAsia"/>
                <w:kern w:val="0"/>
                <w:sz w:val="18"/>
                <w:szCs w:val="18"/>
              </w:rPr>
              <w:br/>
            </w:r>
            <w:r>
              <w:rPr>
                <w:rFonts w:ascii="宋体" w:hAnsi="宋体" w:cs="宋体" w:hint="eastAsia"/>
                <w:kern w:val="0"/>
                <w:sz w:val="18"/>
                <w:szCs w:val="18"/>
              </w:rPr>
              <w:t>（</w:t>
            </w:r>
            <w:r w:rsidRPr="00B22949">
              <w:rPr>
                <w:rFonts w:ascii="宋体" w:hAnsi="宋体" w:cs="宋体" w:hint="eastAsia"/>
                <w:kern w:val="0"/>
                <w:sz w:val="18"/>
                <w:szCs w:val="18"/>
              </w:rPr>
              <w:t>内五</w:t>
            </w:r>
            <w:r>
              <w:rPr>
                <w:rFonts w:ascii="宋体" w:hAnsi="宋体" w:cs="宋体" w:hint="eastAsia"/>
                <w:kern w:val="0"/>
                <w:sz w:val="18"/>
                <w:szCs w:val="18"/>
              </w:rPr>
              <w:t>科</w:t>
            </w:r>
            <w:r w:rsidRPr="00B22949">
              <w:rPr>
                <w:rFonts w:ascii="宋体" w:hAnsi="宋体" w:cs="宋体" w:hint="eastAsia"/>
                <w:kern w:val="0"/>
                <w:sz w:val="18"/>
                <w:szCs w:val="18"/>
              </w:rPr>
              <w:t>）</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F00EB">
              <w:rPr>
                <w:rFonts w:ascii="宋体" w:hAnsi="宋体" w:cs="宋体"/>
                <w:noProof/>
                <w:kern w:val="0"/>
                <w:sz w:val="18"/>
                <w:szCs w:val="18"/>
              </w:rPr>
              <mc:AlternateContent>
                <mc:Choice Requires="wps">
                  <w:drawing>
                    <wp:anchor distT="0" distB="0" distL="114300" distR="114300" simplePos="0" relativeHeight="251673600" behindDoc="0" locked="0" layoutInCell="1" allowOverlap="1" wp14:anchorId="7D92DFF8" wp14:editId="06A71F23">
                      <wp:simplePos x="0" y="0"/>
                      <wp:positionH relativeFrom="column">
                        <wp:posOffset>1343025</wp:posOffset>
                      </wp:positionH>
                      <wp:positionV relativeFrom="paragraph">
                        <wp:posOffset>885825</wp:posOffset>
                      </wp:positionV>
                      <wp:extent cx="9525" cy="9525"/>
                      <wp:effectExtent l="0" t="0" r="0" b="0"/>
                      <wp:wrapNone/>
                      <wp:docPr id="3" name="显示图片" hidden="1"/>
                      <wp:cNvGraphicFramePr/>
                      <a:graphic xmlns:a="http://schemas.openxmlformats.org/drawingml/2006/main">
                        <a:graphicData uri="http://schemas.microsoft.com/office/word/2010/wordprocessingShape">
                          <wps:wsp>
                            <wps:cNvSpPr/>
                            <wps:spPr>
                              <a:xfrm>
                                <a:off x="0" y="0"/>
                                <a:ext cx="9525" cy="9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5061F7E" id="显示图片" o:spid="_x0000_s1026" style="position:absolute;left:0;text-align:left;margin-left:105.75pt;margin-top:69.75pt;width:.75pt;height:.75pt;z-index:25167360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" fillcolor="#5b9bd5 [3204]" strokecolor="#1f4d78 [1604]" strokeweight="1pt"/>
                  </w:pict>
                </mc:Fallback>
              </mc:AlternateContent>
            </w:r>
            <w:r w:rsidRPr="00B22949">
              <w:rPr>
                <w:rFonts w:ascii="宋体" w:hAnsi="宋体" w:cs="宋体" w:hint="eastAsia"/>
                <w:kern w:val="0"/>
                <w:sz w:val="18"/>
                <w:szCs w:val="18"/>
              </w:rPr>
              <w:t>1800*400*525H</w:t>
            </w:r>
            <w:r w:rsidRPr="00B22949">
              <w:rPr>
                <w:rFonts w:ascii="宋体" w:hAnsi="宋体" w:cs="宋体" w:hint="eastAsia"/>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附色板</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套</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1</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71552" behindDoc="0" locked="0" layoutInCell="1" allowOverlap="1" wp14:anchorId="546246DF" wp14:editId="5945CBF3">
                  <wp:simplePos x="0" y="0"/>
                  <wp:positionH relativeFrom="column">
                    <wp:posOffset>93345</wp:posOffset>
                  </wp:positionH>
                  <wp:positionV relativeFrom="paragraph">
                    <wp:posOffset>185420</wp:posOffset>
                  </wp:positionV>
                  <wp:extent cx="1151890" cy="885190"/>
                  <wp:effectExtent l="19050" t="0" r="0" b="0"/>
                  <wp:wrapNone/>
                  <wp:docPr id="13" name="图片 45"/>
                  <wp:cNvGraphicFramePr/>
                  <a:graphic xmlns:a="http://schemas.openxmlformats.org/drawingml/2006/main">
                    <a:graphicData uri="http://schemas.openxmlformats.org/drawingml/2006/picture">
                      <pic:pic xmlns:pic="http://schemas.openxmlformats.org/drawingml/2006/picture">
                        <pic:nvPicPr>
                          <pic:cNvPr id="22" name="Picture 7"/>
                          <pic:cNvPicPr>
                            <a:picLocks noChangeAspect="1" noChangeArrowheads="1"/>
                          </pic:cNvPicPr>
                        </pic:nvPicPr>
                        <pic:blipFill>
                          <a:blip r:embed="rId23" cstate="print"/>
                          <a:srcRect l="3202"/>
                          <a:stretch>
                            <a:fillRect/>
                          </a:stretch>
                        </pic:blipFill>
                        <pic:spPr bwMode="auto">
                          <a:xfrm>
                            <a:off x="0" y="0"/>
                            <a:ext cx="1151890" cy="885190"/>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22"/>
              </w:rPr>
            </w:pPr>
          </w:p>
        </w:tc>
      </w:tr>
      <w:tr w:rsidR="00C37B77" w:rsidRPr="00BF00EB" w:rsidTr="00C37B77">
        <w:trPr>
          <w:trHeight w:val="2110"/>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储物柜</w:t>
            </w:r>
            <w:r w:rsidRPr="00B22949">
              <w:rPr>
                <w:rFonts w:ascii="宋体" w:hAnsi="宋体" w:cs="宋体" w:hint="eastAsia"/>
                <w:kern w:val="0"/>
                <w:sz w:val="18"/>
                <w:szCs w:val="18"/>
              </w:rPr>
              <w:br/>
              <w:t>（内五</w:t>
            </w:r>
            <w:r>
              <w:rPr>
                <w:rFonts w:ascii="宋体" w:hAnsi="宋体" w:cs="宋体" w:hint="eastAsia"/>
                <w:kern w:val="0"/>
                <w:sz w:val="18"/>
                <w:szCs w:val="18"/>
              </w:rPr>
              <w:t>科</w:t>
            </w:r>
            <w:r w:rsidRPr="00B22949">
              <w:rPr>
                <w:rFonts w:ascii="宋体" w:hAnsi="宋体" w:cs="宋体" w:hint="eastAsia"/>
                <w:kern w:val="0"/>
                <w:sz w:val="18"/>
                <w:szCs w:val="18"/>
              </w:rPr>
              <w:t>）</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1800*600*900H</w:t>
            </w:r>
            <w:r w:rsidRPr="00B22949">
              <w:rPr>
                <w:rFonts w:ascii="宋体" w:hAnsi="宋体" w:cs="宋体" w:hint="eastAsia"/>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配大理石台面</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附色板</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套</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1</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77696" behindDoc="0" locked="0" layoutInCell="1" allowOverlap="1" wp14:anchorId="65AE1B8A" wp14:editId="63637D69">
                  <wp:simplePos x="0" y="0"/>
                  <wp:positionH relativeFrom="column">
                    <wp:posOffset>112395</wp:posOffset>
                  </wp:positionH>
                  <wp:positionV relativeFrom="paragraph">
                    <wp:posOffset>38735</wp:posOffset>
                  </wp:positionV>
                  <wp:extent cx="932815" cy="1104265"/>
                  <wp:effectExtent l="19050" t="0" r="635" b="0"/>
                  <wp:wrapNone/>
                  <wp:docPr id="57" name="图片 46"/>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noChangeArrowheads="1"/>
                          </pic:cNvPicPr>
                        </pic:nvPicPr>
                        <pic:blipFill>
                          <a:blip r:embed="rId24" cstate="print"/>
                          <a:srcRect/>
                          <a:stretch>
                            <a:fillRect/>
                          </a:stretch>
                        </pic:blipFill>
                        <pic:spPr bwMode="auto">
                          <a:xfrm>
                            <a:off x="0" y="0"/>
                            <a:ext cx="932815" cy="1104265"/>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16"/>
                <w:szCs w:val="16"/>
              </w:rPr>
            </w:pPr>
          </w:p>
        </w:tc>
      </w:tr>
      <w:tr w:rsidR="00C37B77" w:rsidRPr="00BF00EB" w:rsidTr="00C37B77">
        <w:trPr>
          <w:trHeight w:val="2235"/>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办公桌</w:t>
            </w:r>
            <w:r w:rsidRPr="00B22949">
              <w:rPr>
                <w:rFonts w:ascii="宋体" w:hAnsi="宋体" w:cs="宋体" w:hint="eastAsia"/>
                <w:kern w:val="0"/>
                <w:sz w:val="18"/>
                <w:szCs w:val="18"/>
              </w:rPr>
              <w:br/>
              <w:t>（内五</w:t>
            </w:r>
            <w:r>
              <w:rPr>
                <w:rFonts w:ascii="宋体" w:hAnsi="宋体" w:cs="宋体" w:hint="eastAsia"/>
                <w:kern w:val="0"/>
                <w:sz w:val="18"/>
                <w:szCs w:val="18"/>
              </w:rPr>
              <w:t>科</w:t>
            </w:r>
            <w:r w:rsidRPr="00B22949">
              <w:rPr>
                <w:rFonts w:ascii="宋体" w:hAnsi="宋体" w:cs="宋体" w:hint="eastAsia"/>
                <w:kern w:val="0"/>
                <w:sz w:val="18"/>
                <w:szCs w:val="18"/>
              </w:rPr>
              <w:t>）</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2940*500*780H</w:t>
            </w:r>
            <w:r w:rsidRPr="00B22949">
              <w:rPr>
                <w:rFonts w:ascii="宋体" w:hAnsi="宋体" w:cs="宋体" w:hint="eastAsia"/>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配活动主机架+键盘抽</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附色板</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套</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1</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p>
          <w:p w:rsidR="00C37B77" w:rsidRPr="00B22949" w:rsidRDefault="00C37B77" w:rsidP="00A029F3">
            <w:pPr>
              <w:widowControl/>
              <w:jc w:val="center"/>
              <w:rPr>
                <w:rFonts w:ascii="宋体" w:hAnsi="宋体" w:cs="宋体"/>
                <w:kern w:val="0"/>
                <w:sz w:val="16"/>
                <w:szCs w:val="16"/>
              </w:rPr>
            </w:pPr>
            <w:r>
              <w:rPr>
                <w:rFonts w:ascii="宋体" w:hAnsi="宋体" w:cs="宋体" w:hint="eastAsia"/>
                <w:noProof/>
                <w:kern w:val="0"/>
                <w:sz w:val="16"/>
                <w:szCs w:val="16"/>
              </w:rPr>
              <w:drawing>
                <wp:anchor distT="0" distB="0" distL="114300" distR="114300" simplePos="0" relativeHeight="251678720" behindDoc="0" locked="0" layoutInCell="1" allowOverlap="1" wp14:anchorId="7ACEFDC8" wp14:editId="71EADD49">
                  <wp:simplePos x="0" y="0"/>
                  <wp:positionH relativeFrom="column">
                    <wp:posOffset>-64135</wp:posOffset>
                  </wp:positionH>
                  <wp:positionV relativeFrom="paragraph">
                    <wp:posOffset>83820</wp:posOffset>
                  </wp:positionV>
                  <wp:extent cx="1256665" cy="885190"/>
                  <wp:effectExtent l="19050" t="0" r="635" b="0"/>
                  <wp:wrapNone/>
                  <wp:docPr id="58" name="图片 47"/>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r:embed="rId25" cstate="print"/>
                          <a:srcRect/>
                          <a:stretch>
                            <a:fillRect/>
                          </a:stretch>
                        </pic:blipFill>
                        <pic:spPr bwMode="auto">
                          <a:xfrm>
                            <a:off x="0" y="0"/>
                            <a:ext cx="1256665" cy="885190"/>
                          </a:xfrm>
                          <a:prstGeom prst="rect">
                            <a:avLst/>
                          </a:prstGeom>
                          <a:noFill/>
                          <a:ln w="1">
                            <a:noFill/>
                            <a:miter lim="800000"/>
                            <a:headEnd/>
                            <a:tailEnd type="none" w="med" len="med"/>
                          </a:ln>
                          <a:effectLst/>
                        </pic:spPr>
                      </pic:pic>
                    </a:graphicData>
                  </a:graphic>
                </wp:anchor>
              </w:drawing>
            </w:r>
          </w:p>
        </w:tc>
      </w:tr>
      <w:tr w:rsidR="00C37B77" w:rsidRPr="00BF00EB" w:rsidTr="00C37B77">
        <w:trPr>
          <w:trHeight w:val="2235"/>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lastRenderedPageBreak/>
              <w:t>储物柜</w:t>
            </w:r>
            <w:r w:rsidRPr="00B22949">
              <w:rPr>
                <w:rFonts w:ascii="宋体" w:hAnsi="宋体" w:cs="宋体" w:hint="eastAsia"/>
                <w:kern w:val="0"/>
                <w:sz w:val="18"/>
                <w:szCs w:val="18"/>
              </w:rPr>
              <w:br/>
            </w:r>
            <w:r>
              <w:rPr>
                <w:rFonts w:ascii="宋体" w:hAnsi="宋体" w:cs="宋体" w:hint="eastAsia"/>
                <w:kern w:val="0"/>
                <w:sz w:val="18"/>
                <w:szCs w:val="18"/>
              </w:rPr>
              <w:t>（</w:t>
            </w:r>
            <w:r w:rsidRPr="00B22949">
              <w:rPr>
                <w:rFonts w:ascii="宋体" w:hAnsi="宋体" w:cs="宋体" w:hint="eastAsia"/>
                <w:kern w:val="0"/>
                <w:sz w:val="18"/>
                <w:szCs w:val="18"/>
              </w:rPr>
              <w:t>内五</w:t>
            </w:r>
            <w:r>
              <w:rPr>
                <w:rFonts w:ascii="宋体" w:hAnsi="宋体" w:cs="宋体" w:hint="eastAsia"/>
                <w:kern w:val="0"/>
                <w:sz w:val="18"/>
                <w:szCs w:val="18"/>
              </w:rPr>
              <w:t>科</w:t>
            </w:r>
            <w:r w:rsidRPr="00B22949">
              <w:rPr>
                <w:rFonts w:ascii="宋体" w:hAnsi="宋体" w:cs="宋体" w:hint="eastAsia"/>
                <w:kern w:val="0"/>
                <w:sz w:val="18"/>
                <w:szCs w:val="18"/>
              </w:rPr>
              <w:t>）</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2300*600*800H</w:t>
            </w:r>
            <w:r w:rsidRPr="00B22949">
              <w:rPr>
                <w:rFonts w:ascii="宋体" w:hAnsi="宋体" w:cs="宋体" w:hint="eastAsia"/>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配大理石台面+洗手盆+水龙头</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附色板</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套</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1</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p>
          <w:p w:rsidR="00C37B77" w:rsidRPr="00B22949" w:rsidRDefault="00C37B77" w:rsidP="00A029F3">
            <w:pPr>
              <w:widowControl/>
              <w:jc w:val="center"/>
              <w:rPr>
                <w:rFonts w:ascii="宋体" w:hAnsi="宋体" w:cs="宋体"/>
                <w:kern w:val="0"/>
                <w:sz w:val="16"/>
                <w:szCs w:val="16"/>
              </w:rPr>
            </w:pPr>
            <w:r>
              <w:rPr>
                <w:rFonts w:ascii="宋体" w:hAnsi="宋体" w:cs="宋体" w:hint="eastAsia"/>
                <w:noProof/>
                <w:kern w:val="0"/>
                <w:sz w:val="16"/>
                <w:szCs w:val="16"/>
              </w:rPr>
              <w:drawing>
                <wp:anchor distT="0" distB="0" distL="114300" distR="114300" simplePos="0" relativeHeight="251679744" behindDoc="0" locked="0" layoutInCell="1" allowOverlap="1" wp14:anchorId="5A382EA2" wp14:editId="3861D318">
                  <wp:simplePos x="0" y="0"/>
                  <wp:positionH relativeFrom="column">
                    <wp:posOffset>-20320</wp:posOffset>
                  </wp:positionH>
                  <wp:positionV relativeFrom="paragraph">
                    <wp:posOffset>16510</wp:posOffset>
                  </wp:positionV>
                  <wp:extent cx="1199515" cy="1009650"/>
                  <wp:effectExtent l="19050" t="0" r="635" b="0"/>
                  <wp:wrapNone/>
                  <wp:docPr id="59" name="图片 48"/>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r:embed="rId26" cstate="print"/>
                          <a:srcRect/>
                          <a:stretch>
                            <a:fillRect/>
                          </a:stretch>
                        </pic:blipFill>
                        <pic:spPr bwMode="auto">
                          <a:xfrm>
                            <a:off x="0" y="0"/>
                            <a:ext cx="1199515" cy="1009650"/>
                          </a:xfrm>
                          <a:prstGeom prst="rect">
                            <a:avLst/>
                          </a:prstGeom>
                          <a:noFill/>
                          <a:ln w="1">
                            <a:noFill/>
                            <a:miter lim="800000"/>
                            <a:headEnd/>
                            <a:tailEnd type="none" w="med" len="med"/>
                          </a:ln>
                          <a:effectLst/>
                        </pic:spPr>
                      </pic:pic>
                    </a:graphicData>
                  </a:graphic>
                </wp:anchor>
              </w:drawing>
            </w:r>
          </w:p>
        </w:tc>
      </w:tr>
      <w:tr w:rsidR="00C37B77" w:rsidRPr="00BF00EB" w:rsidTr="00C37B77">
        <w:trPr>
          <w:trHeight w:val="2235"/>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 xml:space="preserve"> 钢制储物柜</w:t>
            </w:r>
            <w:r w:rsidRPr="00B22949">
              <w:rPr>
                <w:rFonts w:ascii="宋体" w:hAnsi="宋体" w:cs="宋体" w:hint="eastAsia"/>
                <w:kern w:val="0"/>
                <w:sz w:val="18"/>
                <w:szCs w:val="18"/>
              </w:rPr>
              <w:br/>
            </w:r>
            <w:r>
              <w:rPr>
                <w:rFonts w:ascii="宋体" w:hAnsi="宋体" w:cs="宋体" w:hint="eastAsia"/>
                <w:kern w:val="0"/>
                <w:sz w:val="18"/>
                <w:szCs w:val="18"/>
              </w:rPr>
              <w:t>（</w:t>
            </w:r>
            <w:r w:rsidRPr="00B22949">
              <w:rPr>
                <w:rFonts w:ascii="宋体" w:hAnsi="宋体" w:cs="宋体" w:hint="eastAsia"/>
                <w:kern w:val="0"/>
                <w:sz w:val="18"/>
                <w:szCs w:val="18"/>
              </w:rPr>
              <w:t>内五</w:t>
            </w:r>
            <w:r>
              <w:rPr>
                <w:rFonts w:ascii="宋体" w:hAnsi="宋体" w:cs="宋体" w:hint="eastAsia"/>
                <w:kern w:val="0"/>
                <w:sz w:val="18"/>
                <w:szCs w:val="18"/>
              </w:rPr>
              <w:t>科</w:t>
            </w:r>
            <w:r w:rsidRPr="00B22949">
              <w:rPr>
                <w:rFonts w:ascii="宋体" w:hAnsi="宋体" w:cs="宋体" w:hint="eastAsia"/>
                <w:kern w:val="0"/>
                <w:sz w:val="18"/>
                <w:szCs w:val="18"/>
              </w:rPr>
              <w:t>）</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 xml:space="preserve">800*500*850H </w:t>
            </w:r>
            <w:r w:rsidRPr="00B22949">
              <w:rPr>
                <w:rFonts w:ascii="宋体" w:hAnsi="宋体" w:cs="宋体" w:hint="eastAsia"/>
                <w:kern w:val="0"/>
                <w:sz w:val="18"/>
                <w:szCs w:val="18"/>
              </w:rPr>
              <w:br/>
              <w:t>框架采用厚度0.8mm优质冷轧钢板经剪切，折弯，冲压成型。 柜身表面采用静电喷塑工艺涂装，表面光洁度达85%以上。涂层坚固耐用,耐腐蚀，不易燃、防潮不变形。</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银灰色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个</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17</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80768" behindDoc="0" locked="0" layoutInCell="1" allowOverlap="1" wp14:anchorId="1BEC1C2F" wp14:editId="4C01F018">
                  <wp:simplePos x="0" y="0"/>
                  <wp:positionH relativeFrom="column">
                    <wp:posOffset>55245</wp:posOffset>
                  </wp:positionH>
                  <wp:positionV relativeFrom="paragraph">
                    <wp:posOffset>105410</wp:posOffset>
                  </wp:positionV>
                  <wp:extent cx="1085215" cy="1066800"/>
                  <wp:effectExtent l="19050" t="0" r="635" b="0"/>
                  <wp:wrapNone/>
                  <wp:docPr id="60" name="图片 25"/>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27"/>
                          <a:stretch>
                            <a:fillRect/>
                          </a:stretch>
                        </pic:blipFill>
                        <pic:spPr>
                          <a:xfrm>
                            <a:off x="0" y="0"/>
                            <a:ext cx="1085215" cy="1066800"/>
                          </a:xfrm>
                          <a:prstGeom prst="rect">
                            <a:avLst/>
                          </a:prstGeom>
                        </pic:spPr>
                      </pic:pic>
                    </a:graphicData>
                  </a:graphic>
                </wp:anchor>
              </w:drawing>
            </w:r>
          </w:p>
          <w:p w:rsidR="00C37B77" w:rsidRPr="00B22949" w:rsidRDefault="00C37B77" w:rsidP="00A029F3">
            <w:pPr>
              <w:widowControl/>
              <w:jc w:val="center"/>
              <w:rPr>
                <w:rFonts w:ascii="宋体" w:hAnsi="宋体" w:cs="宋体"/>
                <w:kern w:val="0"/>
                <w:sz w:val="16"/>
                <w:szCs w:val="16"/>
              </w:rPr>
            </w:pPr>
          </w:p>
        </w:tc>
      </w:tr>
      <w:tr w:rsidR="00C37B77" w:rsidRPr="00BF00EB" w:rsidTr="00C37B77">
        <w:trPr>
          <w:trHeight w:val="2235"/>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 xml:space="preserve"> 钢制储物柜</w:t>
            </w:r>
            <w:r w:rsidRPr="00B22949">
              <w:rPr>
                <w:rFonts w:ascii="宋体" w:hAnsi="宋体" w:cs="宋体" w:hint="eastAsia"/>
                <w:kern w:val="0"/>
                <w:sz w:val="18"/>
                <w:szCs w:val="18"/>
              </w:rPr>
              <w:br/>
              <w:t>（内五</w:t>
            </w:r>
            <w:r>
              <w:rPr>
                <w:rFonts w:ascii="宋体" w:hAnsi="宋体" w:cs="宋体" w:hint="eastAsia"/>
                <w:kern w:val="0"/>
                <w:sz w:val="18"/>
                <w:szCs w:val="18"/>
              </w:rPr>
              <w:t>科</w:t>
            </w:r>
            <w:r w:rsidRPr="00B22949">
              <w:rPr>
                <w:rFonts w:ascii="宋体" w:hAnsi="宋体" w:cs="宋体" w:hint="eastAsia"/>
                <w:kern w:val="0"/>
                <w:sz w:val="18"/>
                <w:szCs w:val="18"/>
              </w:rPr>
              <w:t>）</w:t>
            </w:r>
          </w:p>
        </w:tc>
        <w:tc>
          <w:tcPr>
            <w:tcW w:w="240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1200*500*850H</w:t>
            </w:r>
            <w:r w:rsidRPr="00B22949">
              <w:rPr>
                <w:rFonts w:ascii="宋体" w:hAnsi="宋体" w:cs="宋体" w:hint="eastAsia"/>
                <w:kern w:val="0"/>
                <w:sz w:val="18"/>
                <w:szCs w:val="18"/>
              </w:rPr>
              <w:br/>
              <w:t>框架采用厚度0.8mm优质冷轧钢板经剪切，折弯，冲压成型。 柜身表面采用静电喷塑工艺涂装，表面光洁度达85%以上。涂层坚固耐用,耐腐蚀，不易燃、防潮不变形。</w:t>
            </w:r>
          </w:p>
        </w:tc>
        <w:tc>
          <w:tcPr>
            <w:tcW w:w="92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银灰色</w:t>
            </w:r>
          </w:p>
        </w:tc>
        <w:tc>
          <w:tcPr>
            <w:tcW w:w="460" w:type="dxa"/>
            <w:tcBorders>
              <w:top w:val="nil"/>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i/>
                <w:iCs/>
                <w:kern w:val="0"/>
                <w:sz w:val="18"/>
                <w:szCs w:val="18"/>
              </w:rPr>
            </w:pPr>
            <w:r w:rsidRPr="00B22949">
              <w:rPr>
                <w:rFonts w:ascii="宋体" w:hAnsi="宋体" w:cs="宋体" w:hint="eastAsia"/>
                <w:i/>
                <w:iCs/>
                <w:kern w:val="0"/>
                <w:sz w:val="18"/>
                <w:szCs w:val="18"/>
              </w:rPr>
              <w:t>个</w:t>
            </w:r>
          </w:p>
        </w:tc>
        <w:tc>
          <w:tcPr>
            <w:tcW w:w="600" w:type="dxa"/>
            <w:tcBorders>
              <w:top w:val="nil"/>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bCs/>
                <w:kern w:val="0"/>
                <w:sz w:val="18"/>
                <w:szCs w:val="18"/>
              </w:rPr>
            </w:pPr>
            <w:r w:rsidRPr="002164F1">
              <w:rPr>
                <w:rFonts w:ascii="宋体" w:hAnsi="宋体" w:cs="宋体" w:hint="eastAsia"/>
                <w:bCs/>
                <w:kern w:val="0"/>
                <w:sz w:val="18"/>
                <w:szCs w:val="18"/>
              </w:rPr>
              <w:t>2</w:t>
            </w:r>
          </w:p>
        </w:tc>
        <w:tc>
          <w:tcPr>
            <w:tcW w:w="840"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903" w:type="dxa"/>
            <w:tcBorders>
              <w:top w:val="nil"/>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81792" behindDoc="0" locked="0" layoutInCell="1" allowOverlap="1" wp14:anchorId="0164AB54" wp14:editId="0E0D6A7E">
                  <wp:simplePos x="0" y="0"/>
                  <wp:positionH relativeFrom="column">
                    <wp:posOffset>-20955</wp:posOffset>
                  </wp:positionH>
                  <wp:positionV relativeFrom="paragraph">
                    <wp:posOffset>125095</wp:posOffset>
                  </wp:positionV>
                  <wp:extent cx="1209675" cy="1113790"/>
                  <wp:effectExtent l="19050" t="0" r="9525" b="0"/>
                  <wp:wrapNone/>
                  <wp:docPr id="61" name="图片 50"/>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r:embed="rId28"/>
                          <a:srcRect/>
                          <a:stretch>
                            <a:fillRect/>
                          </a:stretch>
                        </pic:blipFill>
                        <pic:spPr bwMode="auto">
                          <a:xfrm>
                            <a:off x="0" y="0"/>
                            <a:ext cx="1209675" cy="1113790"/>
                          </a:xfrm>
                          <a:prstGeom prst="rect">
                            <a:avLst/>
                          </a:prstGeom>
                          <a:noFill/>
                          <a:ln w="1">
                            <a:noFill/>
                            <a:miter lim="800000"/>
                            <a:headEnd/>
                            <a:tailEnd type="none" w="med" len="med"/>
                          </a:ln>
                          <a:effectLst/>
                        </pic:spPr>
                      </pic:pic>
                    </a:graphicData>
                  </a:graphic>
                </wp:anchor>
              </w:drawing>
            </w:r>
          </w:p>
          <w:p w:rsidR="00C37B77" w:rsidRPr="00B22949" w:rsidRDefault="00C37B77" w:rsidP="00A029F3">
            <w:pPr>
              <w:widowControl/>
              <w:jc w:val="center"/>
              <w:rPr>
                <w:rFonts w:ascii="宋体" w:hAnsi="宋体" w:cs="宋体"/>
                <w:kern w:val="0"/>
                <w:sz w:val="16"/>
                <w:szCs w:val="16"/>
              </w:rPr>
            </w:pPr>
          </w:p>
        </w:tc>
      </w:tr>
      <w:tr w:rsidR="00C37B77" w:rsidRPr="00B22949" w:rsidTr="00C37B77">
        <w:trPr>
          <w:trHeight w:val="1860"/>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 xml:space="preserve"> 钢制储物柜</w:t>
            </w:r>
            <w:r w:rsidRPr="00B22949">
              <w:rPr>
                <w:rFonts w:ascii="宋体" w:hAnsi="宋体" w:cs="宋体" w:hint="eastAsia"/>
                <w:kern w:val="0"/>
                <w:sz w:val="18"/>
                <w:szCs w:val="18"/>
              </w:rPr>
              <w:br/>
              <w:t>（内五</w:t>
            </w:r>
            <w:r>
              <w:rPr>
                <w:rFonts w:ascii="宋体" w:hAnsi="宋体" w:cs="宋体" w:hint="eastAsia"/>
                <w:kern w:val="0"/>
                <w:sz w:val="18"/>
                <w:szCs w:val="18"/>
              </w:rPr>
              <w:t>科</w:t>
            </w:r>
            <w:r w:rsidRPr="00B22949">
              <w:rPr>
                <w:rFonts w:ascii="宋体" w:hAnsi="宋体" w:cs="宋体" w:hint="eastAsia"/>
                <w:kern w:val="0"/>
                <w:sz w:val="18"/>
                <w:szCs w:val="18"/>
              </w:rPr>
              <w:t>）</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spacing w:line="200" w:lineRule="exact"/>
              <w:jc w:val="left"/>
              <w:rPr>
                <w:rFonts w:ascii="宋体" w:hAnsi="宋体" w:cs="宋体"/>
                <w:kern w:val="0"/>
                <w:sz w:val="18"/>
                <w:szCs w:val="18"/>
              </w:rPr>
            </w:pPr>
            <w:r w:rsidRPr="00B22949">
              <w:rPr>
                <w:rFonts w:ascii="宋体" w:hAnsi="宋体" w:cs="宋体" w:hint="eastAsia"/>
                <w:kern w:val="0"/>
                <w:sz w:val="18"/>
                <w:szCs w:val="18"/>
              </w:rPr>
              <w:t>600*500*850H</w:t>
            </w:r>
            <w:r w:rsidRPr="00B22949">
              <w:rPr>
                <w:rFonts w:ascii="宋体" w:hAnsi="宋体" w:cs="宋体" w:hint="eastAsia"/>
                <w:kern w:val="0"/>
                <w:sz w:val="18"/>
                <w:szCs w:val="18"/>
              </w:rPr>
              <w:br/>
              <w:t>框架采用厚度0.8mm优质冷轧钢板经剪切，折弯，冲压成型。 柜身表面采用静电喷塑工艺涂装，表面光洁度达85%以上。涂层坚固耐用,耐腐蚀，不易燃、防潮不变形。</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宋体" w:hAnsi="宋体" w:cs="宋体"/>
                <w:kern w:val="0"/>
                <w:sz w:val="18"/>
                <w:szCs w:val="18"/>
              </w:rPr>
            </w:pPr>
            <w:r w:rsidRPr="00B22949">
              <w:rPr>
                <w:rFonts w:ascii="宋体" w:hAnsi="宋体" w:cs="宋体" w:hint="eastAsia"/>
                <w:kern w:val="0"/>
                <w:sz w:val="18"/>
                <w:szCs w:val="18"/>
              </w:rPr>
              <w:t>银灰色</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C37B77" w:rsidRPr="00B22949" w:rsidRDefault="00C37B77" w:rsidP="00A029F3">
            <w:pPr>
              <w:widowControl/>
              <w:jc w:val="center"/>
              <w:rPr>
                <w:rFonts w:ascii="微软雅黑" w:eastAsia="微软雅黑" w:hAnsi="微软雅黑" w:cs="宋体"/>
                <w:kern w:val="0"/>
                <w:sz w:val="18"/>
                <w:szCs w:val="18"/>
              </w:rPr>
            </w:pPr>
            <w:r w:rsidRPr="00B22949">
              <w:rPr>
                <w:rFonts w:ascii="微软雅黑" w:eastAsia="微软雅黑" w:hAnsi="微软雅黑" w:cs="宋体" w:hint="eastAsia"/>
                <w:kern w:val="0"/>
                <w:sz w:val="18"/>
                <w:szCs w:val="18"/>
              </w:rPr>
              <w:t>个</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2164F1" w:rsidRDefault="00C37B77" w:rsidP="00A029F3">
            <w:pPr>
              <w:widowControl/>
              <w:jc w:val="center"/>
              <w:rPr>
                <w:rFonts w:ascii="宋体" w:hAnsi="宋体" w:cs="宋体"/>
                <w:kern w:val="0"/>
                <w:sz w:val="18"/>
                <w:szCs w:val="18"/>
              </w:rPr>
            </w:pPr>
            <w:r w:rsidRPr="002164F1">
              <w:rPr>
                <w:rFonts w:ascii="宋体" w:hAnsi="宋体" w:cs="宋体" w:hint="eastAsia"/>
                <w:kern w:val="0"/>
                <w:sz w:val="18"/>
                <w:szCs w:val="18"/>
              </w:rPr>
              <w:t xml:space="preserve">2 </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kern w:val="0"/>
                <w:sz w:val="18"/>
                <w:szCs w:val="18"/>
              </w:rPr>
            </w:pPr>
          </w:p>
        </w:tc>
        <w:tc>
          <w:tcPr>
            <w:tcW w:w="903" w:type="dxa"/>
            <w:tcBorders>
              <w:top w:val="single" w:sz="4" w:space="0" w:color="auto"/>
              <w:left w:val="nil"/>
              <w:bottom w:val="single" w:sz="4" w:space="0" w:color="auto"/>
              <w:right w:val="single" w:sz="4" w:space="0" w:color="auto"/>
            </w:tcBorders>
            <w:shd w:val="clear" w:color="000000" w:fill="FFFFFF"/>
            <w:noWrap/>
            <w:vAlign w:val="center"/>
            <w:hideMark/>
          </w:tcPr>
          <w:p w:rsidR="00C37B77" w:rsidRPr="00B22949" w:rsidRDefault="00C37B77" w:rsidP="00A029F3">
            <w:pPr>
              <w:widowControl/>
              <w:jc w:val="center"/>
              <w:rPr>
                <w:rFonts w:ascii="宋体" w:hAnsi="宋体" w:cs="宋体"/>
                <w:b/>
                <w:bCs/>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37B77" w:rsidRPr="00B22949" w:rsidRDefault="00C37B77" w:rsidP="00A029F3">
            <w:pPr>
              <w:widowControl/>
              <w:jc w:val="center"/>
              <w:rPr>
                <w:rFonts w:ascii="宋体" w:hAnsi="宋体" w:cs="宋体"/>
                <w:kern w:val="0"/>
                <w:sz w:val="22"/>
              </w:rPr>
            </w:pPr>
            <w:r w:rsidRPr="00BF00EB">
              <w:rPr>
                <w:rFonts w:ascii="宋体" w:hAnsi="宋体" w:cs="宋体"/>
                <w:noProof/>
                <w:kern w:val="0"/>
                <w:sz w:val="22"/>
              </w:rPr>
              <w:drawing>
                <wp:anchor distT="0" distB="0" distL="114300" distR="114300" simplePos="0" relativeHeight="251682816" behindDoc="0" locked="0" layoutInCell="1" allowOverlap="1" wp14:anchorId="33BB275C" wp14:editId="2DE1D39F">
                  <wp:simplePos x="0" y="0"/>
                  <wp:positionH relativeFrom="column">
                    <wp:posOffset>35560</wp:posOffset>
                  </wp:positionH>
                  <wp:positionV relativeFrom="paragraph">
                    <wp:posOffset>-62230</wp:posOffset>
                  </wp:positionV>
                  <wp:extent cx="1076325" cy="1066800"/>
                  <wp:effectExtent l="19050" t="0" r="9525" b="0"/>
                  <wp:wrapNone/>
                  <wp:docPr id="62" name="图片 27"/>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27"/>
                          <a:stretch>
                            <a:fillRect/>
                          </a:stretch>
                        </pic:blipFill>
                        <pic:spPr>
                          <a:xfrm>
                            <a:off x="0" y="0"/>
                            <a:ext cx="1076325" cy="1066800"/>
                          </a:xfrm>
                          <a:prstGeom prst="rect">
                            <a:avLst/>
                          </a:prstGeom>
                        </pic:spPr>
                      </pic:pic>
                    </a:graphicData>
                  </a:graphic>
                </wp:anchor>
              </w:drawing>
            </w:r>
          </w:p>
          <w:p w:rsidR="00C37B77" w:rsidRPr="00B22949" w:rsidRDefault="00C37B77" w:rsidP="00A029F3">
            <w:pPr>
              <w:widowControl/>
              <w:jc w:val="center"/>
              <w:rPr>
                <w:rFonts w:ascii="宋体" w:hAnsi="宋体" w:cs="宋体"/>
                <w:kern w:val="0"/>
                <w:sz w:val="16"/>
                <w:szCs w:val="16"/>
              </w:rPr>
            </w:pPr>
          </w:p>
        </w:tc>
      </w:tr>
    </w:tbl>
    <w:p w:rsidR="00C37B77" w:rsidRDefault="00C37B77" w:rsidP="00C37B77">
      <w:pPr>
        <w:widowControl/>
        <w:rPr>
          <w:rFonts w:ascii="宋体" w:hAnsi="宋体"/>
          <w:color w:val="000000" w:themeColor="text1"/>
          <w:sz w:val="24"/>
          <w:szCs w:val="24"/>
        </w:rPr>
      </w:pPr>
    </w:p>
    <w:p w:rsidR="00C37B77" w:rsidRPr="00FE7763" w:rsidRDefault="00C37B77" w:rsidP="00C37B77">
      <w:pPr>
        <w:widowControl/>
        <w:rPr>
          <w:rFonts w:ascii="宋体" w:hAnsi="宋体"/>
          <w:color w:val="000000" w:themeColor="text1"/>
          <w:sz w:val="24"/>
          <w:szCs w:val="24"/>
        </w:rPr>
      </w:pPr>
    </w:p>
    <w:p w:rsidR="00C37B77" w:rsidRPr="004E4522" w:rsidRDefault="00C37B77" w:rsidP="00C37B77">
      <w:pPr>
        <w:widowControl/>
        <w:rPr>
          <w:rFonts w:ascii="宋体" w:hAnsi="宋体"/>
          <w:color w:val="000000" w:themeColor="text1"/>
          <w:sz w:val="24"/>
          <w:szCs w:val="24"/>
        </w:rPr>
      </w:pPr>
      <w:r w:rsidRPr="00FE7763">
        <w:rPr>
          <w:rFonts w:ascii="宋体" w:hAnsi="宋体" w:hint="eastAsia"/>
          <w:color w:val="000000" w:themeColor="text1"/>
          <w:sz w:val="24"/>
          <w:szCs w:val="24"/>
        </w:rPr>
        <w:t>响应供应商报价产品的材质不限于上述要求、但尺寸及材质要优于或同等、不能低于上述标准。响应供应商需提供市级或以上的产品质量监督检验部门出具的本项目制造商的产品：</w:t>
      </w:r>
      <w:r>
        <w:rPr>
          <w:rFonts w:ascii="宋体" w:hAnsi="宋体" w:hint="eastAsia"/>
          <w:color w:val="000000" w:themeColor="text1"/>
          <w:sz w:val="24"/>
          <w:szCs w:val="24"/>
        </w:rPr>
        <w:t>桌类</w:t>
      </w:r>
      <w:r w:rsidRPr="00FE7763">
        <w:rPr>
          <w:rFonts w:ascii="宋体" w:hAnsi="宋体" w:hint="eastAsia"/>
          <w:color w:val="000000" w:themeColor="text1"/>
          <w:sz w:val="24"/>
          <w:szCs w:val="24"/>
        </w:rPr>
        <w:t>、</w:t>
      </w:r>
      <w:r>
        <w:rPr>
          <w:rFonts w:ascii="宋体" w:hAnsi="宋体" w:hint="eastAsia"/>
          <w:color w:val="000000" w:themeColor="text1"/>
          <w:sz w:val="24"/>
          <w:szCs w:val="24"/>
        </w:rPr>
        <w:t>柜类、椅类</w:t>
      </w:r>
      <w:r w:rsidRPr="00FE7763">
        <w:rPr>
          <w:rFonts w:ascii="宋体" w:hAnsi="宋体" w:hint="eastAsia"/>
          <w:color w:val="000000" w:themeColor="text1"/>
          <w:sz w:val="24"/>
          <w:szCs w:val="24"/>
        </w:rPr>
        <w:t>及主要材料如</w:t>
      </w:r>
      <w:r w:rsidRPr="004E4522">
        <w:rPr>
          <w:rFonts w:ascii="宋体" w:hAnsi="宋体" w:hint="eastAsia"/>
          <w:color w:val="000000" w:themeColor="text1"/>
          <w:sz w:val="24"/>
          <w:szCs w:val="24"/>
        </w:rPr>
        <w:t>多层板、实木、油漆、门铰</w:t>
      </w:r>
      <w:r w:rsidRPr="00FE7763">
        <w:rPr>
          <w:rFonts w:ascii="宋体" w:hAnsi="宋体" w:hint="eastAsia"/>
          <w:color w:val="000000" w:themeColor="text1"/>
          <w:sz w:val="24"/>
          <w:szCs w:val="24"/>
        </w:rPr>
        <w:t>等相关检验报告，检测报告的签发日期必须在2022年1月1日后。</w:t>
      </w:r>
    </w:p>
    <w:p w:rsidR="00EE2279" w:rsidRDefault="00EE2279"/>
    <w:sectPr w:rsidR="00EE2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A9" w:rsidRDefault="003862A9" w:rsidP="00C37B77">
      <w:r>
        <w:separator/>
      </w:r>
    </w:p>
  </w:endnote>
  <w:endnote w:type="continuationSeparator" w:id="0">
    <w:p w:rsidR="003862A9" w:rsidRDefault="003862A9" w:rsidP="00C3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A9" w:rsidRDefault="003862A9" w:rsidP="00C37B77">
      <w:r>
        <w:separator/>
      </w:r>
    </w:p>
  </w:footnote>
  <w:footnote w:type="continuationSeparator" w:id="0">
    <w:p w:rsidR="003862A9" w:rsidRDefault="003862A9" w:rsidP="00C37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37"/>
    <w:rsid w:val="003862A9"/>
    <w:rsid w:val="00725C37"/>
    <w:rsid w:val="00AF646C"/>
    <w:rsid w:val="00C37B77"/>
    <w:rsid w:val="00EE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3F708"/>
  <w15:chartTrackingRefBased/>
  <w15:docId w15:val="{05F5319B-E1A0-40B9-8E8A-C69255BD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4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F646C"/>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37B7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37B77"/>
    <w:rPr>
      <w:rFonts w:ascii="Calibri" w:eastAsia="宋体" w:hAnsi="Calibri" w:cs="Times New Roman"/>
      <w:sz w:val="18"/>
      <w:szCs w:val="18"/>
    </w:rPr>
  </w:style>
  <w:style w:type="paragraph" w:styleId="a6">
    <w:name w:val="footer"/>
    <w:basedOn w:val="a"/>
    <w:link w:val="a7"/>
    <w:uiPriority w:val="99"/>
    <w:unhideWhenUsed/>
    <w:rsid w:val="00C37B77"/>
    <w:pPr>
      <w:tabs>
        <w:tab w:val="center" w:pos="4153"/>
        <w:tab w:val="right" w:pos="8306"/>
      </w:tabs>
      <w:snapToGrid w:val="0"/>
      <w:jc w:val="left"/>
    </w:pPr>
    <w:rPr>
      <w:sz w:val="18"/>
      <w:szCs w:val="18"/>
    </w:rPr>
  </w:style>
  <w:style w:type="character" w:customStyle="1" w:styleId="a7">
    <w:name w:val="页脚 字符"/>
    <w:basedOn w:val="a0"/>
    <w:link w:val="a6"/>
    <w:uiPriority w:val="99"/>
    <w:rsid w:val="00C37B7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internet3</dc:creator>
  <cp:keywords/>
  <dc:description/>
  <cp:lastModifiedBy>internet3</cp:lastModifiedBy>
  <cp:revision>3</cp:revision>
  <dcterms:created xsi:type="dcterms:W3CDTF">2023-06-01T01:31:00Z</dcterms:created>
  <dcterms:modified xsi:type="dcterms:W3CDTF">2023-06-19T03:03:00Z</dcterms:modified>
</cp:coreProperties>
</file>