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360" w:firstLineChars="1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防病毒软件需求</w:t>
      </w:r>
      <w:r>
        <w:rPr>
          <w:rFonts w:ascii="宋体" w:hAnsi="宋体" w:eastAsia="宋体"/>
          <w:sz w:val="28"/>
          <w:szCs w:val="28"/>
        </w:rPr>
        <w:br w:type="textWrapping"/>
      </w:r>
      <w:r>
        <w:rPr>
          <w:rFonts w:ascii="宋体" w:hAnsi="宋体" w:eastAsia="宋体"/>
          <w:sz w:val="28"/>
          <w:szCs w:val="28"/>
        </w:rPr>
        <w:t>1</w:t>
      </w:r>
      <w:r>
        <w:rPr>
          <w:rFonts w:hint="eastAsia" w:ascii="宋体" w:hAnsi="宋体" w:eastAsia="宋体"/>
          <w:sz w:val="28"/>
          <w:szCs w:val="28"/>
        </w:rPr>
        <w:t>、乙方提供1</w:t>
      </w:r>
      <w:r>
        <w:rPr>
          <w:rFonts w:ascii="宋体" w:hAnsi="宋体" w:eastAsia="宋体"/>
          <w:sz w:val="28"/>
          <w:szCs w:val="28"/>
        </w:rPr>
        <w:t>500</w:t>
      </w:r>
      <w:r>
        <w:rPr>
          <w:rFonts w:hint="eastAsia" w:ascii="宋体" w:hAnsi="宋体" w:eastAsia="宋体"/>
          <w:sz w:val="28"/>
          <w:szCs w:val="28"/>
        </w:rPr>
        <w:t>个防病毒软件客户端三年授权+双防病毒中心三年授权+防病毒中心病毒特征库升级更新三年授权。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2、乙方针对1</w:t>
      </w:r>
      <w:r>
        <w:rPr>
          <w:rFonts w:ascii="宋体" w:hAnsi="宋体" w:eastAsia="宋体"/>
          <w:sz w:val="28"/>
          <w:szCs w:val="28"/>
        </w:rPr>
        <w:t>500</w:t>
      </w:r>
      <w:r>
        <w:rPr>
          <w:rFonts w:hint="eastAsia" w:ascii="宋体" w:hAnsi="宋体" w:eastAsia="宋体"/>
          <w:sz w:val="28"/>
          <w:szCs w:val="28"/>
        </w:rPr>
        <w:t>台终端及双中心完成软件安装工作，要求不影响医院终端正常使用的情况下，非工作时间段三天内完成所有软件的安装。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3</w:t>
      </w:r>
      <w:r>
        <w:rPr>
          <w:rFonts w:hint="eastAsia" w:ascii="宋体" w:hAnsi="宋体" w:eastAsia="宋体"/>
          <w:sz w:val="28"/>
          <w:szCs w:val="28"/>
        </w:rPr>
        <w:t>、协助甲方完成防病毒软件的整体部署，包含安装、激活及升级工作。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AD5"/>
    <w:rsid w:val="007C3378"/>
    <w:rsid w:val="00907D08"/>
    <w:rsid w:val="00C70AF5"/>
    <w:rsid w:val="00C91105"/>
    <w:rsid w:val="00CF6AD5"/>
    <w:rsid w:val="5C07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137</Characters>
  <Lines>1</Lines>
  <Paragraphs>1</Paragraphs>
  <TotalTime>56</TotalTime>
  <ScaleCrop>false</ScaleCrop>
  <LinksUpToDate>false</LinksUpToDate>
  <CharactersWithSpaces>160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2023-11-08T02:41:00Z</dcterms:created>
  <dc:creator>sssra</dc:creator>
  <cp:lastModifiedBy>1</cp:lastModifiedBy>
  <dcterms:modified xsi:type="dcterms:W3CDTF">2023-11-09T01:33:57Z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