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附件5:</w:t>
      </w:r>
    </w:p>
    <w:tbl>
      <w:tblPr>
        <w:tblStyle w:val="10"/>
        <w:tblpPr w:leftFromText="180" w:rightFromText="180" w:vertAnchor="page" w:horzAnchor="margin" w:tblpY="2521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08"/>
        <w:gridCol w:w="2835"/>
        <w:gridCol w:w="990"/>
        <w:gridCol w:w="578"/>
        <w:gridCol w:w="652"/>
        <w:gridCol w:w="863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参考</w:t>
            </w:r>
          </w:p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塔式服务器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1、规格：品牌原厂塔式双路Intel Purley系列服务器；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2、处理器：≧2颗Intel Xeon Skylake or Cascade Lake 系列6148(2.4G/20C/40T)处理器，最大支持 205W TDP；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3、芯片组：≧高效C621芯片；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4、内 存：≧2条32G, 最多16个DIMM插槽，最大支持4TB(16 DIMM Slots)DDR4 RECC，频率 ≧2933MHz ECC DDR4；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5、硬盘：≧1个18T 3.5" SATA/SAS硬盘,最多支持6个，≧1个 480GB M.2 PCI-E SSD；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6、阵列卡：支持RAID 1、5，6，10，50，60和JBOD独立阵列卡；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7、扩展槽：≧6*PCI-E 3.0 x16 ，≧1* PCI-E 3.0 x4、≧1* M.2；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8、GPU：≧ 2张RTX 4090 涡轮版 24G DDR6X 全高双宽；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9、网络I/O：≧集成2个Intel 企业级万兆自适应以太网口，≧1个专用远程管理口；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10、ATX塔式电源：≧ 1650W；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11、质保服务：≧原厂3年，2小时内上门，包上门安装调试服务</w:t>
            </w:r>
          </w:p>
          <w:p>
            <w:pPr>
              <w:widowControl/>
              <w:rPr>
                <w:rFonts w:ascii="等线" w:hAnsi="等线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12、提交制造商授权函和售后服务承诺函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联想、戴尔、惠普、宝德、五舟等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4"/>
                <w:szCs w:val="24"/>
              </w:rPr>
              <w:t>合计：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宋体" w:hAnsi="宋体"/>
          <w:color w:val="000000"/>
          <w:szCs w:val="21"/>
        </w:rPr>
        <w:t>供应商报价的品牌不限于上述要求、但规格参数要优于或同等、不能低于上述标准。</w:t>
      </w:r>
      <w:bookmarkStart w:id="0" w:name="_GoBack"/>
      <w:bookmarkEnd w:id="0"/>
    </w:p>
    <w:sectPr>
      <w:pgSz w:w="11906" w:h="16838"/>
      <w:pgMar w:top="1440" w:right="1800" w:bottom="1440" w:left="1800" w:header="70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725C37"/>
    <w:rsid w:val="002343EC"/>
    <w:rsid w:val="00725C37"/>
    <w:rsid w:val="008D190F"/>
    <w:rsid w:val="008F585F"/>
    <w:rsid w:val="00A96244"/>
    <w:rsid w:val="00AF646C"/>
    <w:rsid w:val="00EE2279"/>
    <w:rsid w:val="0E6416EA"/>
    <w:rsid w:val="4C292B3A"/>
    <w:rsid w:val="524737FE"/>
    <w:rsid w:val="56562617"/>
    <w:rsid w:val="624A69A4"/>
    <w:rsid w:val="717249F4"/>
    <w:rsid w:val="7D0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0">
    <w:name w:val="网格型1"/>
    <w:basedOn w:val="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909</Characters>
  <Lines>7</Lines>
  <Paragraphs>2</Paragraphs>
  <TotalTime>0</TotalTime>
  <ScaleCrop>false</ScaleCrop>
  <LinksUpToDate>false</LinksUpToDate>
  <CharactersWithSpaces>939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2023-06-01T01:31:00Z</dcterms:created>
  <dc:creator>internet3</dc:creator>
  <cp:lastModifiedBy>我</cp:lastModifiedBy>
  <dcterms:modified xsi:type="dcterms:W3CDTF">2023-11-21T07:44:53Z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66109C27400E4937AF6DD0D95B11210F_12</vt:lpwstr>
  </property>
</Properties>
</file>