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</w:t>
      </w:r>
    </w:p>
    <w:p>
      <w:pPr>
        <w:widowControl/>
        <w:jc w:val="left"/>
        <w:rPr>
          <w:rFonts w:cs="宋体" w:asciiTheme="minorEastAsia" w:hAnsiTheme="minorEastAsia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采购清单</w:t>
      </w:r>
    </w:p>
    <w:tbl>
      <w:tblPr>
        <w:tblStyle w:val="2"/>
        <w:tblW w:w="8377" w:type="dxa"/>
        <w:tblInd w:w="9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521"/>
        <w:gridCol w:w="851"/>
        <w:gridCol w:w="850"/>
        <w:gridCol w:w="1134"/>
        <w:gridCol w:w="1276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参考品牌型号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功率放大器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SONBS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SD-800H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前级控制器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SONBS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SC-3137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一拖八会议系统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SONBS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SC-208U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反馈抑制器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SONBS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SC-3131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时序器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SONBS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SD-10A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音箱连接线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SA1.5E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音频跳线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SA1.5D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音频跳线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SA1.5G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音频跳线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SA5.5G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人工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总价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widowControl/>
        <w:jc w:val="left"/>
        <w:rPr>
          <w:rFonts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注：</w:t>
      </w:r>
      <w:r>
        <w:rPr>
          <w:rFonts w:hint="eastAsia" w:asciiTheme="minorEastAsia" w:hAnsiTheme="minorEastAsia"/>
          <w:sz w:val="24"/>
          <w:szCs w:val="24"/>
        </w:rPr>
        <w:t>以上所列品牌/型号仅供参考，供应商可以提供其他品牌/型号，但质量不得低于所列品牌/型号标准。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NDc2NjM3M2EyZTJkZWQ4ZDU1Y2RkZmU2ZTQzMTAifQ=="/>
  </w:docVars>
  <w:rsids>
    <w:rsidRoot w:val="0FD76663"/>
    <w:rsid w:val="0FD76663"/>
    <w:rsid w:val="30E33C68"/>
    <w:rsid w:val="44935D9E"/>
    <w:rsid w:val="6614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spacing w:line="360" w:lineRule="auto"/>
    </w:pPr>
    <w:rPr>
      <w:rFonts w:hint="eastAsia" w:ascii="Times New Roman" w:hAnsi="Times New Roman" w:eastAsia="仿宋"/>
      <w:sz w:val="24"/>
    </w:rPr>
  </w:style>
  <w:style w:type="paragraph" w:customStyle="1" w:styleId="5">
    <w:name w:val="样式2"/>
    <w:basedOn w:val="1"/>
    <w:uiPriority w:val="0"/>
    <w:pPr>
      <w:spacing w:line="120" w:lineRule="atLeast"/>
      <w:ind w:firstLine="560" w:firstLineChars="200"/>
    </w:pPr>
    <w:rPr>
      <w:rFonts w:hint="eastAsia" w:ascii="黑体" w:hAnsi="黑体" w:eastAsia="黑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2024-01-08T03:43:00Z</dcterms:created>
  <dc:creator>蚊蚊</dc:creator>
  <cp:lastModifiedBy>蚊蚊</cp:lastModifiedBy>
  <dcterms:modified xsi:type="dcterms:W3CDTF">2024-01-08T03:44:11Z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67D659947D3A4449AA466AC80FB56132_11</vt:lpwstr>
  </property>
</Properties>
</file>