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中山市中医院WPS</w:t>
      </w:r>
      <w:r>
        <w:rPr>
          <w:rFonts w:hint="eastAsia"/>
          <w:b/>
          <w:sz w:val="32"/>
          <w:szCs w:val="32"/>
          <w:lang w:val="en-US" w:eastAsia="zh-CN"/>
        </w:rPr>
        <w:t>365软件</w:t>
      </w:r>
      <w:r>
        <w:rPr>
          <w:rFonts w:hint="eastAsia"/>
          <w:b/>
          <w:sz w:val="32"/>
          <w:szCs w:val="32"/>
        </w:rPr>
        <w:t>采购需求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ind w:firstLine="482" w:firstLineChars="200"/>
        <w:rPr>
          <w:rFonts w:hint="default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一、项目概况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1、项目</w:t>
      </w:r>
      <w:r>
        <w:rPr>
          <w:rFonts w:hint="eastAsia"/>
          <w:sz w:val="24"/>
          <w:szCs w:val="24"/>
        </w:rPr>
        <w:t>名称：中山市中医院WPS</w:t>
      </w:r>
      <w:r>
        <w:rPr>
          <w:rFonts w:hint="eastAsia"/>
          <w:sz w:val="24"/>
          <w:szCs w:val="24"/>
          <w:lang w:val="en-US" w:eastAsia="zh-CN"/>
        </w:rPr>
        <w:t>365软件</w:t>
      </w:r>
      <w:r>
        <w:rPr>
          <w:rFonts w:hint="eastAsia"/>
          <w:sz w:val="24"/>
          <w:szCs w:val="24"/>
        </w:rPr>
        <w:t>采购项目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2、预算单价：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200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  <w:lang w:val="en-US" w:eastAsia="zh-CN"/>
        </w:rPr>
        <w:t>/套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  <w:lang w:val="en-US" w:eastAsia="zh-CN"/>
        </w:rPr>
        <w:t>使用期：3年</w:t>
      </w:r>
    </w:p>
    <w:p>
      <w:p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3、数量：80套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4、</w:t>
      </w:r>
      <w:r>
        <w:rPr>
          <w:rFonts w:hint="eastAsia"/>
          <w:sz w:val="24"/>
          <w:szCs w:val="24"/>
        </w:rPr>
        <w:t>预算</w:t>
      </w:r>
      <w:r>
        <w:rPr>
          <w:rFonts w:hint="eastAsia"/>
          <w:sz w:val="24"/>
          <w:szCs w:val="24"/>
          <w:lang w:val="en-US" w:eastAsia="zh-CN"/>
        </w:rPr>
        <w:t>总</w:t>
      </w:r>
      <w:r>
        <w:rPr>
          <w:rFonts w:hint="eastAsia"/>
          <w:sz w:val="24"/>
          <w:szCs w:val="24"/>
        </w:rPr>
        <w:t>金额：</w:t>
      </w:r>
      <w:r>
        <w:rPr>
          <w:rFonts w:hint="eastAsia"/>
          <w:sz w:val="24"/>
          <w:szCs w:val="24"/>
          <w:lang w:val="en-US" w:eastAsia="zh-CN"/>
        </w:rPr>
        <w:t>96000</w:t>
      </w:r>
      <w:r>
        <w:rPr>
          <w:rFonts w:hint="eastAsia"/>
          <w:sz w:val="24"/>
          <w:szCs w:val="24"/>
        </w:rPr>
        <w:t>元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5、</w:t>
      </w:r>
      <w:r>
        <w:rPr>
          <w:rFonts w:hint="eastAsia"/>
          <w:sz w:val="24"/>
          <w:szCs w:val="24"/>
        </w:rPr>
        <w:t>供货期：30天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6、</w:t>
      </w:r>
      <w:r>
        <w:rPr>
          <w:rFonts w:hint="eastAsia"/>
          <w:sz w:val="24"/>
          <w:szCs w:val="24"/>
        </w:rPr>
        <w:t>报价应包括</w:t>
      </w:r>
      <w:r>
        <w:rPr>
          <w:rFonts w:hint="eastAsia"/>
          <w:sz w:val="24"/>
          <w:szCs w:val="24"/>
          <w:lang w:val="en-US" w:eastAsia="zh-CN"/>
        </w:rPr>
        <w:t>货物</w:t>
      </w:r>
      <w:r>
        <w:rPr>
          <w:rFonts w:hint="eastAsia"/>
          <w:sz w:val="24"/>
          <w:szCs w:val="24"/>
        </w:rPr>
        <w:t>采购、运输、安装调试、验收、培训、售后服务、免费维修配件、各种税费及合同实施过程中的不可预见费用等。</w:t>
      </w:r>
    </w:p>
    <w:p>
      <w:pPr>
        <w:spacing w:line="360" w:lineRule="auto"/>
        <w:ind w:firstLine="482" w:firstLineChars="200"/>
        <w:rPr>
          <w:rFonts w:hint="eastAsia" w:eastAsiaTheme="minorEastAsia"/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二</w:t>
      </w:r>
      <w:r>
        <w:rPr>
          <w:rFonts w:hint="eastAsia"/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  <w:lang w:val="en-US" w:eastAsia="zh-CN"/>
        </w:rPr>
        <w:t>技术需求：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除了常用的文字、表格、演示文档处理外，</w:t>
      </w:r>
      <w:r>
        <w:rPr>
          <w:rFonts w:hint="eastAsia"/>
          <w:sz w:val="24"/>
          <w:szCs w:val="24"/>
          <w:lang w:val="en-US" w:eastAsia="zh-CN"/>
        </w:rPr>
        <w:t>须含</w:t>
      </w:r>
      <w:r>
        <w:rPr>
          <w:rFonts w:hint="eastAsia"/>
          <w:sz w:val="24"/>
          <w:szCs w:val="24"/>
        </w:rPr>
        <w:t>PDF、金山会议等十多项功能组件。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1、WPS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OFFICE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专业高效的</w:t>
      </w:r>
      <w:r>
        <w:rPr>
          <w:sz w:val="24"/>
          <w:szCs w:val="24"/>
        </w:rPr>
        <w:t>office</w:t>
      </w:r>
      <w:r>
        <w:rPr>
          <w:rFonts w:hint="eastAsia"/>
          <w:sz w:val="24"/>
          <w:szCs w:val="24"/>
        </w:rPr>
        <w:t>工具，全平台覆盖，随时随地办公，支持文字、表格、演示等办公组件不同格式，支持PDF编辑与转换；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2、智能表格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新一代在线表格，数据规范、协作作可控、过程可追溯，既能兼容普通表格打通数据，也能其于规范数据搭建轻流程/应用/系统；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3、金山表单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便捷的在线信息收集工具，支持手机电脑多端信息同步，随时随地查看收集结果；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4、金山会议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企业视频会议解决方案，便捷简单、高性价比，适配多硬件多设备，安全有保障；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5、智能文档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新一代在线内容协作工具，容纳丰富的协作知阵元素，实现更好的数据镒转和消息管理；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6、智能表格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新一代在线表格，数据规范、协作可控、过程可追溯，既能兼容普通表格打通数据，也能其于规范数据搭建轻流程应用系统；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7、金山表单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便捷的在线信息收集工具，支持手机电脑多端信息同步，随时随地查看收集结果；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8、WPS 云盘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企业文件统一存储共字、全链路安全保护，支持100+种格式在线预览，云盘文档可在线编辑；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9、流程图/脑图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重组碎片化信息，建立消晰的思维体系；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10、金山日历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企业成员共字日程，一键开启会议群聊，自动关联会议纪要；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11、金山待办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简洁尚效的团队任务管理工具，与同事和朋友共享任务分组；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12、金山知识管理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全新一代知识管理系统，帮助企业轻松管理知识，赋能业务发展；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13、金山电子签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与WPS内的生态功能服务结合，台同全生命周期管理，支持多端操作，随时随地签发合同；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14、金山邮箱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企业级邮箱解决方案，和文档、联系人深度打通，丝泪的正文编辑和at人体验；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15、协作中台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颗粒化IM能力和IM开源，业务快速融合，快速做出自己的IM产品；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16、文档中台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敏捷统一的集成标准，强大且尚兼容性的文档服务，丰富灵活可拓展的开放能力。</w:t>
      </w:r>
    </w:p>
    <w:p>
      <w:pPr>
        <w:spacing w:line="360" w:lineRule="auto"/>
        <w:ind w:firstLine="482" w:firstLineChars="200"/>
        <w:rPr>
          <w:rFonts w:hint="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三、商务需求</w:t>
      </w:r>
    </w:p>
    <w:p>
      <w:p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1、供应商将货物送到采购人指定地点安装调试，验收按国家相关标准、行业标准及项目要求进行。</w:t>
      </w:r>
    </w:p>
    <w:p>
      <w:p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2、供应商需将所有设备的用户手册、保修手册、有关单证资料及配备件、随机工具等交付给采购人</w:t>
      </w:r>
      <w:r>
        <w:rPr>
          <w:rFonts w:hint="eastAsia"/>
          <w:sz w:val="24"/>
          <w:szCs w:val="24"/>
          <w:lang w:val="en-US" w:eastAsia="zh-CN"/>
        </w:rPr>
        <w:t>（如有）</w:t>
      </w:r>
      <w:r>
        <w:rPr>
          <w:rFonts w:hint="default"/>
          <w:sz w:val="24"/>
          <w:szCs w:val="24"/>
          <w:lang w:val="en-US" w:eastAsia="zh-CN"/>
        </w:rPr>
        <w:t>。</w:t>
      </w:r>
    </w:p>
    <w:p>
      <w:p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3、供应商须提供免费的培训服务，直接采购人熟悉设备操作及日常保养为止</w:t>
      </w:r>
      <w:r>
        <w:rPr>
          <w:rFonts w:hint="eastAsia"/>
          <w:sz w:val="24"/>
          <w:szCs w:val="24"/>
          <w:lang w:val="en-US" w:eastAsia="zh-CN"/>
        </w:rPr>
        <w:t>（如需）</w:t>
      </w:r>
      <w:r>
        <w:rPr>
          <w:rFonts w:hint="default"/>
          <w:sz w:val="24"/>
          <w:szCs w:val="24"/>
          <w:lang w:val="en-US" w:eastAsia="zh-CN"/>
        </w:rPr>
        <w:t>。</w:t>
      </w:r>
    </w:p>
    <w:p>
      <w:p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4、结算方式：</w:t>
      </w:r>
      <w:r>
        <w:rPr>
          <w:rFonts w:hint="default"/>
          <w:sz w:val="24"/>
          <w:szCs w:val="24"/>
          <w:lang w:val="en-US" w:eastAsia="zh-CN"/>
        </w:rPr>
        <w:t>安装调试完成并验收合格后，供应商开具全额发票，采购人于60天内支付合同款项。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F3D"/>
    <w:rsid w:val="00182DAE"/>
    <w:rsid w:val="001F71C4"/>
    <w:rsid w:val="00212CE2"/>
    <w:rsid w:val="00293D27"/>
    <w:rsid w:val="003375AD"/>
    <w:rsid w:val="00366EFE"/>
    <w:rsid w:val="005C5F92"/>
    <w:rsid w:val="00606F3D"/>
    <w:rsid w:val="0065752A"/>
    <w:rsid w:val="00676398"/>
    <w:rsid w:val="00815A59"/>
    <w:rsid w:val="00BD2937"/>
    <w:rsid w:val="00CD7EC5"/>
    <w:rsid w:val="00D20478"/>
    <w:rsid w:val="061F4636"/>
    <w:rsid w:val="0F850542"/>
    <w:rsid w:val="1E3240F6"/>
    <w:rsid w:val="214C47DB"/>
    <w:rsid w:val="2268180F"/>
    <w:rsid w:val="2A2E63FB"/>
    <w:rsid w:val="36304442"/>
    <w:rsid w:val="43623938"/>
    <w:rsid w:val="72CA3239"/>
    <w:rsid w:val="73B9528D"/>
    <w:rsid w:val="7C16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192</Words>
  <Characters>1096</Characters>
  <Lines>9</Lines>
  <Paragraphs>2</Paragraphs>
  <TotalTime>1</TotalTime>
  <ScaleCrop>false</ScaleCrop>
  <LinksUpToDate>false</LinksUpToDate>
  <CharactersWithSpaces>1286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2024-04-01T06:53:00Z</dcterms:created>
  <dc:creator>win</dc:creator>
  <cp:lastModifiedBy>1</cp:lastModifiedBy>
  <dcterms:modified xsi:type="dcterms:W3CDTF">2024-07-18T08:03:07Z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