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95203">
      <w:pPr>
        <w:tabs>
          <w:tab w:val="right" w:pos="9524"/>
        </w:tabs>
        <w:spacing w:line="360" w:lineRule="exact"/>
        <w:ind w:firstLine="643" w:firstLineChars="200"/>
        <w:jc w:val="center"/>
        <w:rPr>
          <w:rFonts w:ascii="宋体" w:hAnsi="宋体" w:cs="Calibri"/>
          <w:b/>
          <w:color w:val="auto"/>
          <w:sz w:val="32"/>
          <w:szCs w:val="32"/>
        </w:rPr>
      </w:pPr>
      <w:r>
        <w:rPr>
          <w:rFonts w:hint="eastAsia" w:ascii="宋体" w:hAnsi="宋体" w:cs="Calibri"/>
          <w:b/>
          <w:color w:val="auto"/>
          <w:sz w:val="32"/>
          <w:szCs w:val="32"/>
          <w:lang w:val="en-US" w:eastAsia="zh-CN"/>
        </w:rPr>
        <w:t>采购</w:t>
      </w:r>
      <w:r>
        <w:rPr>
          <w:rFonts w:hint="eastAsia" w:ascii="宋体" w:hAnsi="宋体" w:cs="Calibri"/>
          <w:b/>
          <w:color w:val="auto"/>
          <w:sz w:val="32"/>
          <w:szCs w:val="32"/>
        </w:rPr>
        <w:t>需求书</w:t>
      </w:r>
    </w:p>
    <w:p w14:paraId="3C1FD794">
      <w:pPr>
        <w:tabs>
          <w:tab w:val="right" w:pos="9524"/>
        </w:tabs>
        <w:ind w:firstLine="482" w:firstLineChars="200"/>
        <w:rPr>
          <w:rFonts w:ascii="宋体" w:hAnsi="宋体" w:cs="宋体"/>
          <w:b/>
          <w:color w:val="auto"/>
          <w:sz w:val="24"/>
          <w:szCs w:val="24"/>
        </w:rPr>
      </w:pPr>
    </w:p>
    <w:p w14:paraId="407CD72A">
      <w:pPr>
        <w:tabs>
          <w:tab w:val="right" w:pos="9524"/>
        </w:tabs>
        <w:ind w:firstLine="482" w:firstLineChars="200"/>
        <w:rPr>
          <w:rFonts w:ascii="宋体" w:hAnsi="宋体" w:cs="宋体"/>
          <w:b/>
          <w:color w:val="auto"/>
          <w:sz w:val="24"/>
          <w:szCs w:val="24"/>
        </w:rPr>
      </w:pPr>
      <w:r>
        <w:rPr>
          <w:rFonts w:hint="eastAsia" w:ascii="宋体" w:hAnsi="宋体" w:cs="宋体"/>
          <w:b/>
          <w:color w:val="auto"/>
          <w:sz w:val="24"/>
          <w:szCs w:val="24"/>
        </w:rPr>
        <w:t>一、项目概况</w:t>
      </w:r>
    </w:p>
    <w:p w14:paraId="6970F3E0">
      <w:pPr>
        <w:tabs>
          <w:tab w:val="right" w:pos="9524"/>
        </w:tabs>
        <w:ind w:firstLine="480" w:firstLineChars="200"/>
        <w:rPr>
          <w:rFonts w:hint="eastAsia" w:ascii="宋体" w:hAnsi="宋体" w:eastAsia="宋体" w:cs="宋体"/>
          <w:bCs/>
          <w:color w:val="auto"/>
          <w:sz w:val="24"/>
          <w:szCs w:val="24"/>
          <w:lang w:val="en-US" w:eastAsia="zh-CN"/>
        </w:rPr>
      </w:pPr>
      <w:r>
        <w:rPr>
          <w:rFonts w:hint="eastAsia" w:ascii="宋体" w:hAnsi="宋体" w:cs="宋体"/>
          <w:bCs/>
          <w:color w:val="auto"/>
          <w:sz w:val="24"/>
          <w:szCs w:val="24"/>
        </w:rPr>
        <w:t>（一）项目名称：</w:t>
      </w:r>
      <w:r>
        <w:rPr>
          <w:rFonts w:hint="eastAsia" w:ascii="宋体" w:hAnsi="宋体" w:cs="宋体"/>
          <w:bCs/>
          <w:color w:val="auto"/>
          <w:sz w:val="24"/>
          <w:szCs w:val="24"/>
          <w:lang w:val="en-US" w:eastAsia="zh-CN"/>
        </w:rPr>
        <w:t>放射卫生年度检测</w:t>
      </w:r>
    </w:p>
    <w:p w14:paraId="6A48350D">
      <w:pPr>
        <w:tabs>
          <w:tab w:val="right" w:pos="9524"/>
        </w:tabs>
        <w:ind w:firstLine="480" w:firstLineChars="200"/>
        <w:rPr>
          <w:rFonts w:hint="eastAsia" w:ascii="宋体" w:hAnsi="宋体" w:cs="宋体"/>
          <w:bCs/>
          <w:color w:val="auto"/>
          <w:sz w:val="24"/>
          <w:szCs w:val="24"/>
        </w:rPr>
      </w:pPr>
      <w:r>
        <w:rPr>
          <w:rFonts w:hint="eastAsia" w:ascii="宋体" w:hAnsi="宋体" w:cs="宋体"/>
          <w:bCs/>
          <w:color w:val="auto"/>
          <w:sz w:val="24"/>
          <w:szCs w:val="24"/>
        </w:rPr>
        <w:t>（二）项目预算：人民币</w:t>
      </w:r>
      <w:r>
        <w:rPr>
          <w:rFonts w:hint="eastAsia" w:ascii="宋体" w:hAnsi="宋体" w:cs="宋体"/>
          <w:bCs/>
          <w:color w:val="auto"/>
          <w:sz w:val="24"/>
          <w:szCs w:val="24"/>
          <w:lang w:val="en-US" w:eastAsia="zh-CN"/>
        </w:rPr>
        <w:t>9.5</w:t>
      </w:r>
      <w:r>
        <w:rPr>
          <w:rFonts w:hint="eastAsia" w:ascii="宋体" w:hAnsi="宋体" w:cs="宋体"/>
          <w:bCs/>
          <w:color w:val="auto"/>
          <w:sz w:val="24"/>
          <w:szCs w:val="24"/>
        </w:rPr>
        <w:t>万元</w:t>
      </w:r>
    </w:p>
    <w:p w14:paraId="1DECE3A2">
      <w:pPr>
        <w:tabs>
          <w:tab w:val="right" w:pos="9524"/>
        </w:tabs>
        <w:ind w:firstLine="482" w:firstLineChars="200"/>
        <w:rPr>
          <w:rFonts w:ascii="宋体" w:hAnsi="宋体" w:cs="宋体"/>
          <w:b/>
          <w:color w:val="auto"/>
          <w:sz w:val="24"/>
          <w:szCs w:val="24"/>
        </w:rPr>
      </w:pPr>
      <w:r>
        <w:rPr>
          <w:rFonts w:hint="eastAsia" w:ascii="宋体" w:hAnsi="宋体" w:cs="宋体"/>
          <w:b/>
          <w:color w:val="auto"/>
          <w:sz w:val="24"/>
          <w:szCs w:val="24"/>
        </w:rPr>
        <w:t>二、项目清单</w:t>
      </w:r>
    </w:p>
    <w:tbl>
      <w:tblPr>
        <w:tblStyle w:val="11"/>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2038"/>
        <w:gridCol w:w="1260"/>
        <w:gridCol w:w="1530"/>
        <w:gridCol w:w="992"/>
        <w:gridCol w:w="1203"/>
        <w:gridCol w:w="1065"/>
      </w:tblGrid>
      <w:tr w14:paraId="50ADB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14:paraId="546036EE">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序号</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08C0E748">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装置</w:t>
            </w:r>
          </w:p>
          <w:p w14:paraId="075DFA6C">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名称</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147358D">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型号</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60046B5C">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生产</w:t>
            </w:r>
          </w:p>
          <w:p w14:paraId="482C8D07">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厂家</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18B20C11">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设备</w:t>
            </w:r>
          </w:p>
          <w:p w14:paraId="46196BE0">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编号</w:t>
            </w:r>
          </w:p>
        </w:tc>
        <w:tc>
          <w:tcPr>
            <w:tcW w:w="1203" w:type="dxa"/>
            <w:tcBorders>
              <w:top w:val="single" w:color="auto" w:sz="4" w:space="0"/>
              <w:left w:val="single" w:color="auto" w:sz="4" w:space="0"/>
              <w:bottom w:val="single" w:color="auto" w:sz="4" w:space="0"/>
              <w:right w:val="single" w:color="auto" w:sz="4" w:space="0"/>
            </w:tcBorders>
            <w:noWrap w:val="0"/>
            <w:vAlign w:val="center"/>
          </w:tcPr>
          <w:p w14:paraId="43B6F0E1">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主要</w:t>
            </w:r>
          </w:p>
          <w:p w14:paraId="7B81C359">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参数</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7FC7E91">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所在</w:t>
            </w:r>
          </w:p>
          <w:p w14:paraId="0E63AF86">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场所</w:t>
            </w:r>
          </w:p>
        </w:tc>
      </w:tr>
      <w:tr w14:paraId="2A82E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14:paraId="58DDFECF">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02D725E1">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X射线系统（双板DR）</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8A1FC5A">
            <w:pPr>
              <w:widowControl/>
              <w:jc w:val="center"/>
              <w:textAlignment w:val="center"/>
              <w:rPr>
                <w:rFonts w:hint="eastAsia" w:ascii="宋体" w:hAnsi="宋体" w:cs="宋体"/>
                <w:color w:val="000000"/>
                <w:kern w:val="0"/>
                <w:sz w:val="24"/>
                <w:lang w:bidi="ar"/>
              </w:rPr>
            </w:pPr>
            <w:r>
              <w:rPr>
                <w:rFonts w:ascii="宋体" w:hAnsi="宋体" w:cs="宋体"/>
                <w:color w:val="000000"/>
                <w:kern w:val="0"/>
                <w:sz w:val="24"/>
                <w:lang w:bidi="ar"/>
              </w:rPr>
              <w:t>Definium 8000</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2F4FAAEF">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美国GE</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5E4F389D">
            <w:pPr>
              <w:widowControl/>
              <w:jc w:val="center"/>
              <w:textAlignment w:val="center"/>
              <w:rPr>
                <w:rFonts w:hint="eastAsia" w:ascii="宋体" w:hAnsi="宋体" w:cs="宋体"/>
                <w:color w:val="000000"/>
                <w:kern w:val="0"/>
                <w:sz w:val="24"/>
                <w:lang w:bidi="ar"/>
              </w:rPr>
            </w:pPr>
            <w:r>
              <w:rPr>
                <w:rFonts w:ascii="宋体" w:hAnsi="宋体" w:cs="宋体"/>
                <w:color w:val="000000"/>
                <w:kern w:val="0"/>
                <w:sz w:val="24"/>
                <w:lang w:bidi="ar"/>
              </w:rPr>
              <w:t>12947M38</w:t>
            </w:r>
          </w:p>
        </w:tc>
        <w:tc>
          <w:tcPr>
            <w:tcW w:w="1203" w:type="dxa"/>
            <w:tcBorders>
              <w:top w:val="single" w:color="auto" w:sz="4" w:space="0"/>
              <w:left w:val="single" w:color="auto" w:sz="4" w:space="0"/>
              <w:bottom w:val="single" w:color="auto" w:sz="4" w:space="0"/>
              <w:right w:val="single" w:color="auto" w:sz="4" w:space="0"/>
            </w:tcBorders>
            <w:noWrap w:val="0"/>
            <w:vAlign w:val="center"/>
          </w:tcPr>
          <w:p w14:paraId="67D60B8F">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150kV 800mA </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9109E2D">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放射科6号室</w:t>
            </w:r>
          </w:p>
        </w:tc>
      </w:tr>
      <w:tr w14:paraId="2B08E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14:paraId="50BAB0BF">
            <w:pPr>
              <w:widowControl/>
              <w:jc w:val="center"/>
              <w:textAlignment w:val="center"/>
              <w:rPr>
                <w:rFonts w:hint="eastAsia" w:ascii="宋体" w:hAnsi="宋体" w:cs="宋体"/>
                <w:color w:val="000000"/>
                <w:kern w:val="0"/>
                <w:sz w:val="24"/>
                <w:lang w:bidi="ar"/>
              </w:rPr>
            </w:pPr>
            <w:r>
              <w:rPr>
                <w:rFonts w:ascii="宋体" w:hAnsi="宋体" w:cs="宋体"/>
                <w:color w:val="000000"/>
                <w:kern w:val="0"/>
                <w:sz w:val="24"/>
                <w:lang w:bidi="ar"/>
              </w:rPr>
              <w:t>2</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4BFAC2D4">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移动式C式臂X射线机</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72D1471">
            <w:pPr>
              <w:widowControl/>
              <w:jc w:val="center"/>
              <w:textAlignment w:val="center"/>
              <w:rPr>
                <w:rFonts w:hint="eastAsia" w:ascii="宋体" w:hAnsi="宋体" w:cs="宋体"/>
                <w:color w:val="000000"/>
                <w:kern w:val="0"/>
                <w:sz w:val="24"/>
                <w:lang w:bidi="ar"/>
              </w:rPr>
            </w:pPr>
            <w:r>
              <w:rPr>
                <w:rFonts w:ascii="宋体" w:hAnsi="宋体" w:cs="宋体"/>
                <w:color w:val="000000"/>
                <w:kern w:val="0"/>
                <w:sz w:val="24"/>
                <w:lang w:bidi="ar"/>
              </w:rPr>
              <w:t>SIREMOBIL Compact L</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6BDBB2CD">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上海西门子</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2573111F">
            <w:pPr>
              <w:widowControl/>
              <w:jc w:val="center"/>
              <w:textAlignment w:val="center"/>
              <w:rPr>
                <w:rFonts w:hint="eastAsia" w:ascii="宋体" w:hAnsi="宋体" w:cs="宋体"/>
                <w:color w:val="000000"/>
                <w:kern w:val="0"/>
                <w:sz w:val="24"/>
                <w:lang w:bidi="ar"/>
              </w:rPr>
            </w:pPr>
            <w:r>
              <w:rPr>
                <w:rFonts w:ascii="宋体" w:hAnsi="宋体" w:cs="宋体"/>
                <w:color w:val="000000"/>
                <w:kern w:val="0"/>
                <w:sz w:val="24"/>
                <w:lang w:bidi="ar"/>
              </w:rPr>
              <w:t>11464</w:t>
            </w:r>
          </w:p>
        </w:tc>
        <w:tc>
          <w:tcPr>
            <w:tcW w:w="1203" w:type="dxa"/>
            <w:tcBorders>
              <w:top w:val="single" w:color="auto" w:sz="4" w:space="0"/>
              <w:left w:val="single" w:color="auto" w:sz="4" w:space="0"/>
              <w:bottom w:val="single" w:color="auto" w:sz="4" w:space="0"/>
              <w:right w:val="single" w:color="auto" w:sz="4" w:space="0"/>
            </w:tcBorders>
            <w:noWrap w:val="0"/>
            <w:vAlign w:val="center"/>
          </w:tcPr>
          <w:p w14:paraId="5AAB2D09">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110kV 20mA</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CE8FCDE">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手术室</w:t>
            </w:r>
          </w:p>
        </w:tc>
      </w:tr>
      <w:tr w14:paraId="51C58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14:paraId="1594BB65">
            <w:pPr>
              <w:widowControl/>
              <w:jc w:val="center"/>
              <w:textAlignment w:val="center"/>
              <w:rPr>
                <w:rFonts w:hint="eastAsia" w:ascii="宋体" w:hAnsi="宋体" w:cs="宋体"/>
                <w:color w:val="000000"/>
                <w:kern w:val="0"/>
                <w:sz w:val="24"/>
                <w:lang w:bidi="ar"/>
              </w:rPr>
            </w:pPr>
            <w:r>
              <w:rPr>
                <w:rFonts w:ascii="宋体" w:hAnsi="宋体" w:cs="宋体"/>
                <w:color w:val="000000"/>
                <w:kern w:val="0"/>
                <w:sz w:val="24"/>
                <w:lang w:bidi="ar"/>
              </w:rPr>
              <w:t>3</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49B7C003">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移动式C式臂X射线机</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0AAA007">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SIREMOBIL Compact L</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42955332">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上海西门子</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4B65E432">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11465</w:t>
            </w:r>
          </w:p>
        </w:tc>
        <w:tc>
          <w:tcPr>
            <w:tcW w:w="1203" w:type="dxa"/>
            <w:tcBorders>
              <w:top w:val="single" w:color="auto" w:sz="4" w:space="0"/>
              <w:left w:val="single" w:color="auto" w:sz="4" w:space="0"/>
              <w:bottom w:val="single" w:color="auto" w:sz="4" w:space="0"/>
              <w:right w:val="single" w:color="auto" w:sz="4" w:space="0"/>
            </w:tcBorders>
            <w:noWrap w:val="0"/>
            <w:vAlign w:val="center"/>
          </w:tcPr>
          <w:p w14:paraId="25D8ADDE">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110kV 20mA</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861AC05">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手术室</w:t>
            </w:r>
          </w:p>
        </w:tc>
      </w:tr>
      <w:tr w14:paraId="33BB7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14:paraId="04AE252B">
            <w:pPr>
              <w:widowControl/>
              <w:jc w:val="center"/>
              <w:textAlignment w:val="center"/>
              <w:rPr>
                <w:rFonts w:hint="eastAsia" w:ascii="宋体" w:hAnsi="宋体" w:cs="宋体"/>
                <w:color w:val="000000"/>
                <w:kern w:val="0"/>
                <w:sz w:val="24"/>
                <w:lang w:bidi="ar"/>
              </w:rPr>
            </w:pPr>
            <w:r>
              <w:rPr>
                <w:rFonts w:ascii="宋体" w:hAnsi="宋体" w:cs="宋体"/>
                <w:color w:val="000000"/>
                <w:kern w:val="0"/>
                <w:sz w:val="24"/>
                <w:lang w:bidi="ar"/>
              </w:rPr>
              <w:t>4</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087247B2">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数字医用诊断X射线透视摄影系统</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162CE9F">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D-VISION PLUS 50</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70995A54">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北京岛津</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3894ACD0">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61Y517</w:t>
            </w:r>
          </w:p>
        </w:tc>
        <w:tc>
          <w:tcPr>
            <w:tcW w:w="1203" w:type="dxa"/>
            <w:tcBorders>
              <w:top w:val="single" w:color="auto" w:sz="4" w:space="0"/>
              <w:left w:val="single" w:color="auto" w:sz="4" w:space="0"/>
              <w:bottom w:val="single" w:color="auto" w:sz="4" w:space="0"/>
              <w:right w:val="single" w:color="auto" w:sz="4" w:space="0"/>
            </w:tcBorders>
            <w:noWrap w:val="0"/>
            <w:vAlign w:val="center"/>
          </w:tcPr>
          <w:p w14:paraId="42516479">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150kV 630mA</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DA18F29">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放射科4号室</w:t>
            </w:r>
          </w:p>
        </w:tc>
      </w:tr>
      <w:tr w14:paraId="1DD88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14:paraId="4B2A2731">
            <w:pPr>
              <w:widowControl/>
              <w:jc w:val="center"/>
              <w:textAlignment w:val="center"/>
              <w:rPr>
                <w:rFonts w:hint="eastAsia" w:ascii="宋体" w:hAnsi="宋体" w:cs="宋体"/>
                <w:color w:val="000000"/>
                <w:kern w:val="0"/>
                <w:sz w:val="24"/>
                <w:lang w:bidi="ar"/>
              </w:rPr>
            </w:pPr>
            <w:r>
              <w:rPr>
                <w:rFonts w:ascii="宋体" w:hAnsi="宋体" w:cs="宋体"/>
                <w:color w:val="000000"/>
                <w:kern w:val="0"/>
                <w:sz w:val="24"/>
                <w:lang w:bidi="ar"/>
              </w:rPr>
              <w:t>5</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7CE6C7BD">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数字血管减影系统</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14364C7">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ArtisZee Floor</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58BF1CEA">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西门子</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76705470">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136287</w:t>
            </w:r>
          </w:p>
        </w:tc>
        <w:tc>
          <w:tcPr>
            <w:tcW w:w="1203" w:type="dxa"/>
            <w:tcBorders>
              <w:top w:val="single" w:color="auto" w:sz="4" w:space="0"/>
              <w:left w:val="single" w:color="auto" w:sz="4" w:space="0"/>
              <w:bottom w:val="single" w:color="auto" w:sz="4" w:space="0"/>
              <w:right w:val="single" w:color="auto" w:sz="4" w:space="0"/>
            </w:tcBorders>
            <w:noWrap w:val="0"/>
            <w:vAlign w:val="center"/>
          </w:tcPr>
          <w:p w14:paraId="0CCEAEC3">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125kV 800mA</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C3F4391">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2号介入室</w:t>
            </w:r>
          </w:p>
        </w:tc>
      </w:tr>
      <w:tr w14:paraId="67D9E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14:paraId="49714E32">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6</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1819EC98">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医用诊断</w:t>
            </w:r>
            <w:r>
              <w:rPr>
                <w:rFonts w:ascii="宋体" w:hAnsi="宋体" w:cs="宋体"/>
                <w:color w:val="000000"/>
                <w:kern w:val="0"/>
                <w:sz w:val="24"/>
                <w:lang w:bidi="ar"/>
              </w:rPr>
              <w:t>X</w:t>
            </w:r>
            <w:r>
              <w:rPr>
                <w:rFonts w:hint="eastAsia" w:ascii="宋体" w:hAnsi="宋体" w:cs="宋体"/>
                <w:color w:val="000000"/>
                <w:kern w:val="0"/>
                <w:sz w:val="24"/>
                <w:lang w:bidi="ar"/>
              </w:rPr>
              <w:t>射线系统（</w:t>
            </w:r>
            <w:r>
              <w:rPr>
                <w:rFonts w:ascii="宋体" w:hAnsi="宋体" w:cs="宋体"/>
                <w:color w:val="000000"/>
                <w:kern w:val="0"/>
                <w:sz w:val="24"/>
                <w:lang w:bidi="ar"/>
              </w:rPr>
              <w:t>DR</w:t>
            </w:r>
            <w:r>
              <w:rPr>
                <w:rFonts w:hint="eastAsia" w:ascii="宋体" w:hAnsi="宋体" w:cs="宋体"/>
                <w:color w:val="000000"/>
                <w:kern w:val="0"/>
                <w:sz w:val="24"/>
                <w:lang w:bidi="ar"/>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9A44FE4">
            <w:pPr>
              <w:widowControl/>
              <w:jc w:val="center"/>
              <w:textAlignment w:val="center"/>
              <w:rPr>
                <w:rFonts w:hint="eastAsia" w:ascii="宋体" w:hAnsi="宋体" w:cs="宋体"/>
                <w:color w:val="000000"/>
                <w:kern w:val="0"/>
                <w:sz w:val="24"/>
                <w:lang w:bidi="ar"/>
              </w:rPr>
            </w:pPr>
            <w:r>
              <w:rPr>
                <w:rFonts w:ascii="宋体" w:hAnsi="宋体" w:cs="宋体"/>
                <w:color w:val="000000"/>
                <w:kern w:val="0"/>
                <w:sz w:val="24"/>
                <w:lang w:bidi="ar"/>
              </w:rPr>
              <w:t>Definium 6000</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36A8B8BA">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北京通用电气华伦医疗设备有限公司</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70126B88">
            <w:pPr>
              <w:widowControl/>
              <w:jc w:val="center"/>
              <w:textAlignment w:val="center"/>
              <w:rPr>
                <w:rFonts w:hint="eastAsia" w:ascii="宋体" w:hAnsi="宋体" w:cs="宋体"/>
                <w:color w:val="000000"/>
                <w:kern w:val="0"/>
                <w:sz w:val="24"/>
                <w:lang w:bidi="ar"/>
              </w:rPr>
            </w:pPr>
            <w:r>
              <w:rPr>
                <w:rFonts w:ascii="宋体" w:hAnsi="宋体" w:cs="宋体"/>
                <w:color w:val="000000"/>
                <w:kern w:val="0"/>
                <w:sz w:val="24"/>
                <w:lang w:bidi="ar"/>
              </w:rPr>
              <w:t>R2S13037</w:t>
            </w:r>
          </w:p>
        </w:tc>
        <w:tc>
          <w:tcPr>
            <w:tcW w:w="1203" w:type="dxa"/>
            <w:tcBorders>
              <w:top w:val="single" w:color="auto" w:sz="4" w:space="0"/>
              <w:left w:val="single" w:color="auto" w:sz="4" w:space="0"/>
              <w:bottom w:val="single" w:color="auto" w:sz="4" w:space="0"/>
              <w:right w:val="single" w:color="auto" w:sz="4" w:space="0"/>
            </w:tcBorders>
            <w:noWrap w:val="0"/>
            <w:vAlign w:val="center"/>
          </w:tcPr>
          <w:p w14:paraId="253FA277">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150kV</w:t>
            </w:r>
          </w:p>
          <w:p w14:paraId="76F8FC18">
            <w:pPr>
              <w:widowControl/>
              <w:jc w:val="center"/>
              <w:textAlignment w:val="center"/>
              <w:rPr>
                <w:rFonts w:hint="eastAsia" w:ascii="宋体" w:hAnsi="宋体" w:cs="宋体"/>
                <w:color w:val="000000"/>
                <w:kern w:val="0"/>
                <w:sz w:val="24"/>
                <w:lang w:bidi="ar"/>
              </w:rPr>
            </w:pPr>
            <w:r>
              <w:rPr>
                <w:rFonts w:ascii="宋体" w:hAnsi="宋体" w:cs="宋体"/>
                <w:color w:val="000000"/>
                <w:kern w:val="0"/>
                <w:sz w:val="24"/>
                <w:lang w:bidi="ar"/>
              </w:rPr>
              <w:t>800mA</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35A517D">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悦来门诊一层医学影像科DR室</w:t>
            </w:r>
          </w:p>
        </w:tc>
      </w:tr>
      <w:tr w14:paraId="11711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14:paraId="52434BA2">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7</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07C5632F">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吉特MD数字影像乳腺X线摄像机</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C2DD79A">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GIOTTO IMAGE MD</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5C3A703F">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意大利IMS</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4A395474">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2020/5/8</w:t>
            </w:r>
          </w:p>
        </w:tc>
        <w:tc>
          <w:tcPr>
            <w:tcW w:w="1203" w:type="dxa"/>
            <w:tcBorders>
              <w:top w:val="single" w:color="auto" w:sz="4" w:space="0"/>
              <w:left w:val="single" w:color="auto" w:sz="4" w:space="0"/>
              <w:bottom w:val="single" w:color="auto" w:sz="4" w:space="0"/>
              <w:right w:val="single" w:color="auto" w:sz="4" w:space="0"/>
            </w:tcBorders>
            <w:noWrap w:val="0"/>
            <w:vAlign w:val="center"/>
          </w:tcPr>
          <w:p w14:paraId="4E9FD021">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35kV 145mA</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297B6A6">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体检中心钼靶检查室</w:t>
            </w:r>
          </w:p>
        </w:tc>
      </w:tr>
      <w:tr w14:paraId="075F1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14:paraId="58112DD9">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8</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227A6C69">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X射线计算机断层摄影设备</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0AC6429">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Brilliance iCT</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770EBCB0">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荷兰飞利浦</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32FCD8BA">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100691</w:t>
            </w:r>
          </w:p>
        </w:tc>
        <w:tc>
          <w:tcPr>
            <w:tcW w:w="1203" w:type="dxa"/>
            <w:tcBorders>
              <w:top w:val="single" w:color="auto" w:sz="4" w:space="0"/>
              <w:left w:val="single" w:color="auto" w:sz="4" w:space="0"/>
              <w:bottom w:val="single" w:color="auto" w:sz="4" w:space="0"/>
              <w:right w:val="single" w:color="auto" w:sz="4" w:space="0"/>
            </w:tcBorders>
            <w:noWrap w:val="0"/>
            <w:vAlign w:val="center"/>
          </w:tcPr>
          <w:p w14:paraId="54F0181D">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140kV 1000mA</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3C704D2">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放射科CT3室</w:t>
            </w:r>
          </w:p>
        </w:tc>
      </w:tr>
      <w:tr w14:paraId="7E451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14:paraId="0D95E2EA">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9</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4C5B8AB8">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医用血管造影X射线机</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A02D7B7">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Innova IGS530</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43F95EEF">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美国GE</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3945FD28">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675583BU9</w:t>
            </w:r>
          </w:p>
        </w:tc>
        <w:tc>
          <w:tcPr>
            <w:tcW w:w="1203" w:type="dxa"/>
            <w:tcBorders>
              <w:top w:val="single" w:color="auto" w:sz="4" w:space="0"/>
              <w:left w:val="single" w:color="auto" w:sz="4" w:space="0"/>
              <w:bottom w:val="single" w:color="auto" w:sz="4" w:space="0"/>
              <w:right w:val="single" w:color="auto" w:sz="4" w:space="0"/>
            </w:tcBorders>
            <w:noWrap w:val="0"/>
            <w:vAlign w:val="center"/>
          </w:tcPr>
          <w:p w14:paraId="4D2C2AC4">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150kV 1000mA</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3FC85A7">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介入室3室</w:t>
            </w:r>
          </w:p>
        </w:tc>
      </w:tr>
      <w:tr w14:paraId="7E1EE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14:paraId="2DA73F7F">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519EE19C">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数字化X射线机</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EF0FEB6">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Definium 6000</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1239CC9E">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美国GE</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6B9CFA39">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R2S15015</w:t>
            </w:r>
          </w:p>
        </w:tc>
        <w:tc>
          <w:tcPr>
            <w:tcW w:w="1203" w:type="dxa"/>
            <w:tcBorders>
              <w:top w:val="single" w:color="auto" w:sz="4" w:space="0"/>
              <w:left w:val="single" w:color="auto" w:sz="4" w:space="0"/>
              <w:bottom w:val="single" w:color="auto" w:sz="4" w:space="0"/>
              <w:right w:val="single" w:color="auto" w:sz="4" w:space="0"/>
            </w:tcBorders>
            <w:noWrap w:val="0"/>
            <w:vAlign w:val="center"/>
          </w:tcPr>
          <w:p w14:paraId="52509E84">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150kV 800mA</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A54D0FD">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住院部二楼体检20号室</w:t>
            </w:r>
          </w:p>
        </w:tc>
      </w:tr>
      <w:tr w14:paraId="62B41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14:paraId="69AAEA16">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6AE5BBC5">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医用直线加速器</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A46DF1C">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Elekta Synergy</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1969B667">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瑞典医科达</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59F3F004">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154391</w:t>
            </w:r>
          </w:p>
        </w:tc>
        <w:tc>
          <w:tcPr>
            <w:tcW w:w="1203" w:type="dxa"/>
            <w:tcBorders>
              <w:top w:val="single" w:color="auto" w:sz="4" w:space="0"/>
              <w:left w:val="single" w:color="auto" w:sz="4" w:space="0"/>
              <w:bottom w:val="single" w:color="auto" w:sz="4" w:space="0"/>
              <w:right w:val="single" w:color="auto" w:sz="4" w:space="0"/>
            </w:tcBorders>
            <w:noWrap w:val="0"/>
            <w:vAlign w:val="center"/>
          </w:tcPr>
          <w:p w14:paraId="7BB5F7B1">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10MV X射线18MeV电子线</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213E05D">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放疗中心直加1号机房</w:t>
            </w:r>
          </w:p>
        </w:tc>
      </w:tr>
      <w:tr w14:paraId="653F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14:paraId="56235A25">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51F980D7">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大孔径CT模拟定位机</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71D092D">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Brilliance</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02F9004F">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荷兰飞利浦</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47783354">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76092</w:t>
            </w:r>
          </w:p>
        </w:tc>
        <w:tc>
          <w:tcPr>
            <w:tcW w:w="1203" w:type="dxa"/>
            <w:tcBorders>
              <w:top w:val="single" w:color="auto" w:sz="4" w:space="0"/>
              <w:left w:val="single" w:color="auto" w:sz="4" w:space="0"/>
              <w:bottom w:val="single" w:color="auto" w:sz="4" w:space="0"/>
              <w:right w:val="single" w:color="auto" w:sz="4" w:space="0"/>
            </w:tcBorders>
            <w:noWrap w:val="0"/>
            <w:vAlign w:val="center"/>
          </w:tcPr>
          <w:p w14:paraId="730947F0">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140kV 800mA</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28A27F3">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放疗中心CT定位室</w:t>
            </w:r>
          </w:p>
        </w:tc>
      </w:tr>
      <w:tr w14:paraId="717B1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14:paraId="15AD51B0">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13</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46B7E56C">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直接数字化拍片系统</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F87DD10">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DigitalDiagnost</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79CD8D4C">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荷兰飞利浦</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39AB8F1E">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19860026</w:t>
            </w:r>
          </w:p>
        </w:tc>
        <w:tc>
          <w:tcPr>
            <w:tcW w:w="1203" w:type="dxa"/>
            <w:tcBorders>
              <w:top w:val="single" w:color="auto" w:sz="4" w:space="0"/>
              <w:left w:val="single" w:color="auto" w:sz="4" w:space="0"/>
              <w:bottom w:val="single" w:color="auto" w:sz="4" w:space="0"/>
              <w:right w:val="single" w:color="auto" w:sz="4" w:space="0"/>
            </w:tcBorders>
            <w:noWrap w:val="0"/>
            <w:vAlign w:val="center"/>
          </w:tcPr>
          <w:p w14:paraId="21FEA21D">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150kV 800mA</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E73482A">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放射科2号室</w:t>
            </w:r>
          </w:p>
        </w:tc>
      </w:tr>
      <w:tr w14:paraId="444F7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14:paraId="3F46420D">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14</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3402799C">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X线诊断系统</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F458E34">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AXIOM Iconos R200</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7534E188">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德国西门子</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0B4E98AF">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6156</w:t>
            </w:r>
          </w:p>
        </w:tc>
        <w:tc>
          <w:tcPr>
            <w:tcW w:w="1203" w:type="dxa"/>
            <w:tcBorders>
              <w:top w:val="single" w:color="auto" w:sz="4" w:space="0"/>
              <w:left w:val="single" w:color="auto" w:sz="4" w:space="0"/>
              <w:bottom w:val="single" w:color="auto" w:sz="4" w:space="0"/>
              <w:right w:val="single" w:color="auto" w:sz="4" w:space="0"/>
            </w:tcBorders>
            <w:noWrap w:val="0"/>
            <w:vAlign w:val="center"/>
          </w:tcPr>
          <w:p w14:paraId="57804E24">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150kV 800mA</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1E50E35">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放射科3号室</w:t>
            </w:r>
          </w:p>
        </w:tc>
      </w:tr>
      <w:tr w14:paraId="48E1D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14:paraId="0DA9143F">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36779FDA">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数字化医用X射线摄像系统</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94E9920">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Definium 6000</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01A72B04">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北京通用</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12DE210B">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R3SS1700207</w:t>
            </w:r>
          </w:p>
        </w:tc>
        <w:tc>
          <w:tcPr>
            <w:tcW w:w="1203" w:type="dxa"/>
            <w:tcBorders>
              <w:top w:val="single" w:color="auto" w:sz="4" w:space="0"/>
              <w:left w:val="single" w:color="auto" w:sz="4" w:space="0"/>
              <w:bottom w:val="single" w:color="auto" w:sz="4" w:space="0"/>
              <w:right w:val="single" w:color="auto" w:sz="4" w:space="0"/>
            </w:tcBorders>
            <w:noWrap w:val="0"/>
            <w:vAlign w:val="center"/>
          </w:tcPr>
          <w:p w14:paraId="57113B64">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150kV 800mA</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FA3D0F5">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放射科7号室</w:t>
            </w:r>
          </w:p>
        </w:tc>
      </w:tr>
      <w:tr w14:paraId="4A822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14:paraId="4EA07423">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16</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05C1C05A">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骨密度仪</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7E50EAA">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Prodigy</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08633F06">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美国GE</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44567358">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20000788</w:t>
            </w:r>
          </w:p>
        </w:tc>
        <w:tc>
          <w:tcPr>
            <w:tcW w:w="1203" w:type="dxa"/>
            <w:tcBorders>
              <w:top w:val="single" w:color="auto" w:sz="4" w:space="0"/>
              <w:left w:val="single" w:color="auto" w:sz="4" w:space="0"/>
              <w:bottom w:val="single" w:color="auto" w:sz="4" w:space="0"/>
              <w:right w:val="single" w:color="auto" w:sz="4" w:space="0"/>
            </w:tcBorders>
            <w:noWrap w:val="0"/>
            <w:vAlign w:val="center"/>
          </w:tcPr>
          <w:p w14:paraId="0E869432">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76kV</w:t>
            </w:r>
          </w:p>
          <w:p w14:paraId="4F703240">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150mA</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E9089C4">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放射科8号室</w:t>
            </w:r>
          </w:p>
        </w:tc>
      </w:tr>
      <w:tr w14:paraId="7DF01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14:paraId="355D4B04">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17</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0B769DAE">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X射线计算机体层摄影设备</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40B91A8">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SOMATOMDefinition AS(128Slice)</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5611A253">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德国西门子</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4675D097">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（21）96877</w:t>
            </w:r>
          </w:p>
        </w:tc>
        <w:tc>
          <w:tcPr>
            <w:tcW w:w="1203" w:type="dxa"/>
            <w:tcBorders>
              <w:top w:val="single" w:color="auto" w:sz="4" w:space="0"/>
              <w:left w:val="single" w:color="auto" w:sz="4" w:space="0"/>
              <w:bottom w:val="single" w:color="auto" w:sz="4" w:space="0"/>
              <w:right w:val="single" w:color="auto" w:sz="4" w:space="0"/>
            </w:tcBorders>
            <w:noWrap w:val="0"/>
            <w:vAlign w:val="center"/>
          </w:tcPr>
          <w:p w14:paraId="513C4FEF">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140kV 666mA</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288A065">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CT室2号室</w:t>
            </w:r>
          </w:p>
        </w:tc>
      </w:tr>
      <w:tr w14:paraId="7F690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14:paraId="365487B1">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18</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701A1786">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医用血管造影X射线系统</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AC773FD">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UNIQ Clarity FD20</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13B0ED51">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荷兰飞利浦</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4DE28E61">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（21）1744</w:t>
            </w:r>
          </w:p>
        </w:tc>
        <w:tc>
          <w:tcPr>
            <w:tcW w:w="1203" w:type="dxa"/>
            <w:tcBorders>
              <w:top w:val="single" w:color="auto" w:sz="4" w:space="0"/>
              <w:left w:val="single" w:color="auto" w:sz="4" w:space="0"/>
              <w:bottom w:val="single" w:color="auto" w:sz="4" w:space="0"/>
              <w:right w:val="single" w:color="auto" w:sz="4" w:space="0"/>
            </w:tcBorders>
            <w:noWrap w:val="0"/>
            <w:vAlign w:val="center"/>
          </w:tcPr>
          <w:p w14:paraId="012D7EA6">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125kV 1250mA</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5F6A775">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介入室1号室</w:t>
            </w:r>
          </w:p>
        </w:tc>
      </w:tr>
      <w:tr w14:paraId="0369E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14:paraId="17110D35">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19</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67CC8801">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体外冲击波碎石机</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D7266F4">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HK.ESWL-V</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4023316F">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深圳慧康</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39AAAF71">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4413</w:t>
            </w:r>
          </w:p>
        </w:tc>
        <w:tc>
          <w:tcPr>
            <w:tcW w:w="1203" w:type="dxa"/>
            <w:tcBorders>
              <w:top w:val="single" w:color="auto" w:sz="4" w:space="0"/>
              <w:left w:val="single" w:color="auto" w:sz="4" w:space="0"/>
              <w:bottom w:val="single" w:color="auto" w:sz="4" w:space="0"/>
              <w:right w:val="single" w:color="auto" w:sz="4" w:space="0"/>
            </w:tcBorders>
            <w:noWrap w:val="0"/>
            <w:vAlign w:val="center"/>
          </w:tcPr>
          <w:p w14:paraId="568B417E">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110kV 8mA</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654C6F5">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住院部五楼碎石室</w:t>
            </w:r>
          </w:p>
        </w:tc>
      </w:tr>
      <w:tr w14:paraId="286D7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14:paraId="4CFC7EE5">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35E1DC9E">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移动式C形臂X射线机</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3F1D15D">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uMC 560i</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07E82FDA">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上海联影医疗科技有限公司</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265398BF">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612070</w:t>
            </w:r>
          </w:p>
        </w:tc>
        <w:tc>
          <w:tcPr>
            <w:tcW w:w="1203" w:type="dxa"/>
            <w:tcBorders>
              <w:top w:val="single" w:color="auto" w:sz="4" w:space="0"/>
              <w:left w:val="single" w:color="auto" w:sz="4" w:space="0"/>
              <w:bottom w:val="single" w:color="auto" w:sz="4" w:space="0"/>
              <w:right w:val="single" w:color="auto" w:sz="4" w:space="0"/>
            </w:tcBorders>
            <w:noWrap w:val="0"/>
            <w:vAlign w:val="center"/>
          </w:tcPr>
          <w:p w14:paraId="61BA0BBF">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110kV 35mA</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4A91010">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住院部三楼手术室</w:t>
            </w:r>
          </w:p>
        </w:tc>
      </w:tr>
      <w:tr w14:paraId="38599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14:paraId="464CD2CF">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21</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1BB844C9">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移动式C形臂X射线机</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70E076B">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Cios Select S1</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4B81329A">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上海西门子医疗器械有限公司</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434C3E6F">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12950</w:t>
            </w:r>
          </w:p>
        </w:tc>
        <w:tc>
          <w:tcPr>
            <w:tcW w:w="1203" w:type="dxa"/>
            <w:tcBorders>
              <w:top w:val="single" w:color="auto" w:sz="4" w:space="0"/>
              <w:left w:val="single" w:color="auto" w:sz="4" w:space="0"/>
              <w:bottom w:val="single" w:color="auto" w:sz="4" w:space="0"/>
              <w:right w:val="single" w:color="auto" w:sz="4" w:space="0"/>
            </w:tcBorders>
            <w:noWrap w:val="0"/>
            <w:vAlign w:val="center"/>
          </w:tcPr>
          <w:p w14:paraId="2CD8865D">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110kV</w:t>
            </w:r>
          </w:p>
          <w:p w14:paraId="0BCAEDD6">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20mA</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89A8D8F">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住院部三楼手术室</w:t>
            </w:r>
          </w:p>
        </w:tc>
      </w:tr>
      <w:tr w14:paraId="39F96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14:paraId="410F7EBF">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22</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05712F15">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移动式C形臂X射线机</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28BC98E">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Cios Select S1</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1FE2930B">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上海西门子医疗器械有限公司</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42EEC0DD">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12949</w:t>
            </w:r>
          </w:p>
        </w:tc>
        <w:tc>
          <w:tcPr>
            <w:tcW w:w="1203" w:type="dxa"/>
            <w:tcBorders>
              <w:top w:val="single" w:color="auto" w:sz="4" w:space="0"/>
              <w:left w:val="single" w:color="auto" w:sz="4" w:space="0"/>
              <w:bottom w:val="single" w:color="auto" w:sz="4" w:space="0"/>
              <w:right w:val="single" w:color="auto" w:sz="4" w:space="0"/>
            </w:tcBorders>
            <w:noWrap w:val="0"/>
            <w:vAlign w:val="center"/>
          </w:tcPr>
          <w:p w14:paraId="55080B35">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110kV</w:t>
            </w:r>
          </w:p>
          <w:p w14:paraId="6D4C7004">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20mA</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BA38181">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住院部三楼手术室</w:t>
            </w:r>
          </w:p>
        </w:tc>
      </w:tr>
      <w:tr w14:paraId="33EF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14:paraId="2C40F08F">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23</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2607EF16">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移动式C形臂X射线机</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293579F">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Cios Select S1</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55E781AC">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上海西门子医疗器械有限公司</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09FD5528">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12507</w:t>
            </w:r>
          </w:p>
        </w:tc>
        <w:tc>
          <w:tcPr>
            <w:tcW w:w="1203" w:type="dxa"/>
            <w:tcBorders>
              <w:top w:val="single" w:color="auto" w:sz="4" w:space="0"/>
              <w:left w:val="single" w:color="auto" w:sz="4" w:space="0"/>
              <w:bottom w:val="single" w:color="auto" w:sz="4" w:space="0"/>
              <w:right w:val="single" w:color="auto" w:sz="4" w:space="0"/>
            </w:tcBorders>
            <w:noWrap w:val="0"/>
            <w:vAlign w:val="center"/>
          </w:tcPr>
          <w:p w14:paraId="468C6212">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110kV</w:t>
            </w:r>
          </w:p>
          <w:p w14:paraId="07153776">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20mA</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E1CA31E">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住院部三楼手术室</w:t>
            </w:r>
          </w:p>
        </w:tc>
      </w:tr>
      <w:tr w14:paraId="73E57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14:paraId="36EDB2CB">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24</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68BC1301">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移动式C形臂X射线机</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01F1DB2">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SIREMOBIL Compact L</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3245F9EA">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上海西门子医疗器械有限公司</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3F1C0E99">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12396</w:t>
            </w:r>
          </w:p>
        </w:tc>
        <w:tc>
          <w:tcPr>
            <w:tcW w:w="1203" w:type="dxa"/>
            <w:tcBorders>
              <w:top w:val="single" w:color="auto" w:sz="4" w:space="0"/>
              <w:left w:val="single" w:color="auto" w:sz="4" w:space="0"/>
              <w:bottom w:val="single" w:color="auto" w:sz="4" w:space="0"/>
              <w:right w:val="single" w:color="auto" w:sz="4" w:space="0"/>
            </w:tcBorders>
            <w:noWrap w:val="0"/>
            <w:vAlign w:val="center"/>
          </w:tcPr>
          <w:p w14:paraId="5EC064B1">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110kV</w:t>
            </w:r>
          </w:p>
          <w:p w14:paraId="59EDF5BF">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20mA</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109A11C">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住院部三楼手术室</w:t>
            </w:r>
          </w:p>
        </w:tc>
      </w:tr>
      <w:tr w14:paraId="17161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14:paraId="54D18DDF">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25</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7C585CA8">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移动式C形臂X射线机</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DA34EA5">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SIREMOBIL Compact L</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6FC7F5B4">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上海西门子医疗器械有限公司</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2588AD3A">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12395</w:t>
            </w:r>
          </w:p>
        </w:tc>
        <w:tc>
          <w:tcPr>
            <w:tcW w:w="1203" w:type="dxa"/>
            <w:tcBorders>
              <w:top w:val="single" w:color="auto" w:sz="4" w:space="0"/>
              <w:left w:val="single" w:color="auto" w:sz="4" w:space="0"/>
              <w:bottom w:val="single" w:color="auto" w:sz="4" w:space="0"/>
              <w:right w:val="single" w:color="auto" w:sz="4" w:space="0"/>
            </w:tcBorders>
            <w:noWrap w:val="0"/>
            <w:vAlign w:val="center"/>
          </w:tcPr>
          <w:p w14:paraId="2E7D13DB">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110kV</w:t>
            </w:r>
          </w:p>
          <w:p w14:paraId="579F2115">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20mA</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78FCE96">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住院部三楼手术室</w:t>
            </w:r>
          </w:p>
        </w:tc>
      </w:tr>
      <w:tr w14:paraId="1FD47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14:paraId="29C60D33">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26</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5F2C68E3">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数字口腔牙科X光机</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3044760">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PLANMECAINTRA</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7D61CF94">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荷兰普兰梅卡</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1F8EB508">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IXRF042083</w:t>
            </w:r>
          </w:p>
        </w:tc>
        <w:tc>
          <w:tcPr>
            <w:tcW w:w="1203" w:type="dxa"/>
            <w:tcBorders>
              <w:top w:val="single" w:color="auto" w:sz="4" w:space="0"/>
              <w:left w:val="single" w:color="auto" w:sz="4" w:space="0"/>
              <w:bottom w:val="single" w:color="auto" w:sz="4" w:space="0"/>
              <w:right w:val="single" w:color="auto" w:sz="4" w:space="0"/>
            </w:tcBorders>
            <w:noWrap w:val="0"/>
            <w:vAlign w:val="center"/>
          </w:tcPr>
          <w:p w14:paraId="7C8CACE6">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70kV</w:t>
            </w:r>
          </w:p>
          <w:p w14:paraId="379F2210">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10mA</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86E17BB">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门诊楼四层口腔科二区检查1室</w:t>
            </w:r>
          </w:p>
        </w:tc>
      </w:tr>
      <w:tr w14:paraId="13B3C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14:paraId="621856BD">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27</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1E2E90E2">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口腔颌面锥形束计算机体层摄影设备</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7B8164C">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i-CAT 17-19</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2C52D5E8">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美国卡瓦</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460FC684">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ICU082542</w:t>
            </w:r>
          </w:p>
        </w:tc>
        <w:tc>
          <w:tcPr>
            <w:tcW w:w="1203" w:type="dxa"/>
            <w:tcBorders>
              <w:top w:val="single" w:color="auto" w:sz="4" w:space="0"/>
              <w:left w:val="single" w:color="auto" w:sz="4" w:space="0"/>
              <w:bottom w:val="single" w:color="auto" w:sz="4" w:space="0"/>
              <w:right w:val="single" w:color="auto" w:sz="4" w:space="0"/>
            </w:tcBorders>
            <w:noWrap w:val="0"/>
            <w:vAlign w:val="center"/>
          </w:tcPr>
          <w:p w14:paraId="6894032A">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120kV</w:t>
            </w:r>
          </w:p>
          <w:p w14:paraId="5D1CFDB7">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7mA</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CDB2EA2">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门诊楼四层口腔科二区检查2室</w:t>
            </w:r>
          </w:p>
        </w:tc>
      </w:tr>
      <w:tr w14:paraId="3CCF4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14:paraId="4E015D81">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28</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4C74D5D9">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口腔全景/头颅X射线机</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A30C5A8">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OC200D</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234779BF">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芬兰英迈杰</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0BE40D6E">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103034</w:t>
            </w:r>
          </w:p>
        </w:tc>
        <w:tc>
          <w:tcPr>
            <w:tcW w:w="1203" w:type="dxa"/>
            <w:tcBorders>
              <w:top w:val="single" w:color="auto" w:sz="4" w:space="0"/>
              <w:left w:val="single" w:color="auto" w:sz="4" w:space="0"/>
              <w:bottom w:val="single" w:color="auto" w:sz="4" w:space="0"/>
              <w:right w:val="single" w:color="auto" w:sz="4" w:space="0"/>
            </w:tcBorders>
            <w:noWrap w:val="0"/>
            <w:vAlign w:val="center"/>
          </w:tcPr>
          <w:p w14:paraId="2AF47942">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110kV</w:t>
            </w:r>
          </w:p>
          <w:p w14:paraId="14295A33">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8mA</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658151C">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门诊楼四层口腔科二区检查3室</w:t>
            </w:r>
          </w:p>
        </w:tc>
      </w:tr>
      <w:tr w14:paraId="0F4EB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14:paraId="4ADADA03">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29</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7B2C3010">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X射线计算机体层摄影设备（CT，40排）</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2B59194">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uCT 528</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4B4E1B1B">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上海联影医疗科技股份有限公司</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51E20A31">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236083</w:t>
            </w:r>
          </w:p>
        </w:tc>
        <w:tc>
          <w:tcPr>
            <w:tcW w:w="1203" w:type="dxa"/>
            <w:tcBorders>
              <w:top w:val="single" w:color="auto" w:sz="4" w:space="0"/>
              <w:left w:val="single" w:color="auto" w:sz="4" w:space="0"/>
              <w:bottom w:val="single" w:color="auto" w:sz="4" w:space="0"/>
              <w:right w:val="single" w:color="auto" w:sz="4" w:space="0"/>
            </w:tcBorders>
            <w:noWrap w:val="0"/>
            <w:vAlign w:val="center"/>
          </w:tcPr>
          <w:p w14:paraId="4AB6C230">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140kV</w:t>
            </w:r>
          </w:p>
          <w:p w14:paraId="1CBB0283">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350mA</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985D304">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总院发热门诊</w:t>
            </w:r>
          </w:p>
        </w:tc>
      </w:tr>
      <w:tr w14:paraId="26C5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14:paraId="581820F2">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3</w:t>
            </w:r>
            <w:r>
              <w:rPr>
                <w:rFonts w:ascii="宋体" w:hAnsi="宋体" w:cs="宋体"/>
                <w:color w:val="000000"/>
                <w:kern w:val="0"/>
                <w:sz w:val="24"/>
                <w:lang w:bidi="ar"/>
              </w:rPr>
              <w:t>0</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71F9DD92">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X射线计算机体层摄影设备（CT，80排）</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1F885F8">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uCT 780</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1D7EB9AA">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上海联影医疗科技股份有限公司</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510B7056">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680150</w:t>
            </w:r>
          </w:p>
        </w:tc>
        <w:tc>
          <w:tcPr>
            <w:tcW w:w="1203" w:type="dxa"/>
            <w:tcBorders>
              <w:top w:val="single" w:color="auto" w:sz="4" w:space="0"/>
              <w:left w:val="single" w:color="auto" w:sz="4" w:space="0"/>
              <w:bottom w:val="single" w:color="auto" w:sz="4" w:space="0"/>
              <w:right w:val="single" w:color="auto" w:sz="4" w:space="0"/>
            </w:tcBorders>
            <w:noWrap w:val="0"/>
            <w:vAlign w:val="center"/>
          </w:tcPr>
          <w:p w14:paraId="07176CFA">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140kV</w:t>
            </w:r>
          </w:p>
          <w:p w14:paraId="03390ED5">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833mA</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C37552A">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总院医技楼一层放射影像科CT1室</w:t>
            </w:r>
          </w:p>
        </w:tc>
      </w:tr>
      <w:tr w14:paraId="0B88A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14:paraId="282CBD3B">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3</w:t>
            </w:r>
            <w:r>
              <w:rPr>
                <w:rFonts w:ascii="宋体" w:hAnsi="宋体" w:cs="宋体"/>
                <w:color w:val="000000"/>
                <w:kern w:val="0"/>
                <w:sz w:val="24"/>
                <w:lang w:bidi="ar"/>
              </w:rPr>
              <w:t>1</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1C3F7A5C">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数字化摄影</w:t>
            </w:r>
            <w:r>
              <w:rPr>
                <w:rFonts w:ascii="宋体" w:hAnsi="宋体" w:cs="宋体"/>
                <w:color w:val="000000"/>
                <w:kern w:val="0"/>
                <w:sz w:val="24"/>
                <w:lang w:bidi="ar"/>
              </w:rPr>
              <w:t>X</w:t>
            </w:r>
            <w:r>
              <w:rPr>
                <w:rFonts w:hint="eastAsia" w:ascii="宋体" w:hAnsi="宋体" w:cs="宋体"/>
                <w:color w:val="000000"/>
                <w:kern w:val="0"/>
                <w:sz w:val="24"/>
                <w:lang w:bidi="ar"/>
              </w:rPr>
              <w:t>射线机</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29C7D49">
            <w:pPr>
              <w:widowControl/>
              <w:jc w:val="center"/>
              <w:textAlignment w:val="center"/>
              <w:rPr>
                <w:rFonts w:hint="eastAsia" w:ascii="宋体" w:hAnsi="宋体" w:cs="宋体"/>
                <w:color w:val="000000"/>
                <w:kern w:val="0"/>
                <w:sz w:val="24"/>
                <w:lang w:bidi="ar"/>
              </w:rPr>
            </w:pPr>
            <w:r>
              <w:rPr>
                <w:rFonts w:ascii="宋体" w:hAnsi="宋体" w:cs="宋体"/>
                <w:color w:val="000000"/>
                <w:kern w:val="0"/>
                <w:sz w:val="24"/>
                <w:lang w:bidi="ar"/>
              </w:rPr>
              <w:t>Digital Diagnost C90</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48514AEF">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飞利浦（苏州）有限公司</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07B64A6E">
            <w:pPr>
              <w:widowControl/>
              <w:jc w:val="center"/>
              <w:textAlignment w:val="center"/>
              <w:rPr>
                <w:rFonts w:hint="eastAsia" w:ascii="宋体" w:hAnsi="宋体" w:cs="宋体"/>
                <w:color w:val="000000"/>
                <w:kern w:val="0"/>
                <w:sz w:val="24"/>
                <w:lang w:bidi="ar"/>
              </w:rPr>
            </w:pPr>
            <w:r>
              <w:rPr>
                <w:rFonts w:ascii="宋体" w:hAnsi="宋体" w:cs="宋体"/>
                <w:color w:val="000000"/>
                <w:kern w:val="0"/>
                <w:sz w:val="24"/>
                <w:lang w:bidi="ar"/>
              </w:rPr>
              <w:t>210003</w:t>
            </w:r>
          </w:p>
        </w:tc>
        <w:tc>
          <w:tcPr>
            <w:tcW w:w="1203" w:type="dxa"/>
            <w:tcBorders>
              <w:top w:val="single" w:color="auto" w:sz="4" w:space="0"/>
              <w:left w:val="single" w:color="auto" w:sz="4" w:space="0"/>
              <w:bottom w:val="single" w:color="auto" w:sz="4" w:space="0"/>
              <w:right w:val="single" w:color="auto" w:sz="4" w:space="0"/>
            </w:tcBorders>
            <w:noWrap w:val="0"/>
            <w:vAlign w:val="center"/>
          </w:tcPr>
          <w:p w14:paraId="26766177">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150kV</w:t>
            </w:r>
          </w:p>
          <w:p w14:paraId="4FD9F28C">
            <w:pPr>
              <w:widowControl/>
              <w:jc w:val="center"/>
              <w:textAlignment w:val="center"/>
              <w:rPr>
                <w:rFonts w:hint="eastAsia" w:ascii="宋体" w:hAnsi="宋体" w:cs="宋体"/>
                <w:color w:val="000000"/>
                <w:kern w:val="0"/>
                <w:sz w:val="24"/>
                <w:lang w:bidi="ar"/>
              </w:rPr>
            </w:pPr>
            <w:r>
              <w:rPr>
                <w:rFonts w:ascii="宋体" w:hAnsi="宋体" w:cs="宋体"/>
                <w:color w:val="000000"/>
                <w:kern w:val="0"/>
                <w:sz w:val="24"/>
                <w:lang w:bidi="ar"/>
              </w:rPr>
              <w:t>800mA</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A43AB89">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医技楼一层放射科检查1号室</w:t>
            </w:r>
          </w:p>
        </w:tc>
      </w:tr>
      <w:tr w14:paraId="7C594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14:paraId="5BAAD422">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3</w:t>
            </w:r>
            <w:r>
              <w:rPr>
                <w:rFonts w:ascii="宋体" w:hAnsi="宋体" w:cs="宋体"/>
                <w:color w:val="000000"/>
                <w:kern w:val="0"/>
                <w:sz w:val="24"/>
                <w:lang w:bidi="ar"/>
              </w:rPr>
              <w:t>2</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1CF62CED">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数字化摄影</w:t>
            </w:r>
            <w:r>
              <w:rPr>
                <w:rFonts w:ascii="宋体" w:hAnsi="宋体" w:cs="宋体"/>
                <w:color w:val="000000"/>
                <w:kern w:val="0"/>
                <w:sz w:val="24"/>
                <w:lang w:bidi="ar"/>
              </w:rPr>
              <w:t>X</w:t>
            </w:r>
            <w:r>
              <w:rPr>
                <w:rFonts w:hint="eastAsia" w:ascii="宋体" w:hAnsi="宋体" w:cs="宋体"/>
                <w:color w:val="000000"/>
                <w:kern w:val="0"/>
                <w:sz w:val="24"/>
                <w:lang w:bidi="ar"/>
              </w:rPr>
              <w:t>射线机</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7C26570">
            <w:pPr>
              <w:widowControl/>
              <w:jc w:val="center"/>
              <w:textAlignment w:val="center"/>
              <w:rPr>
                <w:rFonts w:hint="eastAsia" w:ascii="宋体" w:hAnsi="宋体" w:cs="宋体"/>
                <w:color w:val="000000"/>
                <w:kern w:val="0"/>
                <w:sz w:val="24"/>
                <w:lang w:bidi="ar"/>
              </w:rPr>
            </w:pPr>
            <w:r>
              <w:rPr>
                <w:rFonts w:ascii="宋体" w:hAnsi="宋体" w:cs="宋体"/>
                <w:color w:val="000000"/>
                <w:kern w:val="0"/>
                <w:sz w:val="24"/>
                <w:lang w:bidi="ar"/>
              </w:rPr>
              <w:t>Digital Diagnost C90</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76A12BD7">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飞利浦（苏州）有限公司</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7D55148E">
            <w:pPr>
              <w:widowControl/>
              <w:jc w:val="center"/>
              <w:textAlignment w:val="center"/>
              <w:rPr>
                <w:rFonts w:hint="eastAsia" w:ascii="宋体" w:hAnsi="宋体" w:cs="宋体"/>
                <w:color w:val="000000"/>
                <w:kern w:val="0"/>
                <w:sz w:val="24"/>
                <w:lang w:bidi="ar"/>
              </w:rPr>
            </w:pPr>
            <w:r>
              <w:rPr>
                <w:rFonts w:ascii="宋体" w:hAnsi="宋体" w:cs="宋体"/>
                <w:color w:val="000000"/>
                <w:kern w:val="0"/>
                <w:sz w:val="24"/>
                <w:lang w:bidi="ar"/>
              </w:rPr>
              <w:t>210004</w:t>
            </w:r>
          </w:p>
        </w:tc>
        <w:tc>
          <w:tcPr>
            <w:tcW w:w="1203" w:type="dxa"/>
            <w:tcBorders>
              <w:top w:val="single" w:color="auto" w:sz="4" w:space="0"/>
              <w:left w:val="single" w:color="auto" w:sz="4" w:space="0"/>
              <w:bottom w:val="single" w:color="auto" w:sz="4" w:space="0"/>
              <w:right w:val="single" w:color="auto" w:sz="4" w:space="0"/>
            </w:tcBorders>
            <w:noWrap w:val="0"/>
            <w:vAlign w:val="center"/>
          </w:tcPr>
          <w:p w14:paraId="303C5A2E">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150kV</w:t>
            </w:r>
          </w:p>
          <w:p w14:paraId="79085E47">
            <w:pPr>
              <w:widowControl/>
              <w:jc w:val="center"/>
              <w:textAlignment w:val="center"/>
              <w:rPr>
                <w:rFonts w:hint="eastAsia" w:ascii="宋体" w:hAnsi="宋体" w:cs="宋体"/>
                <w:color w:val="000000"/>
                <w:kern w:val="0"/>
                <w:sz w:val="24"/>
                <w:lang w:bidi="ar"/>
              </w:rPr>
            </w:pPr>
            <w:r>
              <w:rPr>
                <w:rFonts w:ascii="宋体" w:hAnsi="宋体" w:cs="宋体"/>
                <w:color w:val="000000"/>
                <w:kern w:val="0"/>
                <w:sz w:val="24"/>
                <w:lang w:bidi="ar"/>
              </w:rPr>
              <w:t>800mA</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684088C">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医技楼一层放射科检查5号室</w:t>
            </w:r>
          </w:p>
        </w:tc>
      </w:tr>
      <w:tr w14:paraId="10E30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14:paraId="02A3F221">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3</w:t>
            </w:r>
            <w:r>
              <w:rPr>
                <w:rFonts w:ascii="宋体" w:hAnsi="宋体" w:cs="宋体"/>
                <w:color w:val="000000"/>
                <w:kern w:val="0"/>
                <w:sz w:val="24"/>
                <w:lang w:bidi="ar"/>
              </w:rPr>
              <w:t>3</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1D5472B3">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X射线计算机体层摄影设备（CT）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1F226F0">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uCT 710</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797FA9CB">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上海联影医疗科技股份有限公司</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318B32DE">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666192</w:t>
            </w:r>
          </w:p>
        </w:tc>
        <w:tc>
          <w:tcPr>
            <w:tcW w:w="1203" w:type="dxa"/>
            <w:tcBorders>
              <w:top w:val="single" w:color="auto" w:sz="4" w:space="0"/>
              <w:left w:val="single" w:color="auto" w:sz="4" w:space="0"/>
              <w:bottom w:val="single" w:color="auto" w:sz="4" w:space="0"/>
              <w:right w:val="single" w:color="auto" w:sz="4" w:space="0"/>
            </w:tcBorders>
            <w:noWrap w:val="0"/>
            <w:vAlign w:val="center"/>
          </w:tcPr>
          <w:p w14:paraId="0BCAD42B">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140kV</w:t>
            </w:r>
          </w:p>
          <w:p w14:paraId="5A768339">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833mA</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8F5F811">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悦来门诊一层医学影像科CT室</w:t>
            </w:r>
          </w:p>
        </w:tc>
      </w:tr>
      <w:tr w14:paraId="0000A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14:paraId="010EC03B">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3</w:t>
            </w:r>
            <w:r>
              <w:rPr>
                <w:rFonts w:ascii="宋体" w:hAnsi="宋体" w:cs="宋体"/>
                <w:color w:val="000000"/>
                <w:kern w:val="0"/>
                <w:sz w:val="24"/>
                <w:lang w:bidi="ar"/>
              </w:rPr>
              <w:t>4</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6DA9F8B0">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正电子发射及X射线计算机断层成像扫描系统（PET</w:t>
            </w:r>
            <w:r>
              <w:rPr>
                <w:rFonts w:ascii="宋体" w:hAnsi="宋体" w:cs="宋体"/>
                <w:color w:val="000000"/>
                <w:kern w:val="0"/>
                <w:sz w:val="24"/>
                <w:lang w:bidi="ar"/>
              </w:rPr>
              <w:t>/</w:t>
            </w:r>
            <w:r>
              <w:rPr>
                <w:rFonts w:hint="eastAsia" w:ascii="宋体" w:hAnsi="宋体" w:cs="宋体"/>
                <w:color w:val="000000"/>
                <w:kern w:val="0"/>
                <w:sz w:val="24"/>
                <w:lang w:bidi="ar"/>
              </w:rPr>
              <w:t>CT）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7CA7282">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uMI</w:t>
            </w:r>
            <w:r>
              <w:rPr>
                <w:rFonts w:ascii="宋体" w:hAnsi="宋体" w:cs="宋体"/>
                <w:color w:val="000000"/>
                <w:kern w:val="0"/>
                <w:sz w:val="24"/>
                <w:lang w:bidi="ar"/>
              </w:rPr>
              <w:t xml:space="preserve"> </w:t>
            </w:r>
            <w:r>
              <w:rPr>
                <w:rFonts w:hint="eastAsia" w:ascii="宋体" w:hAnsi="宋体" w:cs="宋体"/>
                <w:color w:val="000000"/>
                <w:kern w:val="0"/>
                <w:sz w:val="24"/>
                <w:lang w:bidi="ar"/>
              </w:rPr>
              <w:t>Vista</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6489FD4C">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上海联影医疗科技股份有限公司</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79955670">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2</w:t>
            </w:r>
            <w:r>
              <w:rPr>
                <w:rFonts w:ascii="宋体" w:hAnsi="宋体" w:cs="宋体"/>
                <w:color w:val="000000"/>
                <w:kern w:val="0"/>
                <w:sz w:val="24"/>
                <w:lang w:bidi="ar"/>
              </w:rPr>
              <w:t>10024</w:t>
            </w:r>
          </w:p>
        </w:tc>
        <w:tc>
          <w:tcPr>
            <w:tcW w:w="1203" w:type="dxa"/>
            <w:tcBorders>
              <w:top w:val="single" w:color="auto" w:sz="4" w:space="0"/>
              <w:left w:val="single" w:color="auto" w:sz="4" w:space="0"/>
              <w:bottom w:val="single" w:color="auto" w:sz="4" w:space="0"/>
              <w:right w:val="single" w:color="auto" w:sz="4" w:space="0"/>
            </w:tcBorders>
            <w:noWrap w:val="0"/>
            <w:vAlign w:val="center"/>
          </w:tcPr>
          <w:p w14:paraId="295D49A8">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CT部分：1</w:t>
            </w:r>
            <w:r>
              <w:rPr>
                <w:rFonts w:ascii="宋体" w:hAnsi="宋体" w:cs="宋体"/>
                <w:color w:val="000000"/>
                <w:kern w:val="0"/>
                <w:sz w:val="24"/>
                <w:lang w:bidi="ar"/>
              </w:rPr>
              <w:t>40</w:t>
            </w:r>
            <w:r>
              <w:rPr>
                <w:rFonts w:hint="eastAsia" w:ascii="宋体" w:hAnsi="宋体" w:cs="宋体"/>
                <w:color w:val="000000"/>
                <w:kern w:val="0"/>
                <w:sz w:val="24"/>
                <w:lang w:bidi="ar"/>
              </w:rPr>
              <w:t>kV</w:t>
            </w:r>
            <w:r>
              <w:rPr>
                <w:rFonts w:ascii="宋体" w:hAnsi="宋体" w:cs="宋体"/>
                <w:color w:val="000000"/>
                <w:kern w:val="0"/>
                <w:sz w:val="24"/>
                <w:lang w:bidi="ar"/>
              </w:rPr>
              <w:t xml:space="preserve"> 833</w:t>
            </w:r>
            <w:r>
              <w:rPr>
                <w:rFonts w:hint="eastAsia" w:ascii="宋体" w:hAnsi="宋体" w:cs="宋体"/>
                <w:color w:val="000000"/>
                <w:kern w:val="0"/>
                <w:sz w:val="24"/>
                <w:lang w:bidi="ar"/>
              </w:rPr>
              <w:t>mA</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CFADDFE">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放射治疗大楼二楼核医学科PET</w:t>
            </w:r>
            <w:r>
              <w:rPr>
                <w:rFonts w:ascii="宋体" w:hAnsi="宋体" w:cs="宋体"/>
                <w:color w:val="000000"/>
                <w:kern w:val="0"/>
                <w:sz w:val="24"/>
                <w:lang w:bidi="ar"/>
              </w:rPr>
              <w:t>/CT</w:t>
            </w:r>
            <w:r>
              <w:rPr>
                <w:rFonts w:hint="eastAsia" w:ascii="宋体" w:hAnsi="宋体" w:cs="宋体"/>
                <w:color w:val="000000"/>
                <w:kern w:val="0"/>
                <w:sz w:val="24"/>
                <w:lang w:bidi="ar"/>
              </w:rPr>
              <w:t>机房</w:t>
            </w:r>
          </w:p>
        </w:tc>
      </w:tr>
      <w:tr w14:paraId="42716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14:paraId="65DD4F4F">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3</w:t>
            </w:r>
            <w:r>
              <w:rPr>
                <w:rFonts w:ascii="宋体" w:hAnsi="宋体" w:cs="宋体"/>
                <w:color w:val="000000"/>
                <w:kern w:val="0"/>
                <w:sz w:val="24"/>
                <w:lang w:bidi="ar"/>
              </w:rPr>
              <w:t>5</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1997EA38">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移动式DR</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3B12550">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uDR380i</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49893B64">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上海联影医疗科技股份有限公司</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6168CA46">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422234</w:t>
            </w:r>
          </w:p>
        </w:tc>
        <w:tc>
          <w:tcPr>
            <w:tcW w:w="1203" w:type="dxa"/>
            <w:tcBorders>
              <w:top w:val="single" w:color="auto" w:sz="4" w:space="0"/>
              <w:left w:val="single" w:color="auto" w:sz="4" w:space="0"/>
              <w:bottom w:val="single" w:color="auto" w:sz="4" w:space="0"/>
              <w:right w:val="single" w:color="auto" w:sz="4" w:space="0"/>
            </w:tcBorders>
            <w:noWrap w:val="0"/>
            <w:vAlign w:val="center"/>
          </w:tcPr>
          <w:p w14:paraId="00420762">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150KV  400mA</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CD26ACC">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放射科4号室</w:t>
            </w:r>
          </w:p>
        </w:tc>
      </w:tr>
      <w:tr w14:paraId="0A4BF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14:paraId="6A67F7D3">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3</w:t>
            </w:r>
            <w:r>
              <w:rPr>
                <w:rFonts w:ascii="宋体" w:hAnsi="宋体" w:cs="宋体"/>
                <w:color w:val="000000"/>
                <w:kern w:val="0"/>
                <w:sz w:val="24"/>
                <w:lang w:bidi="ar"/>
              </w:rPr>
              <w:t>6</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615577D5">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口腔颌面锥形束计算机体层摄影设备</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A94CF9A">
            <w:pPr>
              <w:widowControl/>
              <w:jc w:val="center"/>
              <w:textAlignment w:val="center"/>
              <w:rPr>
                <w:rFonts w:hint="eastAsia" w:ascii="宋体" w:hAnsi="宋体" w:cs="宋体"/>
                <w:color w:val="000000"/>
                <w:kern w:val="0"/>
                <w:sz w:val="24"/>
                <w:lang w:bidi="ar"/>
              </w:rPr>
            </w:pPr>
            <w:r>
              <w:rPr>
                <w:rFonts w:ascii="宋体" w:hAnsi="宋体" w:cs="宋体"/>
                <w:color w:val="000000"/>
                <w:kern w:val="0"/>
                <w:sz w:val="24"/>
                <w:lang w:bidi="ar"/>
              </w:rPr>
              <w:t>Matrix6600</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5837D247">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深圳市菲森科技有限公司</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00CFE08D">
            <w:pPr>
              <w:widowControl/>
              <w:jc w:val="center"/>
              <w:textAlignment w:val="center"/>
              <w:rPr>
                <w:rFonts w:hint="eastAsia" w:ascii="宋体" w:hAnsi="宋体" w:cs="宋体"/>
                <w:color w:val="000000"/>
                <w:kern w:val="0"/>
                <w:sz w:val="24"/>
                <w:lang w:bidi="ar"/>
              </w:rPr>
            </w:pPr>
            <w:r>
              <w:rPr>
                <w:rFonts w:ascii="宋体" w:hAnsi="宋体" w:cs="宋体"/>
                <w:color w:val="000000"/>
                <w:kern w:val="0"/>
                <w:sz w:val="24"/>
                <w:lang w:bidi="ar"/>
              </w:rPr>
              <w:t>MQ23AAADAV</w:t>
            </w:r>
          </w:p>
        </w:tc>
        <w:tc>
          <w:tcPr>
            <w:tcW w:w="1203" w:type="dxa"/>
            <w:tcBorders>
              <w:top w:val="single" w:color="auto" w:sz="4" w:space="0"/>
              <w:left w:val="single" w:color="auto" w:sz="4" w:space="0"/>
              <w:bottom w:val="single" w:color="auto" w:sz="4" w:space="0"/>
              <w:right w:val="single" w:color="auto" w:sz="4" w:space="0"/>
            </w:tcBorders>
            <w:noWrap w:val="0"/>
            <w:vAlign w:val="center"/>
          </w:tcPr>
          <w:p w14:paraId="3BB0ADC6">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60</w:t>
            </w:r>
            <w:r>
              <w:rPr>
                <w:rFonts w:hint="eastAsia" w:ascii="宋体" w:hAnsi="宋体" w:cs="宋体"/>
                <w:color w:val="000000"/>
                <w:kern w:val="0"/>
                <w:sz w:val="24"/>
                <w:lang w:bidi="ar"/>
              </w:rPr>
              <w:t>-</w:t>
            </w:r>
            <w:r>
              <w:rPr>
                <w:rFonts w:ascii="宋体" w:hAnsi="宋体" w:cs="宋体"/>
                <w:color w:val="000000"/>
                <w:kern w:val="0"/>
                <w:sz w:val="24"/>
                <w:lang w:bidi="ar"/>
              </w:rPr>
              <w:t>120</w:t>
            </w:r>
            <w:r>
              <w:rPr>
                <w:rFonts w:hint="eastAsia" w:ascii="宋体" w:hAnsi="宋体" w:cs="宋体"/>
                <w:color w:val="000000"/>
                <w:kern w:val="0"/>
                <w:sz w:val="24"/>
                <w:lang w:bidi="ar"/>
              </w:rPr>
              <w:t xml:space="preserve">KV </w:t>
            </w:r>
            <w:r>
              <w:rPr>
                <w:rFonts w:ascii="宋体" w:hAnsi="宋体" w:cs="宋体"/>
                <w:color w:val="000000"/>
                <w:kern w:val="0"/>
                <w:sz w:val="24"/>
                <w:lang w:bidi="ar"/>
              </w:rPr>
              <w:t xml:space="preserve">   </w:t>
            </w:r>
            <w:r>
              <w:rPr>
                <w:rFonts w:hint="eastAsia" w:ascii="宋体" w:hAnsi="宋体" w:cs="宋体"/>
                <w:color w:val="000000"/>
                <w:kern w:val="0"/>
                <w:sz w:val="24"/>
                <w:lang w:bidi="ar"/>
              </w:rPr>
              <w:t xml:space="preserve"> </w:t>
            </w:r>
            <w:r>
              <w:rPr>
                <w:rFonts w:ascii="宋体" w:hAnsi="宋体" w:cs="宋体"/>
                <w:color w:val="000000"/>
                <w:kern w:val="0"/>
                <w:sz w:val="24"/>
                <w:lang w:bidi="ar"/>
              </w:rPr>
              <w:t>1</w:t>
            </w:r>
            <w:r>
              <w:rPr>
                <w:rFonts w:hint="eastAsia" w:ascii="宋体" w:hAnsi="宋体" w:cs="宋体"/>
                <w:color w:val="000000"/>
                <w:kern w:val="0"/>
                <w:sz w:val="24"/>
                <w:lang w:bidi="ar"/>
              </w:rPr>
              <w:t>0mA</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7906C90">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悦来门诊二楼口腔科口腔CT机房</w:t>
            </w:r>
          </w:p>
        </w:tc>
      </w:tr>
      <w:tr w14:paraId="6AE30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14:paraId="5B4A205A">
            <w:pPr>
              <w:widowControl/>
              <w:jc w:val="center"/>
              <w:textAlignment w:val="center"/>
              <w:rPr>
                <w:rFonts w:hint="eastAsia" w:ascii="宋体" w:hAnsi="宋体" w:cs="宋体"/>
                <w:color w:val="000000"/>
                <w:kern w:val="0"/>
                <w:sz w:val="24"/>
                <w:lang w:bidi="ar"/>
              </w:rPr>
            </w:pPr>
            <w:r>
              <w:rPr>
                <w:rFonts w:ascii="宋体" w:hAnsi="宋体" w:cs="宋体"/>
                <w:color w:val="000000"/>
                <w:kern w:val="0"/>
                <w:sz w:val="24"/>
                <w:lang w:bidi="ar"/>
              </w:rPr>
              <w:t>37</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4329A32F">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医用磁共振成像系统（MRI）                                                                                                                                                                                                                                                                                                                                                                                                                                                                                                                         </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B78640D">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SIGNA Architect AIR（3.0T）</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133F398D">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通用电气医疗系统有限公司</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7DAB801B">
            <w:pPr>
              <w:widowControl/>
              <w:jc w:val="center"/>
              <w:textAlignment w:val="center"/>
              <w:rPr>
                <w:rFonts w:hint="eastAsia" w:ascii="宋体" w:hAnsi="宋体" w:cs="宋体"/>
                <w:color w:val="000000"/>
                <w:kern w:val="0"/>
                <w:sz w:val="24"/>
                <w:lang w:bidi="ar"/>
              </w:rPr>
            </w:pPr>
          </w:p>
        </w:tc>
        <w:tc>
          <w:tcPr>
            <w:tcW w:w="1203" w:type="dxa"/>
            <w:tcBorders>
              <w:top w:val="single" w:color="auto" w:sz="4" w:space="0"/>
              <w:left w:val="single" w:color="auto" w:sz="4" w:space="0"/>
              <w:bottom w:val="single" w:color="auto" w:sz="4" w:space="0"/>
              <w:right w:val="single" w:color="auto" w:sz="4" w:space="0"/>
            </w:tcBorders>
            <w:noWrap w:val="0"/>
            <w:vAlign w:val="center"/>
          </w:tcPr>
          <w:p w14:paraId="0273AE27">
            <w:pPr>
              <w:widowControl/>
              <w:jc w:val="center"/>
              <w:textAlignment w:val="center"/>
              <w:rPr>
                <w:rFonts w:hint="eastAsia" w:ascii="宋体" w:hAnsi="宋体" w:cs="宋体"/>
                <w:color w:val="000000"/>
                <w:kern w:val="0"/>
                <w:sz w:val="24"/>
                <w:lang w:bidi="ar"/>
              </w:rPr>
            </w:pPr>
            <w:r>
              <w:rPr>
                <w:rFonts w:ascii="宋体" w:hAnsi="宋体" w:cs="宋体"/>
                <w:color w:val="000000"/>
                <w:kern w:val="0"/>
                <w:sz w:val="24"/>
                <w:lang w:bidi="ar"/>
              </w:rPr>
              <w:t>3.0</w:t>
            </w:r>
            <w:r>
              <w:rPr>
                <w:rFonts w:hint="eastAsia" w:ascii="宋体" w:hAnsi="宋体" w:cs="宋体"/>
                <w:color w:val="000000"/>
                <w:kern w:val="0"/>
                <w:sz w:val="24"/>
                <w:lang w:bidi="ar"/>
              </w:rPr>
              <w:t>T</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8E00516">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住院部一楼MRI室1号室</w:t>
            </w:r>
          </w:p>
        </w:tc>
      </w:tr>
      <w:tr w14:paraId="48F3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14:paraId="565A055C">
            <w:pPr>
              <w:widowControl/>
              <w:jc w:val="center"/>
              <w:textAlignment w:val="center"/>
              <w:rPr>
                <w:rFonts w:hint="eastAsia" w:ascii="宋体" w:hAnsi="宋体" w:cs="宋体"/>
                <w:color w:val="000000"/>
                <w:kern w:val="0"/>
                <w:sz w:val="24"/>
                <w:lang w:bidi="ar"/>
              </w:rPr>
            </w:pPr>
            <w:r>
              <w:rPr>
                <w:rFonts w:ascii="宋体" w:hAnsi="宋体" w:cs="宋体"/>
                <w:color w:val="000000"/>
                <w:kern w:val="0"/>
                <w:sz w:val="24"/>
                <w:lang w:bidi="ar"/>
              </w:rPr>
              <w:t>38</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4610839F">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医用磁共振成像系统（MRI）                                                                                                                                                                                                                                                                                                                                                                                                                                                                                                                         </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9749B98">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Signa HDxt3.0T</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278FE3BE">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通用电气医疗系统（天津）有限公司</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75D7730A">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SV15T2100114TJ</w:t>
            </w:r>
          </w:p>
        </w:tc>
        <w:tc>
          <w:tcPr>
            <w:tcW w:w="1203" w:type="dxa"/>
            <w:tcBorders>
              <w:top w:val="single" w:color="auto" w:sz="4" w:space="0"/>
              <w:left w:val="single" w:color="auto" w:sz="4" w:space="0"/>
              <w:bottom w:val="single" w:color="auto" w:sz="4" w:space="0"/>
              <w:right w:val="single" w:color="auto" w:sz="4" w:space="0"/>
            </w:tcBorders>
            <w:noWrap w:val="0"/>
            <w:vAlign w:val="center"/>
          </w:tcPr>
          <w:p w14:paraId="74017198">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3.0T</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2B602FA">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住院部一楼MRI室2号室</w:t>
            </w:r>
          </w:p>
        </w:tc>
      </w:tr>
      <w:tr w14:paraId="6D9AE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14:paraId="0B967580">
            <w:pPr>
              <w:widowControl/>
              <w:jc w:val="center"/>
              <w:textAlignment w:val="center"/>
              <w:rPr>
                <w:rFonts w:hint="eastAsia" w:ascii="宋体" w:hAnsi="宋体" w:cs="宋体"/>
                <w:color w:val="000000"/>
                <w:kern w:val="0"/>
                <w:sz w:val="24"/>
                <w:lang w:bidi="ar"/>
              </w:rPr>
            </w:pPr>
            <w:r>
              <w:rPr>
                <w:rFonts w:ascii="宋体" w:hAnsi="宋体" w:cs="宋体"/>
                <w:color w:val="000000"/>
                <w:kern w:val="0"/>
                <w:sz w:val="24"/>
                <w:lang w:bidi="ar"/>
              </w:rPr>
              <w:t>39</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67071AC6">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医用磁共振成像系统（MRI）                                                                                                                                                                                                                                                                                                                                                                                                                                                                                                                         </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7538DE9">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MAGNETOM Aera</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41D4F5D2">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通用电气医疗系统有限公司</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2B07E2B1">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152304</w:t>
            </w:r>
          </w:p>
        </w:tc>
        <w:tc>
          <w:tcPr>
            <w:tcW w:w="1203" w:type="dxa"/>
            <w:tcBorders>
              <w:top w:val="single" w:color="auto" w:sz="4" w:space="0"/>
              <w:left w:val="single" w:color="auto" w:sz="4" w:space="0"/>
              <w:bottom w:val="single" w:color="auto" w:sz="4" w:space="0"/>
              <w:right w:val="single" w:color="auto" w:sz="4" w:space="0"/>
            </w:tcBorders>
            <w:noWrap w:val="0"/>
            <w:vAlign w:val="center"/>
          </w:tcPr>
          <w:p w14:paraId="5B50B2CD">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1.5T</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3F77DD0">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住院部一楼MRI室3号室</w:t>
            </w:r>
          </w:p>
        </w:tc>
      </w:tr>
      <w:tr w14:paraId="6E39C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14:paraId="2546B7B4">
            <w:pPr>
              <w:widowControl/>
              <w:jc w:val="center"/>
              <w:textAlignment w:val="center"/>
              <w:rPr>
                <w:rFonts w:hint="eastAsia" w:ascii="宋体" w:hAnsi="宋体" w:cs="宋体"/>
                <w:color w:val="000000"/>
                <w:kern w:val="0"/>
                <w:sz w:val="24"/>
                <w:lang w:bidi="ar"/>
              </w:rPr>
            </w:pPr>
            <w:r>
              <w:rPr>
                <w:rFonts w:ascii="宋体" w:hAnsi="宋体" w:cs="宋体"/>
                <w:color w:val="000000"/>
                <w:kern w:val="0"/>
                <w:sz w:val="24"/>
                <w:lang w:bidi="ar"/>
              </w:rPr>
              <w:t>40</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227C479C">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医用磁共振成像系统（MRI）                                                                                                                                                                                                                                                                                                                                                                                                                                                                                                                         </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396B7F9">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SIGNA Voyager</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248EB178">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通用电气医疗系统（天津）有限公司</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7EB01CD8">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SV15T2100114TJ</w:t>
            </w:r>
          </w:p>
        </w:tc>
        <w:tc>
          <w:tcPr>
            <w:tcW w:w="1203" w:type="dxa"/>
            <w:tcBorders>
              <w:top w:val="single" w:color="auto" w:sz="4" w:space="0"/>
              <w:left w:val="single" w:color="auto" w:sz="4" w:space="0"/>
              <w:bottom w:val="single" w:color="auto" w:sz="4" w:space="0"/>
              <w:right w:val="single" w:color="auto" w:sz="4" w:space="0"/>
            </w:tcBorders>
            <w:noWrap w:val="0"/>
            <w:vAlign w:val="center"/>
          </w:tcPr>
          <w:p w14:paraId="7433B7E2">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1.5T</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4848883">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住院部一楼MRI室4号室</w:t>
            </w:r>
          </w:p>
        </w:tc>
      </w:tr>
      <w:tr w14:paraId="0BDD4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14:paraId="68A2CD8E">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w:t>
            </w:r>
            <w:r>
              <w:rPr>
                <w:rFonts w:ascii="宋体" w:hAnsi="宋体" w:cs="宋体"/>
                <w:color w:val="000000"/>
                <w:kern w:val="0"/>
                <w:sz w:val="24"/>
                <w:lang w:bidi="ar"/>
              </w:rPr>
              <w:t>1</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65517694">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医用磁共振成像系统（MRI）</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6613AD4">
            <w:pPr>
              <w:widowControl/>
              <w:jc w:val="center"/>
              <w:textAlignment w:val="center"/>
              <w:rPr>
                <w:rFonts w:hint="eastAsia" w:ascii="宋体" w:hAnsi="宋体" w:cs="宋体"/>
                <w:color w:val="000000"/>
                <w:kern w:val="0"/>
                <w:sz w:val="24"/>
                <w:lang w:bidi="ar"/>
              </w:rPr>
            </w:pPr>
            <w:r>
              <w:rPr>
                <w:rFonts w:ascii="宋体" w:hAnsi="宋体" w:cs="宋体"/>
                <w:color w:val="000000"/>
                <w:kern w:val="0"/>
                <w:sz w:val="24"/>
                <w:lang w:bidi="ar"/>
              </w:rPr>
              <w:t>uMR 585e</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7B3B0783">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上海联影医疗科技股份有限公司</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0044742E">
            <w:pPr>
              <w:widowControl/>
              <w:jc w:val="center"/>
              <w:textAlignment w:val="center"/>
              <w:rPr>
                <w:rFonts w:hint="eastAsia" w:ascii="宋体" w:hAnsi="宋体" w:cs="宋体"/>
                <w:color w:val="000000"/>
                <w:kern w:val="0"/>
                <w:sz w:val="24"/>
                <w:lang w:bidi="ar"/>
              </w:rPr>
            </w:pPr>
            <w:r>
              <w:rPr>
                <w:rFonts w:ascii="宋体" w:hAnsi="宋体" w:cs="宋体"/>
                <w:color w:val="000000"/>
                <w:kern w:val="0"/>
                <w:sz w:val="24"/>
                <w:lang w:bidi="ar"/>
              </w:rPr>
              <w:t>11MR330012</w:t>
            </w:r>
          </w:p>
        </w:tc>
        <w:tc>
          <w:tcPr>
            <w:tcW w:w="1203" w:type="dxa"/>
            <w:tcBorders>
              <w:top w:val="single" w:color="auto" w:sz="4" w:space="0"/>
              <w:left w:val="single" w:color="auto" w:sz="4" w:space="0"/>
              <w:bottom w:val="single" w:color="auto" w:sz="4" w:space="0"/>
              <w:right w:val="single" w:color="auto" w:sz="4" w:space="0"/>
            </w:tcBorders>
            <w:noWrap w:val="0"/>
            <w:vAlign w:val="center"/>
          </w:tcPr>
          <w:p w14:paraId="30D229C5">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1.5T</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1DCE987">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悦来门诊MR室</w:t>
            </w:r>
          </w:p>
        </w:tc>
      </w:tr>
      <w:tr w14:paraId="44905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14:paraId="60F624D7">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w:t>
            </w:r>
            <w:r>
              <w:rPr>
                <w:rFonts w:ascii="宋体" w:hAnsi="宋体" w:cs="宋体"/>
                <w:color w:val="000000"/>
                <w:kern w:val="0"/>
                <w:sz w:val="24"/>
                <w:lang w:bidi="ar"/>
              </w:rPr>
              <w:t>2</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19254EB3">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手术间防护</w:t>
            </w:r>
          </w:p>
        </w:tc>
        <w:tc>
          <w:tcPr>
            <w:tcW w:w="4985" w:type="dxa"/>
            <w:gridSpan w:val="4"/>
            <w:tcBorders>
              <w:top w:val="single" w:color="auto" w:sz="4" w:space="0"/>
              <w:left w:val="single" w:color="auto" w:sz="4" w:space="0"/>
              <w:bottom w:val="single" w:color="auto" w:sz="4" w:space="0"/>
              <w:right w:val="single" w:color="auto" w:sz="4" w:space="0"/>
            </w:tcBorders>
            <w:noWrap w:val="0"/>
            <w:vAlign w:val="center"/>
          </w:tcPr>
          <w:p w14:paraId="1711BEA5">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w:t>
            </w:r>
            <w:r>
              <w:rPr>
                <w:rFonts w:ascii="宋体" w:hAnsi="宋体" w:cs="宋体"/>
                <w:color w:val="000000"/>
                <w:kern w:val="0"/>
                <w:sz w:val="24"/>
                <w:lang w:bidi="ar"/>
              </w:rPr>
              <w:t>2</w:t>
            </w:r>
            <w:r>
              <w:rPr>
                <w:rFonts w:hint="eastAsia" w:ascii="宋体" w:hAnsi="宋体" w:cs="宋体"/>
                <w:color w:val="000000"/>
                <w:kern w:val="0"/>
                <w:sz w:val="24"/>
                <w:lang w:bidi="ar"/>
              </w:rPr>
              <w:t>间</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29855A0">
            <w:pPr>
              <w:widowControl/>
              <w:jc w:val="center"/>
              <w:textAlignment w:val="center"/>
              <w:rPr>
                <w:rFonts w:hint="eastAsia" w:ascii="宋体" w:hAnsi="宋体" w:cs="宋体"/>
                <w:color w:val="000000"/>
                <w:kern w:val="0"/>
                <w:sz w:val="24"/>
                <w:lang w:bidi="ar"/>
              </w:rPr>
            </w:pPr>
          </w:p>
        </w:tc>
      </w:tr>
      <w:tr w14:paraId="7867F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14:paraId="32E9439C">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w:t>
            </w:r>
            <w:r>
              <w:rPr>
                <w:rFonts w:ascii="宋体" w:hAnsi="宋体" w:cs="宋体"/>
                <w:color w:val="000000"/>
                <w:kern w:val="0"/>
                <w:sz w:val="24"/>
                <w:lang w:bidi="ar"/>
              </w:rPr>
              <w:t>3</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23816013">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核医学科配套用房防护</w:t>
            </w:r>
          </w:p>
        </w:tc>
        <w:tc>
          <w:tcPr>
            <w:tcW w:w="4985" w:type="dxa"/>
            <w:gridSpan w:val="4"/>
            <w:tcBorders>
              <w:top w:val="single" w:color="auto" w:sz="4" w:space="0"/>
              <w:left w:val="single" w:color="auto" w:sz="4" w:space="0"/>
              <w:bottom w:val="single" w:color="auto" w:sz="4" w:space="0"/>
              <w:right w:val="single" w:color="auto" w:sz="4" w:space="0"/>
            </w:tcBorders>
            <w:noWrap w:val="0"/>
            <w:vAlign w:val="center"/>
          </w:tcPr>
          <w:p w14:paraId="22387292">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注射室、分装室、候诊室2、留观室、控制区等</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9DB0515">
            <w:pPr>
              <w:widowControl/>
              <w:jc w:val="center"/>
              <w:textAlignment w:val="center"/>
              <w:rPr>
                <w:rFonts w:hint="eastAsia" w:ascii="宋体" w:hAnsi="宋体" w:cs="宋体"/>
                <w:color w:val="000000"/>
                <w:kern w:val="0"/>
                <w:sz w:val="24"/>
                <w:lang w:bidi="ar"/>
              </w:rPr>
            </w:pPr>
          </w:p>
        </w:tc>
      </w:tr>
    </w:tbl>
    <w:p w14:paraId="527BA8CE">
      <w:pPr>
        <w:tabs>
          <w:tab w:val="right" w:pos="9524"/>
        </w:tabs>
        <w:ind w:firstLine="482" w:firstLineChars="200"/>
        <w:rPr>
          <w:rFonts w:ascii="宋体" w:hAnsi="宋体" w:cs="宋体"/>
          <w:b/>
          <w:color w:val="auto"/>
          <w:sz w:val="24"/>
          <w:szCs w:val="24"/>
          <w:u w:val="single"/>
        </w:rPr>
      </w:pPr>
    </w:p>
    <w:p w14:paraId="40265285">
      <w:pPr>
        <w:tabs>
          <w:tab w:val="right" w:pos="9524"/>
        </w:tabs>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三、</w:t>
      </w:r>
      <w:r>
        <w:rPr>
          <w:rFonts w:hint="eastAsia" w:ascii="宋体" w:hAnsi="宋体" w:eastAsia="宋体" w:cs="宋体"/>
          <w:b/>
          <w:color w:val="auto"/>
          <w:sz w:val="24"/>
          <w:szCs w:val="24"/>
        </w:rPr>
        <w:t>供应商资格要求</w:t>
      </w:r>
    </w:p>
    <w:p w14:paraId="56BA7A44">
      <w:pPr>
        <w:widowControl/>
        <w:tabs>
          <w:tab w:val="left" w:pos="525"/>
        </w:tabs>
        <w:adjustRightInd w:val="0"/>
        <w:snapToGrid w:val="0"/>
        <w:spacing w:line="360" w:lineRule="auto"/>
        <w:rPr>
          <w:rFonts w:cs="宋体" w:asciiTheme="minorEastAsia" w:hAnsiTheme="minorEastAsia"/>
          <w:color w:val="auto"/>
          <w:sz w:val="24"/>
          <w:szCs w:val="24"/>
        </w:rPr>
      </w:pPr>
      <w:r>
        <w:rPr>
          <w:rFonts w:hint="eastAsia" w:cs="宋体" w:asciiTheme="minorEastAsia" w:hAnsiTheme="minorEastAsia"/>
          <w:color w:val="auto"/>
          <w:sz w:val="24"/>
          <w:szCs w:val="24"/>
          <w:lang w:val="en-US" w:eastAsia="zh-CN"/>
        </w:rPr>
        <w:t>（一）</w:t>
      </w:r>
      <w:r>
        <w:rPr>
          <w:rFonts w:hint="eastAsia" w:cs="宋体" w:asciiTheme="minorEastAsia" w:hAnsiTheme="minorEastAsia"/>
          <w:color w:val="auto"/>
          <w:sz w:val="24"/>
          <w:szCs w:val="24"/>
        </w:rPr>
        <w:t>供应商必须是具有独立承担民事责任能力的在中华人民共和国境内注册的法人或其他组织或自然人，提交有效的营业执照（或事业法人登记证或身份证等相关证明）。</w:t>
      </w:r>
    </w:p>
    <w:p w14:paraId="7F438FB9">
      <w:pPr>
        <w:widowControl/>
        <w:tabs>
          <w:tab w:val="left" w:pos="735"/>
        </w:tabs>
        <w:adjustRightInd w:val="0"/>
        <w:snapToGrid w:val="0"/>
        <w:spacing w:line="360" w:lineRule="auto"/>
        <w:rPr>
          <w:rFonts w:hint="eastAsia" w:cs="宋体" w:asciiTheme="minorEastAsia" w:hAnsiTheme="minorEastAsia"/>
          <w:color w:val="auto"/>
          <w:sz w:val="24"/>
          <w:szCs w:val="24"/>
        </w:rPr>
      </w:pPr>
      <w:r>
        <w:rPr>
          <w:rFonts w:hint="eastAsia" w:cs="宋体" w:asciiTheme="minorEastAsia" w:hAnsiTheme="minorEastAsia"/>
          <w:color w:val="auto"/>
          <w:sz w:val="24"/>
          <w:szCs w:val="24"/>
          <w:lang w:eastAsia="zh-CN"/>
        </w:rPr>
        <w:t>（</w:t>
      </w:r>
      <w:r>
        <w:rPr>
          <w:rFonts w:hint="eastAsia" w:cs="宋体" w:asciiTheme="minorEastAsia" w:hAnsiTheme="minorEastAsia"/>
          <w:color w:val="auto"/>
          <w:sz w:val="24"/>
          <w:szCs w:val="24"/>
          <w:lang w:val="en-US" w:eastAsia="zh-CN"/>
        </w:rPr>
        <w:t>二</w:t>
      </w:r>
      <w:r>
        <w:rPr>
          <w:rFonts w:hint="eastAsia" w:cs="宋体" w:asciiTheme="minorEastAsia" w:hAnsiTheme="minorEastAsia"/>
          <w:color w:val="auto"/>
          <w:sz w:val="24"/>
          <w:szCs w:val="24"/>
          <w:lang w:eastAsia="zh-CN"/>
        </w:rPr>
        <w:t>）</w:t>
      </w:r>
      <w:r>
        <w:rPr>
          <w:rFonts w:hint="eastAsia" w:cs="宋体" w:asciiTheme="minorEastAsia" w:hAnsiTheme="minorEastAsia"/>
          <w:color w:val="auto"/>
          <w:sz w:val="24"/>
          <w:szCs w:val="24"/>
        </w:rPr>
        <w:t xml:space="preserve"> 具有《放射卫生技术服务机构资质证书》</w:t>
      </w:r>
      <w:r>
        <w:rPr>
          <w:rFonts w:hint="eastAsia" w:cs="宋体" w:asciiTheme="minorEastAsia" w:hAnsiTheme="minorEastAsia"/>
          <w:color w:val="auto"/>
          <w:sz w:val="24"/>
          <w:szCs w:val="24"/>
          <w:lang w:val="en-US" w:eastAsia="zh-CN"/>
        </w:rPr>
        <w:t>甲级资质证书</w:t>
      </w:r>
      <w:r>
        <w:rPr>
          <w:rFonts w:hint="eastAsia" w:cs="宋体" w:asciiTheme="minorEastAsia" w:hAnsiTheme="minorEastAsia"/>
          <w:color w:val="auto"/>
          <w:sz w:val="24"/>
          <w:szCs w:val="24"/>
        </w:rPr>
        <w:t>。</w:t>
      </w:r>
    </w:p>
    <w:p w14:paraId="4D05679D">
      <w:pPr>
        <w:widowControl/>
        <w:tabs>
          <w:tab w:val="left" w:pos="735"/>
        </w:tabs>
        <w:adjustRightInd w:val="0"/>
        <w:snapToGrid w:val="0"/>
        <w:spacing w:line="360" w:lineRule="auto"/>
        <w:rPr>
          <w:rFonts w:hint="default" w:eastAsia="宋体" w:cs="宋体" w:asciiTheme="minorEastAsia" w:hAnsiTheme="minorEastAsia"/>
          <w:color w:val="auto"/>
          <w:sz w:val="24"/>
          <w:szCs w:val="24"/>
          <w:lang w:val="en-US" w:eastAsia="zh-CN"/>
        </w:rPr>
      </w:pPr>
      <w:r>
        <w:rPr>
          <w:rFonts w:hint="eastAsia" w:cs="宋体" w:asciiTheme="minorEastAsia" w:hAnsiTheme="minorEastAsia"/>
          <w:color w:val="auto"/>
          <w:sz w:val="24"/>
          <w:szCs w:val="24"/>
          <w:lang w:val="en-US" w:eastAsia="zh-CN"/>
        </w:rPr>
        <w:t>(三)响应供应商应可独立完成项目的检测工作，不可分包转包。</w:t>
      </w:r>
      <w:bookmarkStart w:id="0" w:name="_GoBack"/>
      <w:bookmarkEnd w:id="0"/>
    </w:p>
    <w:p w14:paraId="7067920D">
      <w:pPr>
        <w:spacing w:line="360" w:lineRule="auto"/>
        <w:ind w:firstLine="482" w:firstLineChars="200"/>
        <w:jc w:val="left"/>
        <w:rPr>
          <w:rFonts w:ascii="宋体" w:hAnsi="宋体"/>
          <w:b/>
          <w:color w:val="auto"/>
          <w:sz w:val="24"/>
          <w:szCs w:val="24"/>
        </w:rPr>
      </w:pPr>
      <w:r>
        <w:rPr>
          <w:rFonts w:hint="eastAsia" w:ascii="宋体" w:hAnsi="宋体"/>
          <w:b/>
          <w:color w:val="auto"/>
          <w:sz w:val="24"/>
          <w:szCs w:val="24"/>
        </w:rPr>
        <w:t>四、</w:t>
      </w:r>
      <w:r>
        <w:rPr>
          <w:rFonts w:hint="eastAsia" w:ascii="宋体" w:hAnsi="宋体"/>
          <w:b/>
          <w:color w:val="auto"/>
          <w:sz w:val="24"/>
          <w:szCs w:val="24"/>
          <w:lang w:val="en-US" w:eastAsia="zh-CN"/>
        </w:rPr>
        <w:t>项目</w:t>
      </w:r>
      <w:r>
        <w:rPr>
          <w:rFonts w:hint="eastAsia" w:ascii="宋体" w:hAnsi="宋体"/>
          <w:b/>
          <w:color w:val="auto"/>
          <w:sz w:val="24"/>
          <w:szCs w:val="24"/>
        </w:rPr>
        <w:t>要求</w:t>
      </w:r>
    </w:p>
    <w:p w14:paraId="4EC2165E">
      <w:pPr>
        <w:spacing w:line="360" w:lineRule="auto"/>
        <w:ind w:firstLine="480" w:firstLineChars="200"/>
        <w:rPr>
          <w:rFonts w:hint="default" w:eastAsia="宋体" w:cs="Times New Roman" w:asciiTheme="minorEastAsia" w:hAnsiTheme="minorEastAsia"/>
          <w:color w:val="auto"/>
          <w:sz w:val="24"/>
          <w:szCs w:val="24"/>
          <w:lang w:val="en-US" w:eastAsia="zh-CN"/>
        </w:rPr>
      </w:pPr>
      <w:r>
        <w:rPr>
          <w:rFonts w:hint="eastAsia" w:cs="宋体" w:asciiTheme="minorEastAsia" w:hAnsiTheme="minorEastAsia"/>
          <w:color w:val="auto"/>
          <w:sz w:val="24"/>
          <w:szCs w:val="24"/>
        </w:rPr>
        <w:t>依据国家</w:t>
      </w:r>
      <w:r>
        <w:rPr>
          <w:rFonts w:cs="Arial" w:asciiTheme="minorEastAsia" w:hAnsiTheme="minorEastAsia"/>
          <w:color w:val="auto"/>
          <w:sz w:val="24"/>
          <w:szCs w:val="24"/>
        </w:rPr>
        <w:t>《中华人民共和国职业病防治法》</w:t>
      </w:r>
      <w:r>
        <w:rPr>
          <w:rFonts w:hint="eastAsia" w:cs="Arial" w:asciiTheme="minorEastAsia" w:hAnsiTheme="minorEastAsia"/>
          <w:color w:val="auto"/>
          <w:sz w:val="24"/>
          <w:szCs w:val="24"/>
        </w:rPr>
        <w:t>、</w:t>
      </w:r>
      <w:r>
        <w:rPr>
          <w:rFonts w:hint="eastAsia" w:cs="Arial" w:asciiTheme="minorEastAsia" w:hAnsiTheme="minorEastAsia"/>
          <w:color w:val="auto"/>
          <w:kern w:val="0"/>
          <w:sz w:val="24"/>
          <w:szCs w:val="24"/>
        </w:rPr>
        <w:t>《放射卫生技术服务机构管理办法》、</w:t>
      </w:r>
      <w:r>
        <w:rPr>
          <w:rFonts w:cs="Arial" w:asciiTheme="minorEastAsia" w:hAnsiTheme="minorEastAsia"/>
          <w:color w:val="auto"/>
          <w:sz w:val="24"/>
          <w:szCs w:val="24"/>
        </w:rPr>
        <w:t>《中华人民共和国</w:t>
      </w:r>
      <w:r>
        <w:rPr>
          <w:rFonts w:hint="eastAsia" w:cs="Times New Roman" w:asciiTheme="minorEastAsia" w:hAnsiTheme="minorEastAsia"/>
          <w:color w:val="auto"/>
          <w:sz w:val="24"/>
          <w:szCs w:val="24"/>
        </w:rPr>
        <w:t>放射性污染防治</w:t>
      </w:r>
      <w:r>
        <w:rPr>
          <w:rFonts w:cs="Arial" w:asciiTheme="minorEastAsia" w:hAnsiTheme="minorEastAsia"/>
          <w:color w:val="auto"/>
          <w:sz w:val="24"/>
          <w:szCs w:val="24"/>
        </w:rPr>
        <w:t>法》</w:t>
      </w:r>
      <w:r>
        <w:rPr>
          <w:rFonts w:hint="eastAsia" w:cs="Arial" w:asciiTheme="minorEastAsia" w:hAnsiTheme="minorEastAsia"/>
          <w:color w:val="auto"/>
          <w:sz w:val="24"/>
          <w:szCs w:val="24"/>
        </w:rPr>
        <w:t>等法律法规的</w:t>
      </w:r>
      <w:r>
        <w:rPr>
          <w:rFonts w:hint="eastAsia" w:cs="宋体" w:asciiTheme="minorEastAsia" w:hAnsiTheme="minorEastAsia"/>
          <w:color w:val="auto"/>
          <w:sz w:val="24"/>
          <w:szCs w:val="24"/>
        </w:rPr>
        <w:t>要求，现决定进行对</w:t>
      </w:r>
      <w:r>
        <w:rPr>
          <w:rFonts w:hint="eastAsia" w:cs="宋体" w:asciiTheme="minorEastAsia" w:hAnsiTheme="minorEastAsia"/>
          <w:color w:val="auto"/>
          <w:sz w:val="24"/>
          <w:szCs w:val="24"/>
          <w:lang w:val="en-US" w:eastAsia="zh-CN"/>
        </w:rPr>
        <w:t>我院的</w:t>
      </w:r>
      <w:r>
        <w:rPr>
          <w:rFonts w:hint="eastAsia" w:cs="宋体" w:asciiTheme="minorEastAsia" w:hAnsiTheme="minorEastAsia"/>
          <w:color w:val="auto"/>
          <w:sz w:val="24"/>
          <w:szCs w:val="24"/>
        </w:rPr>
        <w:t>放射设备</w:t>
      </w:r>
      <w:r>
        <w:rPr>
          <w:rFonts w:hint="eastAsia" w:cs="宋体" w:asciiTheme="minorEastAsia" w:hAnsiTheme="minorEastAsia"/>
          <w:color w:val="auto"/>
          <w:sz w:val="24"/>
          <w:szCs w:val="24"/>
          <w:lang w:val="en-US" w:eastAsia="zh-CN"/>
        </w:rPr>
        <w:t>进行质量控制检测以及工作场所防护检测（2024年度）</w:t>
      </w:r>
      <w:r>
        <w:rPr>
          <w:rFonts w:hint="eastAsia" w:cs="宋体" w:asciiTheme="minorEastAsia" w:hAnsiTheme="minorEastAsia"/>
          <w:color w:val="auto"/>
          <w:sz w:val="24"/>
          <w:szCs w:val="24"/>
        </w:rPr>
        <w:t>，在双方约定的时间期限和项目范围内向医院提供公正、科学、客观、独立的检测报告，并对其内容和结果负责，在合同约定的期限内，</w:t>
      </w:r>
      <w:r>
        <w:rPr>
          <w:rFonts w:hint="eastAsia" w:cs="宋体" w:asciiTheme="minorEastAsia" w:hAnsiTheme="minorEastAsia"/>
          <w:color w:val="auto"/>
          <w:sz w:val="24"/>
          <w:szCs w:val="24"/>
          <w:lang w:val="en-US" w:eastAsia="zh-CN"/>
        </w:rPr>
        <w:t>完成相关放射设备的检测工作并</w:t>
      </w:r>
      <w:r>
        <w:rPr>
          <w:rFonts w:hint="eastAsia" w:ascii="新宋体" w:hAnsi="新宋体" w:eastAsia="新宋体" w:cs="新宋体"/>
          <w:color w:val="auto"/>
          <w:spacing w:val="0"/>
          <w:kern w:val="0"/>
          <w:sz w:val="24"/>
          <w:szCs w:val="24"/>
          <w:lang w:val="en-US" w:eastAsia="zh-CN" w:bidi="ar"/>
        </w:rPr>
        <w:t>出具符合行业主管部门要求的</w:t>
      </w:r>
      <w:r>
        <w:rPr>
          <w:rFonts w:hint="eastAsia" w:cs="宋体" w:asciiTheme="minorEastAsia" w:hAnsiTheme="minorEastAsia"/>
          <w:color w:val="auto"/>
          <w:sz w:val="24"/>
          <w:szCs w:val="24"/>
          <w:lang w:val="en-US" w:eastAsia="zh-CN"/>
        </w:rPr>
        <w:t>检测报告</w:t>
      </w:r>
      <w:r>
        <w:rPr>
          <w:rFonts w:hint="eastAsia" w:cs="宋体" w:asciiTheme="minorEastAsia" w:hAnsiTheme="minorEastAsia"/>
          <w:color w:val="auto"/>
          <w:sz w:val="24"/>
          <w:szCs w:val="24"/>
          <w:lang w:eastAsia="zh-CN"/>
        </w:rPr>
        <w:t>。</w:t>
      </w:r>
    </w:p>
    <w:p w14:paraId="46CF9C8F">
      <w:pPr>
        <w:spacing w:line="360" w:lineRule="auto"/>
        <w:ind w:firstLine="482" w:firstLineChars="200"/>
        <w:jc w:val="left"/>
        <w:rPr>
          <w:rFonts w:ascii="宋体" w:hAnsi="宋体"/>
          <w:b/>
          <w:color w:val="auto"/>
          <w:sz w:val="24"/>
          <w:szCs w:val="24"/>
        </w:rPr>
      </w:pPr>
      <w:r>
        <w:rPr>
          <w:rFonts w:hint="eastAsia" w:ascii="宋体" w:hAnsi="宋体"/>
          <w:b/>
          <w:color w:val="auto"/>
          <w:sz w:val="24"/>
          <w:szCs w:val="24"/>
        </w:rPr>
        <w:t>五、付款方式</w:t>
      </w:r>
    </w:p>
    <w:p w14:paraId="662EA7D0">
      <w:pPr>
        <w:spacing w:line="360" w:lineRule="auto"/>
        <w:ind w:firstLine="480" w:firstLineChars="200"/>
        <w:jc w:val="left"/>
        <w:rPr>
          <w:rFonts w:hint="eastAsia"/>
          <w:sz w:val="24"/>
          <w:lang w:val="en-US" w:eastAsia="zh-CN"/>
        </w:rPr>
      </w:pPr>
      <w:r>
        <w:rPr>
          <w:rFonts w:hint="eastAsia" w:ascii="宋体" w:hAnsi="宋体"/>
          <w:color w:val="auto"/>
          <w:sz w:val="24"/>
          <w:szCs w:val="24"/>
          <w:lang w:val="en-US" w:eastAsia="zh-CN"/>
        </w:rPr>
        <w:t>本项目无预付款，</w:t>
      </w:r>
      <w:r>
        <w:rPr>
          <w:rFonts w:hint="eastAsia"/>
          <w:sz w:val="24"/>
        </w:rPr>
        <w:t>检测合格</w:t>
      </w:r>
      <w:r>
        <w:rPr>
          <w:rFonts w:hint="eastAsia"/>
          <w:sz w:val="24"/>
          <w:lang w:val="en-US" w:eastAsia="zh-CN"/>
        </w:rPr>
        <w:t>后，</w:t>
      </w:r>
      <w:r>
        <w:rPr>
          <w:rFonts w:hint="eastAsia" w:ascii="宋体" w:hAnsi="宋体"/>
          <w:color w:val="auto"/>
          <w:sz w:val="24"/>
          <w:szCs w:val="24"/>
        </w:rPr>
        <w:t>供应商</w:t>
      </w:r>
      <w:r>
        <w:rPr>
          <w:rFonts w:hint="eastAsia"/>
          <w:sz w:val="24"/>
          <w:lang w:val="en-US" w:eastAsia="zh-CN"/>
        </w:rPr>
        <w:t>提供：</w:t>
      </w:r>
    </w:p>
    <w:p w14:paraId="5496A74B">
      <w:pPr>
        <w:spacing w:line="360" w:lineRule="auto"/>
        <w:ind w:firstLine="480" w:firstLineChars="200"/>
        <w:jc w:val="left"/>
        <w:rPr>
          <w:rFonts w:hint="eastAsia" w:ascii="宋体" w:hAnsi="宋体" w:eastAsia="宋体"/>
          <w:color w:val="auto"/>
          <w:sz w:val="24"/>
          <w:szCs w:val="24"/>
          <w:lang w:eastAsia="zh-CN"/>
        </w:rPr>
      </w:pPr>
      <w:r>
        <w:rPr>
          <w:rFonts w:hint="eastAsia" w:ascii="宋体" w:hAnsi="宋体"/>
          <w:color w:val="auto"/>
          <w:sz w:val="24"/>
          <w:szCs w:val="24"/>
        </w:rPr>
        <w:t>（1）</w:t>
      </w:r>
      <w:r>
        <w:rPr>
          <w:rFonts w:hint="eastAsia"/>
          <w:sz w:val="24"/>
        </w:rPr>
        <w:t>检测合格报告</w:t>
      </w:r>
      <w:r>
        <w:rPr>
          <w:rFonts w:hint="eastAsia"/>
          <w:sz w:val="24"/>
          <w:lang w:eastAsia="zh-CN"/>
        </w:rPr>
        <w:t>；</w:t>
      </w:r>
    </w:p>
    <w:p w14:paraId="11033CBD">
      <w:pPr>
        <w:tabs>
          <w:tab w:val="left" w:pos="735"/>
        </w:tabs>
        <w:spacing w:line="360" w:lineRule="auto"/>
        <w:ind w:firstLine="480" w:firstLineChars="200"/>
        <w:rPr>
          <w:rFonts w:ascii="宋体" w:hAnsi="宋体"/>
          <w:color w:val="auto"/>
          <w:sz w:val="24"/>
          <w:szCs w:val="24"/>
        </w:rPr>
      </w:pPr>
      <w:r>
        <w:rPr>
          <w:rFonts w:hint="eastAsia" w:ascii="宋体" w:hAnsi="宋体"/>
          <w:color w:val="auto"/>
          <w:sz w:val="24"/>
          <w:szCs w:val="24"/>
        </w:rPr>
        <w:t>（2）</w:t>
      </w:r>
      <w:r>
        <w:rPr>
          <w:rFonts w:hint="eastAsia"/>
          <w:sz w:val="24"/>
        </w:rPr>
        <w:t>等额合规发票</w:t>
      </w:r>
      <w:r>
        <w:rPr>
          <w:rFonts w:hint="eastAsia" w:ascii="宋体" w:hAnsi="宋体"/>
          <w:color w:val="auto"/>
          <w:sz w:val="24"/>
          <w:szCs w:val="24"/>
        </w:rPr>
        <w:t>。</w:t>
      </w:r>
    </w:p>
    <w:p w14:paraId="37095009">
      <w:pPr>
        <w:spacing w:line="360" w:lineRule="auto"/>
        <w:ind w:firstLine="480" w:firstLineChars="200"/>
        <w:jc w:val="left"/>
        <w:rPr>
          <w:rFonts w:hint="eastAsia" w:hAnsi="宋体" w:eastAsia="宋体" w:cs="宋体"/>
          <w:color w:val="auto"/>
          <w:sz w:val="24"/>
          <w:szCs w:val="24"/>
          <w:lang w:val="en-US" w:eastAsia="zh-CN"/>
        </w:rPr>
      </w:pPr>
      <w:r>
        <w:rPr>
          <w:rFonts w:hint="eastAsia"/>
          <w:sz w:val="24"/>
          <w:u w:val="none"/>
          <w:lang w:val="en-US" w:eastAsia="zh-CN"/>
        </w:rPr>
        <w:t>采购人将在收到供应商提供以上的有效验收资料后，90</w:t>
      </w:r>
      <w:r>
        <w:rPr>
          <w:rFonts w:hint="eastAsia"/>
          <w:sz w:val="24"/>
        </w:rPr>
        <w:t>个工作日内支付全额</w:t>
      </w:r>
      <w:r>
        <w:rPr>
          <w:rFonts w:hint="eastAsia"/>
          <w:sz w:val="24"/>
          <w:lang w:val="en-US" w:eastAsia="zh-CN"/>
        </w:rPr>
        <w:t>款项。</w:t>
      </w:r>
    </w:p>
    <w:p w14:paraId="48880D17">
      <w:pPr>
        <w:spacing w:line="360" w:lineRule="auto"/>
        <w:ind w:firstLine="482" w:firstLineChars="200"/>
        <w:jc w:val="left"/>
        <w:rPr>
          <w:rFonts w:hint="default" w:ascii="宋体" w:hAnsi="宋体"/>
          <w:b/>
          <w:color w:val="auto"/>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ODgxNGE1MDU0YTM1NGY1NWY1MTNiMjZlYzliODQifQ=="/>
  </w:docVars>
  <w:rsids>
    <w:rsidRoot w:val="00374D45"/>
    <w:rsid w:val="0000339A"/>
    <w:rsid w:val="00023FE5"/>
    <w:rsid w:val="00064621"/>
    <w:rsid w:val="00066BBF"/>
    <w:rsid w:val="00071C06"/>
    <w:rsid w:val="000739C9"/>
    <w:rsid w:val="00171DF1"/>
    <w:rsid w:val="001A4134"/>
    <w:rsid w:val="001C0CF5"/>
    <w:rsid w:val="001F636E"/>
    <w:rsid w:val="00202A8D"/>
    <w:rsid w:val="002120C7"/>
    <w:rsid w:val="00296FA1"/>
    <w:rsid w:val="002B6583"/>
    <w:rsid w:val="002D1FCF"/>
    <w:rsid w:val="002F46FA"/>
    <w:rsid w:val="003055DE"/>
    <w:rsid w:val="00321B4F"/>
    <w:rsid w:val="00324C8D"/>
    <w:rsid w:val="00325B9F"/>
    <w:rsid w:val="00337979"/>
    <w:rsid w:val="0034034A"/>
    <w:rsid w:val="00374D45"/>
    <w:rsid w:val="00396E46"/>
    <w:rsid w:val="004A5D44"/>
    <w:rsid w:val="004A7228"/>
    <w:rsid w:val="004B63EE"/>
    <w:rsid w:val="004D7F0C"/>
    <w:rsid w:val="00567E18"/>
    <w:rsid w:val="00581E0E"/>
    <w:rsid w:val="00585C5D"/>
    <w:rsid w:val="005F763D"/>
    <w:rsid w:val="00623FE5"/>
    <w:rsid w:val="00634A8A"/>
    <w:rsid w:val="006609D2"/>
    <w:rsid w:val="00697379"/>
    <w:rsid w:val="006B3C2A"/>
    <w:rsid w:val="006C38AE"/>
    <w:rsid w:val="006D2D20"/>
    <w:rsid w:val="006F32D4"/>
    <w:rsid w:val="00756192"/>
    <w:rsid w:val="007D5211"/>
    <w:rsid w:val="00817961"/>
    <w:rsid w:val="00894AEB"/>
    <w:rsid w:val="008B3020"/>
    <w:rsid w:val="008E1A9F"/>
    <w:rsid w:val="00926D01"/>
    <w:rsid w:val="00960811"/>
    <w:rsid w:val="00970930"/>
    <w:rsid w:val="009714C2"/>
    <w:rsid w:val="0098032B"/>
    <w:rsid w:val="009C77F5"/>
    <w:rsid w:val="009D0B1D"/>
    <w:rsid w:val="00A2379C"/>
    <w:rsid w:val="00A32BAE"/>
    <w:rsid w:val="00A672A6"/>
    <w:rsid w:val="00A9173E"/>
    <w:rsid w:val="00AA4C4D"/>
    <w:rsid w:val="00AD7CF1"/>
    <w:rsid w:val="00B01082"/>
    <w:rsid w:val="00B2297A"/>
    <w:rsid w:val="00B25807"/>
    <w:rsid w:val="00B70955"/>
    <w:rsid w:val="00BA5F33"/>
    <w:rsid w:val="00BB15F9"/>
    <w:rsid w:val="00BD2FD1"/>
    <w:rsid w:val="00BD4FFB"/>
    <w:rsid w:val="00C14306"/>
    <w:rsid w:val="00C216F0"/>
    <w:rsid w:val="00C2403A"/>
    <w:rsid w:val="00C2543D"/>
    <w:rsid w:val="00C45E2B"/>
    <w:rsid w:val="00C600AE"/>
    <w:rsid w:val="00C61089"/>
    <w:rsid w:val="00C64D20"/>
    <w:rsid w:val="00C97977"/>
    <w:rsid w:val="00CE2022"/>
    <w:rsid w:val="00D31909"/>
    <w:rsid w:val="00D3612C"/>
    <w:rsid w:val="00D42384"/>
    <w:rsid w:val="00D84A1A"/>
    <w:rsid w:val="00D86A71"/>
    <w:rsid w:val="00D86FAC"/>
    <w:rsid w:val="00D90639"/>
    <w:rsid w:val="00D95614"/>
    <w:rsid w:val="00DA611E"/>
    <w:rsid w:val="00DF5488"/>
    <w:rsid w:val="00E05860"/>
    <w:rsid w:val="00E51BD4"/>
    <w:rsid w:val="00E65193"/>
    <w:rsid w:val="00E767C0"/>
    <w:rsid w:val="00E84B64"/>
    <w:rsid w:val="00EB440C"/>
    <w:rsid w:val="00EC6F75"/>
    <w:rsid w:val="00EF1AD3"/>
    <w:rsid w:val="00F36EB5"/>
    <w:rsid w:val="00F91E35"/>
    <w:rsid w:val="00FA7BDF"/>
    <w:rsid w:val="00FC29DA"/>
    <w:rsid w:val="03441B0A"/>
    <w:rsid w:val="06553595"/>
    <w:rsid w:val="07AB1CF7"/>
    <w:rsid w:val="087D6A24"/>
    <w:rsid w:val="0C2E36E7"/>
    <w:rsid w:val="0D96208A"/>
    <w:rsid w:val="10737AF1"/>
    <w:rsid w:val="117E0FE2"/>
    <w:rsid w:val="1418678C"/>
    <w:rsid w:val="1B7C4B1C"/>
    <w:rsid w:val="1BAA44DA"/>
    <w:rsid w:val="1BC61AE0"/>
    <w:rsid w:val="21996A49"/>
    <w:rsid w:val="23377209"/>
    <w:rsid w:val="24AD4E5B"/>
    <w:rsid w:val="24F42080"/>
    <w:rsid w:val="299B6018"/>
    <w:rsid w:val="2A113FD6"/>
    <w:rsid w:val="2B5E554F"/>
    <w:rsid w:val="2B9D6077"/>
    <w:rsid w:val="2BB33CF8"/>
    <w:rsid w:val="2DD06DB9"/>
    <w:rsid w:val="348768B9"/>
    <w:rsid w:val="37321A8F"/>
    <w:rsid w:val="37E843D5"/>
    <w:rsid w:val="38D40C78"/>
    <w:rsid w:val="3B094CE0"/>
    <w:rsid w:val="3B8055FB"/>
    <w:rsid w:val="3C7E77FF"/>
    <w:rsid w:val="3DFF0223"/>
    <w:rsid w:val="4196004F"/>
    <w:rsid w:val="43314802"/>
    <w:rsid w:val="436D746D"/>
    <w:rsid w:val="45034182"/>
    <w:rsid w:val="4B5C440F"/>
    <w:rsid w:val="4D29116D"/>
    <w:rsid w:val="4EE000A5"/>
    <w:rsid w:val="4F5F0169"/>
    <w:rsid w:val="4FE816F3"/>
    <w:rsid w:val="51BC69A8"/>
    <w:rsid w:val="54607C19"/>
    <w:rsid w:val="58C64BB8"/>
    <w:rsid w:val="5C0B1524"/>
    <w:rsid w:val="5CF13375"/>
    <w:rsid w:val="5E1E4FE4"/>
    <w:rsid w:val="5E9842F9"/>
    <w:rsid w:val="5F0D7A02"/>
    <w:rsid w:val="60426183"/>
    <w:rsid w:val="6087005A"/>
    <w:rsid w:val="636E4A28"/>
    <w:rsid w:val="636F31B7"/>
    <w:rsid w:val="63B33448"/>
    <w:rsid w:val="67A36850"/>
    <w:rsid w:val="693B168C"/>
    <w:rsid w:val="70BE0D0B"/>
    <w:rsid w:val="7D916129"/>
    <w:rsid w:val="7FC329C5"/>
    <w:rsid w:val="7FC75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qFormat/>
    <w:uiPriority w:val="0"/>
    <w:pPr>
      <w:jc w:val="left"/>
    </w:pPr>
  </w:style>
  <w:style w:type="paragraph" w:styleId="3">
    <w:name w:val="Body Text"/>
    <w:basedOn w:val="1"/>
    <w:next w:val="1"/>
    <w:qFormat/>
    <w:uiPriority w:val="0"/>
    <w:pPr>
      <w:widowControl w:val="0"/>
      <w:spacing w:after="120" w:line="360" w:lineRule="auto"/>
      <w:ind w:firstLine="425"/>
      <w:jc w:val="both"/>
    </w:pPr>
    <w:rPr>
      <w:rFonts w:ascii="Times New Roman" w:hAnsi="Times New Roman" w:eastAsia="宋体" w:cs="Times New Roman"/>
      <w:kern w:val="2"/>
      <w:sz w:val="21"/>
      <w:lang w:val="en-US" w:eastAsia="zh-CN" w:bidi="ar-SA"/>
    </w:rPr>
  </w:style>
  <w:style w:type="paragraph" w:styleId="4">
    <w:name w:val="Body Text Indent"/>
    <w:basedOn w:val="1"/>
    <w:next w:val="5"/>
    <w:qFormat/>
    <w:uiPriority w:val="0"/>
    <w:pPr>
      <w:adjustRightInd w:val="0"/>
      <w:snapToGrid w:val="0"/>
      <w:ind w:firstLine="560" w:firstLineChars="200"/>
    </w:pPr>
    <w:rPr>
      <w:rFonts w:ascii="宋体" w:hAnsi="宋体"/>
      <w:sz w:val="28"/>
    </w:rPr>
  </w:style>
  <w:style w:type="paragraph" w:styleId="5">
    <w:name w:val="envelope return"/>
    <w:basedOn w:val="1"/>
    <w:qFormat/>
    <w:uiPriority w:val="0"/>
    <w:pPr>
      <w:snapToGrid w:val="0"/>
    </w:pPr>
    <w:rPr>
      <w:rFonts w:ascii="Arial" w:hAnsi="Arial"/>
    </w:rPr>
  </w:style>
  <w:style w:type="paragraph" w:styleId="6">
    <w:name w:val="Plain Text"/>
    <w:basedOn w:val="1"/>
    <w:qFormat/>
    <w:uiPriority w:val="99"/>
    <w:rPr>
      <w:rFonts w:ascii="宋体" w:hAnsi="Courier New"/>
    </w:rPr>
  </w:style>
  <w:style w:type="paragraph" w:styleId="7">
    <w:name w:val="Balloon Text"/>
    <w:basedOn w:val="1"/>
    <w:link w:val="19"/>
    <w:semiHidden/>
    <w:unhideWhenUsed/>
    <w:qFormat/>
    <w:uiPriority w:val="99"/>
    <w:rPr>
      <w:sz w:val="18"/>
      <w:szCs w:val="18"/>
    </w:rPr>
  </w:style>
  <w:style w:type="paragraph" w:styleId="8">
    <w:name w:val="footer"/>
    <w:basedOn w:val="1"/>
    <w:link w:val="22"/>
    <w:unhideWhenUsed/>
    <w:qFormat/>
    <w:uiPriority w:val="99"/>
    <w:pPr>
      <w:tabs>
        <w:tab w:val="center" w:pos="4153"/>
        <w:tab w:val="right" w:pos="8306"/>
      </w:tabs>
      <w:snapToGrid w:val="0"/>
      <w:jc w:val="left"/>
    </w:pPr>
    <w:rPr>
      <w:sz w:val="18"/>
      <w:szCs w:val="18"/>
    </w:rPr>
  </w:style>
  <w:style w:type="paragraph" w:styleId="9">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4"/>
    <w:next w:val="3"/>
    <w:unhideWhenUsed/>
    <w:qFormat/>
    <w:uiPriority w:val="99"/>
    <w:pPr>
      <w:widowControl w:val="0"/>
      <w:tabs>
        <w:tab w:val="left" w:pos="426"/>
      </w:tabs>
      <w:spacing w:after="120"/>
      <w:ind w:left="420" w:leftChars="200" w:firstLine="420" w:firstLineChars="200"/>
      <w:jc w:val="both"/>
    </w:pPr>
    <w:rPr>
      <w:rFonts w:ascii="Times New Roman" w:hAnsi="Times New Roman" w:eastAsia="宋体" w:cs="Times New Roman"/>
      <w:kern w:val="2"/>
      <w:sz w:val="21"/>
      <w:szCs w:val="24"/>
      <w:lang w:val="en-US" w:eastAsia="zh-CN" w:bidi="ar-SA"/>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annotation reference"/>
    <w:qFormat/>
    <w:uiPriority w:val="0"/>
    <w:rPr>
      <w:sz w:val="21"/>
    </w:rPr>
  </w:style>
  <w:style w:type="paragraph" w:customStyle="1" w:styleId="15">
    <w:name w:val="表格文字"/>
    <w:basedOn w:val="16"/>
    <w:qFormat/>
    <w:uiPriority w:val="0"/>
    <w:pPr>
      <w:spacing w:before="25" w:after="25"/>
      <w:jc w:val="left"/>
    </w:pPr>
    <w:rPr>
      <w:bCs/>
      <w:spacing w:val="10"/>
      <w:sz w:val="24"/>
      <w:szCs w:val="20"/>
    </w:rPr>
  </w:style>
  <w:style w:type="paragraph" w:customStyle="1" w:styleId="16">
    <w:name w:val="表格文字（两侧对齐）"/>
    <w:qFormat/>
    <w:uiPriority w:val="0"/>
    <w:pPr>
      <w:widowControl w:val="0"/>
      <w:snapToGrid w:val="0"/>
      <w:jc w:val="both"/>
    </w:pPr>
    <w:rPr>
      <w:rFonts w:ascii="Calibri" w:hAnsi="Calibri" w:eastAsia="宋体" w:cs="Times New Roman"/>
      <w:szCs w:val="24"/>
      <w:lang w:val="en-US" w:eastAsia="zh-CN" w:bidi="ar-SA"/>
    </w:rPr>
  </w:style>
  <w:style w:type="character" w:customStyle="1" w:styleId="17">
    <w:name w:val="批注文字 字符"/>
    <w:basedOn w:val="13"/>
    <w:semiHidden/>
    <w:qFormat/>
    <w:uiPriority w:val="99"/>
    <w:rPr>
      <w:rFonts w:ascii="Times New Roman" w:hAnsi="Times New Roman" w:eastAsia="宋体" w:cs="Times New Roman"/>
      <w:szCs w:val="20"/>
    </w:rPr>
  </w:style>
  <w:style w:type="character" w:customStyle="1" w:styleId="18">
    <w:name w:val="批注文字 Char"/>
    <w:link w:val="2"/>
    <w:qFormat/>
    <w:uiPriority w:val="0"/>
    <w:rPr>
      <w:rFonts w:ascii="Times New Roman" w:hAnsi="Times New Roman" w:eastAsia="宋体" w:cs="Times New Roman"/>
      <w:szCs w:val="20"/>
    </w:rPr>
  </w:style>
  <w:style w:type="character" w:customStyle="1" w:styleId="19">
    <w:name w:val="批注框文本 Char"/>
    <w:basedOn w:val="13"/>
    <w:link w:val="7"/>
    <w:semiHidden/>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页眉 Char"/>
    <w:basedOn w:val="13"/>
    <w:link w:val="9"/>
    <w:qFormat/>
    <w:uiPriority w:val="99"/>
    <w:rPr>
      <w:rFonts w:ascii="Times New Roman" w:hAnsi="Times New Roman" w:eastAsia="宋体" w:cs="Times New Roman"/>
      <w:sz w:val="18"/>
      <w:szCs w:val="18"/>
    </w:rPr>
  </w:style>
  <w:style w:type="character" w:customStyle="1" w:styleId="22">
    <w:name w:val="页脚 Char"/>
    <w:basedOn w:val="13"/>
    <w:link w:val="8"/>
    <w:qFormat/>
    <w:uiPriority w:val="99"/>
    <w:rPr>
      <w:rFonts w:ascii="Times New Roman" w:hAnsi="Times New Roman" w:eastAsia="宋体" w:cs="Times New Roman"/>
      <w:sz w:val="18"/>
      <w:szCs w:val="18"/>
    </w:rPr>
  </w:style>
  <w:style w:type="paragraph" w:customStyle="1" w:styleId="23">
    <w:name w:val="Body text|1"/>
    <w:basedOn w:val="1"/>
    <w:qFormat/>
    <w:uiPriority w:val="0"/>
    <w:rPr>
      <w:rFonts w:ascii="宋体" w:hAnsi="宋体" w:cs="宋体"/>
      <w:lang w:val="zh-TW" w:eastAsia="zh-TW" w:bidi="zh-TW"/>
    </w:rPr>
  </w:style>
  <w:style w:type="paragraph" w:customStyle="1" w:styleId="2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5">
    <w:name w:val="font51"/>
    <w:basedOn w:val="13"/>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8EDBA-C368-4785-A5EA-981A1D2FFDE9}">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2049</Words>
  <Characters>3099</Characters>
  <Lines>17</Lines>
  <Paragraphs>4</Paragraphs>
  <TotalTime>1</TotalTime>
  <ScaleCrop>false</ScaleCrop>
  <LinksUpToDate>false</LinksUpToDate>
  <CharactersWithSpaces>5194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2021-03-18T07:17:00Z</dcterms:created>
  <dc:creator>Feng</dc:creator>
  <cp:lastModifiedBy>WPS_1467184377</cp:lastModifiedBy>
  <dcterms:modified xsi:type="dcterms:W3CDTF">2024-10-11T00:50:15Z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63D41566A4D349A3BB6600A0C3621548_13</vt:lpwstr>
  </property>
</Properties>
</file>