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0F91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附件3：</w:t>
      </w:r>
    </w:p>
    <w:p w14:paraId="7AA3B8AD">
      <w:pPr>
        <w:widowControl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Style w:val="24"/>
          <w:rFonts w:hint="eastAsia"/>
        </w:rPr>
        <w:t>报价清单</w:t>
      </w:r>
    </w:p>
    <w:tbl>
      <w:tblPr>
        <w:tblStyle w:val="11"/>
        <w:tblW w:w="10036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603"/>
        <w:gridCol w:w="598"/>
        <w:gridCol w:w="598"/>
        <w:gridCol w:w="514"/>
        <w:gridCol w:w="689"/>
        <w:gridCol w:w="756"/>
        <w:gridCol w:w="3490"/>
      </w:tblGrid>
      <w:tr w14:paraId="61FE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5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43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2BE8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  质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78C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C02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2B8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560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1227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BA5C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2A9A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1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0E8CF6"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工作站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D8207">
            <w:pPr>
              <w:spacing w:line="2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3300*640*816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H</w:t>
            </w:r>
          </w:p>
          <w:p w14:paraId="13EDE99F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3600*640*816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H</w:t>
            </w:r>
          </w:p>
          <w:p w14:paraId="5E9DCDE4">
            <w:pPr>
              <w:spacing w:line="2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1600*640*816H</w:t>
            </w:r>
          </w:p>
          <w:p w14:paraId="7BC75A6D">
            <w:pPr>
              <w:spacing w:line="2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基材采用18mm厚实木多层板，稳定性好、不易变形。贴面材质采用三聚氢氨浸渍膜纸，纹理清晰明亮；表面能沾水易清洗。要求环保无油漆等刺激性气味。台面带人造石、耐磨防污，边缘光滑处理。</w:t>
            </w:r>
          </w:p>
          <w:p w14:paraId="031839E6">
            <w:pPr>
              <w:spacing w:line="2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台下带线槽。</w:t>
            </w:r>
            <w:r>
              <w:rPr>
                <w:rFonts w:hint="eastAsia"/>
                <w:sz w:val="22"/>
              </w:rPr>
              <w:t>五金采用静音优质缓冲门铰。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C2F94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按业主要求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EBC7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635B4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6E861C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EAB57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21E5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/>
              </w:rPr>
              <w:drawing>
                <wp:inline distT="0" distB="0" distL="114300" distR="114300">
                  <wp:extent cx="1558925" cy="1363345"/>
                  <wp:effectExtent l="0" t="0" r="3175" b="8255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92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1D58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/>
              </w:rPr>
              <w:drawing>
                <wp:inline distT="0" distB="0" distL="114300" distR="114300">
                  <wp:extent cx="1713865" cy="1106170"/>
                  <wp:effectExtent l="0" t="0" r="635" b="17780"/>
                  <wp:docPr id="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F8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1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60A7A"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展示柜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14D63A">
            <w:pPr>
              <w:spacing w:line="2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1200*420*1160H</w:t>
            </w:r>
          </w:p>
          <w:p w14:paraId="1A66D08F">
            <w:pPr>
              <w:spacing w:line="220" w:lineRule="exact"/>
            </w:pPr>
            <w:r>
              <w:rPr>
                <w:rFonts w:hint="eastAsia"/>
                <w:sz w:val="22"/>
              </w:rPr>
              <w:t>基材采用</w:t>
            </w:r>
            <w:r>
              <w:rPr>
                <w:sz w:val="22"/>
              </w:rPr>
              <w:t>E1</w:t>
            </w:r>
            <w:r>
              <w:rPr>
                <w:rFonts w:hint="eastAsia"/>
                <w:sz w:val="22"/>
              </w:rPr>
              <w:t>级实木多层板，上部四面为</w:t>
            </w:r>
            <w:r>
              <w:rPr>
                <w:sz w:val="22"/>
              </w:rPr>
              <w:t>8mm</w:t>
            </w:r>
            <w:r>
              <w:rPr>
                <w:rFonts w:hint="eastAsia"/>
                <w:sz w:val="22"/>
              </w:rPr>
              <w:t>钢化玻璃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抽屉式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；下部外贴天然胡桃木皮、表面油漆工艺、高贵大方（附色板）；展示柜顶部后侧带灯带（</w:t>
            </w:r>
            <w:r>
              <w:rPr>
                <w:sz w:val="22"/>
              </w:rPr>
              <w:t>LED</w:t>
            </w:r>
            <w:r>
              <w:rPr>
                <w:rFonts w:hint="eastAsia"/>
                <w:sz w:val="22"/>
              </w:rPr>
              <w:t>）；五金采用静音优质缓冲门铰；颜色：展台（抽面）奶油白，底部柜身为天然深色木纹。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DFE44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胡桃色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B49E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02B1DE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8706B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CA2B2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5D4B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/>
              </w:rPr>
              <w:drawing>
                <wp:inline distT="0" distB="0" distL="114300" distR="114300">
                  <wp:extent cx="2048510" cy="145669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80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96F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1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ED447F"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吧椅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FEBB6">
            <w:pPr>
              <w:spacing w:line="2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¢</w:t>
            </w:r>
            <w:r>
              <w:rPr>
                <w:rFonts w:ascii="宋体" w:hAnsi="宋体" w:cs="宋体"/>
                <w:color w:val="000000"/>
                <w:szCs w:val="21"/>
              </w:rPr>
              <w:t>330*420-5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0H</w:t>
            </w:r>
          </w:p>
          <w:p w14:paraId="710F08AC">
            <w:pPr>
              <w:spacing w:line="2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优质防爆升降气杆，蓝色西皮坐垫，电镀五星脚。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166B32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蓝色皮面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D3E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ACC98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D77B3C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EB0A4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0DB1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/>
              </w:rPr>
              <w:drawing>
                <wp:inline distT="0" distB="0" distL="114300" distR="114300">
                  <wp:extent cx="682625" cy="930910"/>
                  <wp:effectExtent l="0" t="0" r="3175" b="2540"/>
                  <wp:docPr id="4" name="图片 2" descr="4b76115ba5e890e1a1c68c0db3d4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4b76115ba5e890e1a1c68c0db3d45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340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</w:trPr>
        <w:tc>
          <w:tcPr>
            <w:tcW w:w="5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AB8DD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8F24F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5ADC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 w14:paraId="2AC8FE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10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日内交货</w:t>
            </w:r>
          </w:p>
        </w:tc>
      </w:tr>
    </w:tbl>
    <w:p w14:paraId="27E806B7">
      <w:pPr>
        <w:widowControl/>
        <w:spacing w:line="360" w:lineRule="auto"/>
        <w:rPr>
          <w:rFonts w:ascii="宋体" w:hAnsi="宋体"/>
          <w:color w:val="FF0000"/>
          <w:sz w:val="24"/>
          <w:szCs w:val="24"/>
        </w:rPr>
      </w:pPr>
    </w:p>
    <w:p w14:paraId="67FAD09A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备注：1、投标人确保其提供的成品（清单中的主要产品）已经过国家质检机构的检测，并且关于有害物质的检测结果需为合格。在递交投标文件时，需提供主要材料合格检测报告的复印件，若未能提供，投标文件将被视为无效。 </w:t>
      </w:r>
    </w:p>
    <w:p w14:paraId="6C5E0F23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2、响应供应商报价产品的材质方面，不低于招标中所列明的标准，并且会优先选择优于或同等标准的材质，以确保产品的质量和环保性能。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A075D"/>
    <w:rsid w:val="000A08EA"/>
    <w:rsid w:val="000A18E0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1DEC"/>
    <w:rsid w:val="000E31A7"/>
    <w:rsid w:val="000E5D23"/>
    <w:rsid w:val="000E7650"/>
    <w:rsid w:val="000F2381"/>
    <w:rsid w:val="000F7FD9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3B7D"/>
    <w:rsid w:val="001771EA"/>
    <w:rsid w:val="001802D0"/>
    <w:rsid w:val="001807CF"/>
    <w:rsid w:val="00191E4F"/>
    <w:rsid w:val="00195931"/>
    <w:rsid w:val="001A5250"/>
    <w:rsid w:val="001A67F5"/>
    <w:rsid w:val="001A6802"/>
    <w:rsid w:val="001B392C"/>
    <w:rsid w:val="001C0594"/>
    <w:rsid w:val="001C3F26"/>
    <w:rsid w:val="001D7351"/>
    <w:rsid w:val="001E28C7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6B3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B7F6B"/>
    <w:rsid w:val="002C5E5B"/>
    <w:rsid w:val="002D20F9"/>
    <w:rsid w:val="002D2208"/>
    <w:rsid w:val="002D52EE"/>
    <w:rsid w:val="002E258C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A3D32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3F53A2"/>
    <w:rsid w:val="004001D8"/>
    <w:rsid w:val="00400646"/>
    <w:rsid w:val="00402707"/>
    <w:rsid w:val="00403033"/>
    <w:rsid w:val="00403747"/>
    <w:rsid w:val="004047DA"/>
    <w:rsid w:val="00407970"/>
    <w:rsid w:val="00414EF7"/>
    <w:rsid w:val="0041509F"/>
    <w:rsid w:val="004208F1"/>
    <w:rsid w:val="00421C3B"/>
    <w:rsid w:val="00431CAB"/>
    <w:rsid w:val="00433FC1"/>
    <w:rsid w:val="00434FEE"/>
    <w:rsid w:val="00440F1A"/>
    <w:rsid w:val="00441AE4"/>
    <w:rsid w:val="00443012"/>
    <w:rsid w:val="00443261"/>
    <w:rsid w:val="004537DB"/>
    <w:rsid w:val="00453E9F"/>
    <w:rsid w:val="004551CA"/>
    <w:rsid w:val="00460841"/>
    <w:rsid w:val="0046344B"/>
    <w:rsid w:val="00464646"/>
    <w:rsid w:val="00465E4F"/>
    <w:rsid w:val="00473A3A"/>
    <w:rsid w:val="00475B01"/>
    <w:rsid w:val="004771BA"/>
    <w:rsid w:val="00481EE0"/>
    <w:rsid w:val="00482FAC"/>
    <w:rsid w:val="00483D09"/>
    <w:rsid w:val="00486946"/>
    <w:rsid w:val="004A077E"/>
    <w:rsid w:val="004A4D88"/>
    <w:rsid w:val="004A527F"/>
    <w:rsid w:val="004A5F17"/>
    <w:rsid w:val="004A7685"/>
    <w:rsid w:val="004B3772"/>
    <w:rsid w:val="004C0D19"/>
    <w:rsid w:val="004C2582"/>
    <w:rsid w:val="004D0238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B5B7B"/>
    <w:rsid w:val="005C107B"/>
    <w:rsid w:val="005C4129"/>
    <w:rsid w:val="005C5A55"/>
    <w:rsid w:val="005C6397"/>
    <w:rsid w:val="005C79E4"/>
    <w:rsid w:val="005D2309"/>
    <w:rsid w:val="005D36F2"/>
    <w:rsid w:val="005E358C"/>
    <w:rsid w:val="005E571B"/>
    <w:rsid w:val="005E722B"/>
    <w:rsid w:val="005F175A"/>
    <w:rsid w:val="005F284E"/>
    <w:rsid w:val="005F416C"/>
    <w:rsid w:val="005F645A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04C8"/>
    <w:rsid w:val="00651E40"/>
    <w:rsid w:val="0065212B"/>
    <w:rsid w:val="00653F01"/>
    <w:rsid w:val="00653F06"/>
    <w:rsid w:val="006545C1"/>
    <w:rsid w:val="00667E76"/>
    <w:rsid w:val="00670DE0"/>
    <w:rsid w:val="006728A9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6297"/>
    <w:rsid w:val="006C7AC3"/>
    <w:rsid w:val="006D02A2"/>
    <w:rsid w:val="006D0DCE"/>
    <w:rsid w:val="006D3DBF"/>
    <w:rsid w:val="006E0CBB"/>
    <w:rsid w:val="006E384B"/>
    <w:rsid w:val="006E5D64"/>
    <w:rsid w:val="00721344"/>
    <w:rsid w:val="00721EB4"/>
    <w:rsid w:val="00722429"/>
    <w:rsid w:val="0072375C"/>
    <w:rsid w:val="00723AC2"/>
    <w:rsid w:val="00723BD5"/>
    <w:rsid w:val="00727BA8"/>
    <w:rsid w:val="00732AA5"/>
    <w:rsid w:val="00734A76"/>
    <w:rsid w:val="0073541F"/>
    <w:rsid w:val="0074320F"/>
    <w:rsid w:val="007471F8"/>
    <w:rsid w:val="00754478"/>
    <w:rsid w:val="00754B5E"/>
    <w:rsid w:val="00761137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A631A"/>
    <w:rsid w:val="007B33A7"/>
    <w:rsid w:val="007C1F19"/>
    <w:rsid w:val="007D77A6"/>
    <w:rsid w:val="007D7C09"/>
    <w:rsid w:val="007E26CD"/>
    <w:rsid w:val="007E4CE0"/>
    <w:rsid w:val="008027AE"/>
    <w:rsid w:val="00806DEF"/>
    <w:rsid w:val="00811779"/>
    <w:rsid w:val="00811D7A"/>
    <w:rsid w:val="00813417"/>
    <w:rsid w:val="008211F7"/>
    <w:rsid w:val="008229C4"/>
    <w:rsid w:val="00826AE2"/>
    <w:rsid w:val="0082713B"/>
    <w:rsid w:val="00832C0E"/>
    <w:rsid w:val="008355C6"/>
    <w:rsid w:val="008355E9"/>
    <w:rsid w:val="0084028C"/>
    <w:rsid w:val="00842A59"/>
    <w:rsid w:val="008441C1"/>
    <w:rsid w:val="00847E9C"/>
    <w:rsid w:val="00862B77"/>
    <w:rsid w:val="00862B90"/>
    <w:rsid w:val="00866831"/>
    <w:rsid w:val="00867370"/>
    <w:rsid w:val="0087154B"/>
    <w:rsid w:val="008774BC"/>
    <w:rsid w:val="00890420"/>
    <w:rsid w:val="00893A4F"/>
    <w:rsid w:val="00894532"/>
    <w:rsid w:val="00896D3B"/>
    <w:rsid w:val="008A0432"/>
    <w:rsid w:val="008A4B79"/>
    <w:rsid w:val="008B08B3"/>
    <w:rsid w:val="008B2734"/>
    <w:rsid w:val="008B4550"/>
    <w:rsid w:val="008C0334"/>
    <w:rsid w:val="008C4B6B"/>
    <w:rsid w:val="008D272C"/>
    <w:rsid w:val="008D2E93"/>
    <w:rsid w:val="008D3996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6468"/>
    <w:rsid w:val="0091775D"/>
    <w:rsid w:val="009200FC"/>
    <w:rsid w:val="009229B8"/>
    <w:rsid w:val="00932552"/>
    <w:rsid w:val="00935F73"/>
    <w:rsid w:val="0093721A"/>
    <w:rsid w:val="0095540D"/>
    <w:rsid w:val="00956D45"/>
    <w:rsid w:val="00961CFC"/>
    <w:rsid w:val="00961ED6"/>
    <w:rsid w:val="00966D13"/>
    <w:rsid w:val="009708C2"/>
    <w:rsid w:val="0097318B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3D8C"/>
    <w:rsid w:val="009A576F"/>
    <w:rsid w:val="009B2626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8E4"/>
    <w:rsid w:val="009E5A5A"/>
    <w:rsid w:val="009F6DE0"/>
    <w:rsid w:val="00A100E0"/>
    <w:rsid w:val="00A14B83"/>
    <w:rsid w:val="00A202FC"/>
    <w:rsid w:val="00A2065B"/>
    <w:rsid w:val="00A22761"/>
    <w:rsid w:val="00A257D8"/>
    <w:rsid w:val="00A2662F"/>
    <w:rsid w:val="00A32CDC"/>
    <w:rsid w:val="00A34FF0"/>
    <w:rsid w:val="00A40206"/>
    <w:rsid w:val="00A5096E"/>
    <w:rsid w:val="00A53EB3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34DE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D1C78"/>
    <w:rsid w:val="00AE7E7E"/>
    <w:rsid w:val="00AF1D55"/>
    <w:rsid w:val="00AF3893"/>
    <w:rsid w:val="00AF7312"/>
    <w:rsid w:val="00AF7348"/>
    <w:rsid w:val="00AF7B80"/>
    <w:rsid w:val="00AF7BA8"/>
    <w:rsid w:val="00B00CDC"/>
    <w:rsid w:val="00B02575"/>
    <w:rsid w:val="00B02B8A"/>
    <w:rsid w:val="00B0627B"/>
    <w:rsid w:val="00B074D2"/>
    <w:rsid w:val="00B14FEE"/>
    <w:rsid w:val="00B15ECA"/>
    <w:rsid w:val="00B21218"/>
    <w:rsid w:val="00B231F3"/>
    <w:rsid w:val="00B23432"/>
    <w:rsid w:val="00B26120"/>
    <w:rsid w:val="00B273A8"/>
    <w:rsid w:val="00B27FDA"/>
    <w:rsid w:val="00B30B94"/>
    <w:rsid w:val="00B3716B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5B6F"/>
    <w:rsid w:val="00B8727A"/>
    <w:rsid w:val="00B90FBD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177A9"/>
    <w:rsid w:val="00C212E3"/>
    <w:rsid w:val="00C21823"/>
    <w:rsid w:val="00C24181"/>
    <w:rsid w:val="00C323A1"/>
    <w:rsid w:val="00C34C04"/>
    <w:rsid w:val="00C34D64"/>
    <w:rsid w:val="00C36A04"/>
    <w:rsid w:val="00C4094C"/>
    <w:rsid w:val="00C4299E"/>
    <w:rsid w:val="00C4501C"/>
    <w:rsid w:val="00C4516B"/>
    <w:rsid w:val="00C45DF4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2B"/>
    <w:rsid w:val="00CE2C70"/>
    <w:rsid w:val="00CE3A24"/>
    <w:rsid w:val="00CF0033"/>
    <w:rsid w:val="00CF1266"/>
    <w:rsid w:val="00CF1736"/>
    <w:rsid w:val="00CF3F57"/>
    <w:rsid w:val="00CF4234"/>
    <w:rsid w:val="00D06875"/>
    <w:rsid w:val="00D07B10"/>
    <w:rsid w:val="00D07B84"/>
    <w:rsid w:val="00D11AB9"/>
    <w:rsid w:val="00D1617B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0E3A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2CC3"/>
    <w:rsid w:val="00DC6443"/>
    <w:rsid w:val="00DC7FF0"/>
    <w:rsid w:val="00DD137E"/>
    <w:rsid w:val="00DD200C"/>
    <w:rsid w:val="00DD3588"/>
    <w:rsid w:val="00DD428A"/>
    <w:rsid w:val="00DD779A"/>
    <w:rsid w:val="00DE1ACB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830"/>
    <w:rsid w:val="00EA3F2C"/>
    <w:rsid w:val="00EA4AC8"/>
    <w:rsid w:val="00EA6A14"/>
    <w:rsid w:val="00EA72E5"/>
    <w:rsid w:val="00EB5B82"/>
    <w:rsid w:val="00EB6FC9"/>
    <w:rsid w:val="00EC2948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48C8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506D"/>
    <w:rsid w:val="00F76628"/>
    <w:rsid w:val="00F772E4"/>
    <w:rsid w:val="00F811B7"/>
    <w:rsid w:val="00F825A2"/>
    <w:rsid w:val="00F9081C"/>
    <w:rsid w:val="00F9257A"/>
    <w:rsid w:val="00F93CDC"/>
    <w:rsid w:val="00F94CC3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05243B40"/>
    <w:rsid w:val="136B50FB"/>
    <w:rsid w:val="1EE46BDC"/>
    <w:rsid w:val="20983709"/>
    <w:rsid w:val="283F323C"/>
    <w:rsid w:val="298104B4"/>
    <w:rsid w:val="2DD2018C"/>
    <w:rsid w:val="2FC21CA0"/>
    <w:rsid w:val="372F0C06"/>
    <w:rsid w:val="3B425EC8"/>
    <w:rsid w:val="4208556C"/>
    <w:rsid w:val="4BAA4B33"/>
    <w:rsid w:val="530968C9"/>
    <w:rsid w:val="56723AD9"/>
    <w:rsid w:val="59B1304B"/>
    <w:rsid w:val="5C591E55"/>
    <w:rsid w:val="5CB203D6"/>
    <w:rsid w:val="5DA40313"/>
    <w:rsid w:val="62457726"/>
    <w:rsid w:val="692C5D69"/>
    <w:rsid w:val="6A7F51E6"/>
    <w:rsid w:val="6BA91DED"/>
    <w:rsid w:val="6BF55C35"/>
    <w:rsid w:val="6C8245F1"/>
    <w:rsid w:val="6FBB0FBB"/>
    <w:rsid w:val="7CF51831"/>
    <w:rsid w:val="7EB33724"/>
    <w:rsid w:val="7FF62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paragraph" w:styleId="5">
    <w:name w:val="heading 4"/>
    <w:basedOn w:val="1"/>
    <w:next w:val="1"/>
    <w:link w:val="19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9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10">
    <w:name w:val="Title"/>
    <w:basedOn w:val="1"/>
    <w:next w:val="1"/>
    <w:link w:val="24"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Style w:val="1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uiPriority w:val="0"/>
    <w:rPr>
      <w:rFonts w:ascii="Arial" w:hAnsi="Arial"/>
      <w:sz w:val="18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6">
    <w:name w:val="标题 1 Char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7">
    <w:name w:val="标题 2 Char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8">
    <w:name w:val="标题 3 Char"/>
    <w:link w:val="4"/>
    <w:qFormat/>
    <w:locked/>
    <w:uiPriority w:val="99"/>
    <w:rPr>
      <w:rFonts w:cs="Times New Roman"/>
      <w:b/>
      <w:sz w:val="32"/>
    </w:rPr>
  </w:style>
  <w:style w:type="character" w:customStyle="1" w:styleId="19">
    <w:name w:val="标题 4 Char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0">
    <w:name w:val="日期 Char"/>
    <w:link w:val="6"/>
    <w:semiHidden/>
    <w:qFormat/>
    <w:locked/>
    <w:uiPriority w:val="99"/>
    <w:rPr>
      <w:rFonts w:cs="Times New Roman"/>
    </w:rPr>
  </w:style>
  <w:style w:type="character" w:customStyle="1" w:styleId="21">
    <w:name w:val="批注框文本 Char"/>
    <w:basedOn w:val="13"/>
    <w:link w:val="7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Char"/>
    <w:link w:val="8"/>
    <w:semiHidden/>
    <w:qFormat/>
    <w:locked/>
    <w:uiPriority w:val="99"/>
    <w:rPr>
      <w:rFonts w:cs="Times New Roman"/>
      <w:sz w:val="18"/>
    </w:rPr>
  </w:style>
  <w:style w:type="character" w:customStyle="1" w:styleId="23">
    <w:name w:val="页眉 Char"/>
    <w:link w:val="9"/>
    <w:semiHidden/>
    <w:qFormat/>
    <w:locked/>
    <w:uiPriority w:val="99"/>
    <w:rPr>
      <w:rFonts w:cs="Times New Roman"/>
      <w:sz w:val="18"/>
    </w:rPr>
  </w:style>
  <w:style w:type="character" w:customStyle="1" w:styleId="24">
    <w:name w:val="标题 Char"/>
    <w:basedOn w:val="13"/>
    <w:link w:val="10"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1179</Words>
  <Characters>1250</Characters>
  <Lines>19</Lines>
  <Paragraphs>5</Paragraphs>
  <TotalTime>13</TotalTime>
  <ScaleCrop>false</ScaleCrop>
  <LinksUpToDate>false</LinksUpToDate>
  <CharactersWithSpaces>1252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2024-12-06T06:47:00Z</dcterms:created>
  <dc:creator>xz1</dc:creator>
  <cp:lastModifiedBy>哄哄</cp:lastModifiedBy>
  <cp:lastPrinted>2024-07-02T01:27:00Z</cp:lastPrinted>
  <dcterms:modified xsi:type="dcterms:W3CDTF">2024-12-11T10:30:25Z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3C84B5ADC1AF41A4A4C46809CA9523EA_13</vt:lpwstr>
  </property>
</Properties>
</file>