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2</w:t>
      </w:r>
    </w:p>
    <w:p>
      <w:pPr>
        <w:spacing w:beforeLines="50" w:afterLines="50" w:line="360" w:lineRule="auto"/>
        <w:jc w:val="center"/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</w:rPr>
        <w:t>供应商承诺函</w:t>
      </w:r>
    </w:p>
    <w:p>
      <w:pPr>
        <w:spacing w:line="240" w:lineRule="auto"/>
        <w:jc w:val="center"/>
        <w:rPr>
          <w:rFonts w:hint="default" w:ascii="Times New Roman" w:hAnsi="Times New Roman" w:eastAsia="仿宋_GB2312" w:cs="Times New Roman"/>
          <w:b/>
          <w:bCs/>
          <w:color w:val="auto"/>
          <w:sz w:val="10"/>
          <w:szCs w:val="1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12" w:lineRule="auto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</w:rPr>
        <w:t>致：中山市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lang w:val="en-US" w:eastAsia="zh-CN"/>
        </w:rPr>
        <w:t>坦洲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</w:rPr>
        <w:t>人民医院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12" w:lineRule="auto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u w:val="single"/>
        </w:rPr>
        <w:t>（参与供应商全称）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</w:rPr>
        <w:t>，参加贵方组织的中山市坦洲人民医院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</w:rPr>
        <w:t>织物采购项目市场调研活动，并对提交的资料等进行如下承诺：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12" w:lineRule="auto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2"/>
          <w:sz w:val="28"/>
          <w:szCs w:val="28"/>
          <w:lang w:val="en-US" w:eastAsia="zh-CN" w:bidi="ar-SA"/>
        </w:rPr>
        <w:t>1</w:t>
      </w:r>
      <w:r>
        <w:rPr>
          <w:rFonts w:hint="eastAsia" w:ascii="Times New Roman" w:hAnsi="Times New Roman" w:eastAsia="仿宋_GB2312" w:cs="Times New Roman"/>
          <w:bCs/>
          <w:color w:val="auto"/>
          <w:kern w:val="2"/>
          <w:sz w:val="28"/>
          <w:szCs w:val="28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</w:rPr>
        <w:t>我公司符合项目采购公告所述的供应商要求，知悉提交资料的具体内容及要求，并承诺提交资料的真实性。如有虚假，责任由我方承担。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12" w:lineRule="auto"/>
        <w:ind w:left="0" w:leftChars="0"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2"/>
          <w:sz w:val="28"/>
          <w:szCs w:val="28"/>
          <w:lang w:val="en-US" w:eastAsia="zh-CN" w:bidi="ar-SA"/>
        </w:rPr>
        <w:t>2</w:t>
      </w:r>
      <w:r>
        <w:rPr>
          <w:rFonts w:hint="eastAsia" w:ascii="Times New Roman" w:hAnsi="Times New Roman" w:eastAsia="仿宋_GB2312" w:cs="Times New Roman"/>
          <w:bCs/>
          <w:color w:val="auto"/>
          <w:kern w:val="2"/>
          <w:sz w:val="28"/>
          <w:szCs w:val="28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  <w:lang w:val="en-US" w:eastAsia="zh-CN"/>
        </w:rPr>
        <w:t>我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</w:rPr>
        <w:t>公司承诺提交材料不涉及商业秘密。如有，由我方自行承担资料提交后的相关后果。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12" w:lineRule="auto"/>
        <w:ind w:left="0" w:leftChars="0"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2"/>
          <w:sz w:val="28"/>
          <w:szCs w:val="28"/>
          <w:lang w:val="en-US" w:eastAsia="zh-CN" w:bidi="ar-SA"/>
        </w:rPr>
        <w:t>3</w:t>
      </w:r>
      <w:r>
        <w:rPr>
          <w:rFonts w:hint="eastAsia" w:ascii="Times New Roman" w:hAnsi="Times New Roman" w:eastAsia="仿宋_GB2312" w:cs="Times New Roman"/>
          <w:bCs/>
          <w:color w:val="auto"/>
          <w:kern w:val="2"/>
          <w:sz w:val="28"/>
          <w:szCs w:val="28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</w:rPr>
        <w:t>我公司承诺不会将本项目分包、转包、挂靠，非联合供应商报价。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12" w:lineRule="auto"/>
        <w:ind w:left="0" w:leftChars="0"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2"/>
          <w:sz w:val="28"/>
          <w:szCs w:val="28"/>
          <w:lang w:val="en-US" w:eastAsia="zh-CN" w:bidi="ar-SA"/>
        </w:rPr>
        <w:t>4</w:t>
      </w:r>
      <w:r>
        <w:rPr>
          <w:rFonts w:hint="eastAsia" w:ascii="Times New Roman" w:hAnsi="Times New Roman" w:eastAsia="仿宋_GB2312" w:cs="Times New Roman"/>
          <w:bCs/>
          <w:color w:val="auto"/>
          <w:kern w:val="2"/>
          <w:sz w:val="28"/>
          <w:szCs w:val="28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</w:rPr>
        <w:t>我公司在参加本次采购项目前3年内，没有串通投标行为或者被有关行政监督部门行政处罚停止投标行为，没有发生严重违约行为以及发生重大质量安全事故；本公司及公司相关工作人员具有良好的职业道德，廉洁自律，遵纪守法，无行贿、欺诈等不良信用记录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12" w:lineRule="auto"/>
        <w:ind w:left="0" w:leftChars="0"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color w:val="auto"/>
          <w:kern w:val="2"/>
          <w:sz w:val="28"/>
          <w:szCs w:val="28"/>
          <w:lang w:val="en-US" w:eastAsia="zh-CN" w:bidi="ar-SA"/>
        </w:rPr>
        <w:t>5</w:t>
      </w:r>
      <w:r>
        <w:rPr>
          <w:rFonts w:hint="eastAsia" w:ascii="Times New Roman" w:hAnsi="Times New Roman" w:eastAsia="仿宋_GB2312" w:cs="Times New Roman"/>
          <w:bCs/>
          <w:color w:val="auto"/>
          <w:kern w:val="2"/>
          <w:sz w:val="28"/>
          <w:szCs w:val="28"/>
          <w:lang w:val="en-US" w:eastAsia="zh-CN" w:bidi="ar-SA"/>
        </w:rPr>
        <w:t>、</w:t>
      </w: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</w:rPr>
        <w:t>其他：承诺如实响应项目采购公告明确的其他事项。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12" w:lineRule="auto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12" w:lineRule="auto"/>
        <w:ind w:firstLine="560" w:firstLineChars="200"/>
        <w:jc w:val="left"/>
        <w:textAlignment w:val="auto"/>
        <w:rPr>
          <w:rFonts w:hint="default" w:ascii="Times New Roman" w:hAnsi="Times New Roman" w:eastAsia="仿宋_GB2312" w:cs="Times New Roman"/>
          <w:bCs/>
          <w:color w:val="auto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12" w:lineRule="auto"/>
        <w:ind w:firstLine="5903" w:firstLineChars="21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</w:rPr>
        <w:t>供应商公章：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12" w:lineRule="auto"/>
        <w:ind w:firstLine="5903" w:firstLineChars="21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</w:rPr>
        <w:t>法定代表人签字：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12" w:lineRule="auto"/>
        <w:ind w:firstLine="5903" w:firstLineChars="2100"/>
        <w:jc w:val="left"/>
        <w:textAlignment w:val="auto"/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</w:rPr>
        <w:t>授权代表人签字：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Lines="50" w:afterLines="50" w:line="312" w:lineRule="auto"/>
        <w:ind w:firstLine="5903" w:firstLineChars="2100"/>
        <w:jc w:val="left"/>
        <w:textAlignment w:val="auto"/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</w:rPr>
        <w:t>日期：</w:t>
      </w:r>
    </w:p>
    <w:p/>
    <w:sectPr>
      <w:pgSz w:w="11906" w:h="16838"/>
      <w:pgMar w:top="1134" w:right="1800" w:bottom="1134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5YjJkNzhkMzlkZDVmZjg1ZDM3ZTgzNDdhMDIwOGEifQ=="/>
  </w:docVars>
  <w:rsids>
    <w:rsidRoot w:val="511F38F4"/>
    <w:rsid w:val="3481344A"/>
    <w:rsid w:val="511F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560" w:lineRule="exact"/>
      <w:ind w:firstLine="609" w:firstLineChars="203"/>
    </w:pPr>
    <w:rPr>
      <w:spacing w:val="1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2024-05-16T11:44:00Z</dcterms:created>
  <dc:creator>般若波罗蜜</dc:creator>
  <cp:lastModifiedBy>般若波罗蜜</cp:lastModifiedBy>
  <dcterms:modified xsi:type="dcterms:W3CDTF">2024-05-20T03:03:50Z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441BE250B8C04FAA921547B656823DF3_11</vt:lpwstr>
  </property>
</Properties>
</file>