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BA36CE">
      <w:pPr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附件2：</w:t>
      </w:r>
    </w:p>
    <w:p w14:paraId="7DFDE557">
      <w:pPr>
        <w:jc w:val="center"/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ascii="宋体" w:hAnsi="宋体" w:eastAsia="宋体" w:cs="宋体"/>
          <w:b/>
          <w:bCs/>
          <w:sz w:val="32"/>
          <w:szCs w:val="32"/>
        </w:rPr>
        <w:t>中小企业声明函</w:t>
      </w:r>
    </w:p>
    <w:p w14:paraId="02058A16">
      <w:pPr>
        <w:rPr>
          <w:rFonts w:ascii="宋体" w:hAnsi="宋体" w:eastAsia="宋体" w:cs="宋体"/>
          <w:sz w:val="24"/>
          <w:szCs w:val="24"/>
        </w:rPr>
      </w:pPr>
    </w:p>
    <w:p w14:paraId="691F68F2">
      <w:pPr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本公司郑重声明，根据《政府采购促进中小企业发展管理办法》（财库[2020]46号）、《中山市关于进一步优化政府采购营商环境若干措施》（中财采购[2022]9号）的规定，本公司参加</w:t>
      </w:r>
      <w:r>
        <w:rPr>
          <w:rFonts w:hint="eastAsia" w:ascii="Times New Roman" w:hAnsi="Times New Roman" w:eastAsia="仿宋_GB2312"/>
          <w:sz w:val="28"/>
          <w:szCs w:val="28"/>
        </w:rPr>
        <w:t>中山市坦洲人民医院（中山市中西医结合医院）HIS系统与中山市中医院“防治康”一体化管理系统对接服务项目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28"/>
          <w:szCs w:val="28"/>
        </w:rPr>
        <w:t>市场调研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活动</w:t>
      </w: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，相关企业的具体情况如下： </w:t>
      </w:r>
    </w:p>
    <w:p w14:paraId="480CFB1A">
      <w:pPr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本项目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属于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行业；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供应商</w:t>
      </w:r>
      <w:r>
        <w:rPr>
          <w:rFonts w:hint="default" w:ascii="Times New Roman" w:hAnsi="Times New Roman" w:eastAsia="仿宋_GB2312" w:cs="Times New Roman"/>
          <w:sz w:val="28"/>
          <w:szCs w:val="28"/>
        </w:rPr>
        <w:t>为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 xml:space="preserve">              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，从业人员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人，营业收入为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万元，资产总额为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万元</w:t>
      </w:r>
      <w:r>
        <w:rPr>
          <w:rFonts w:hint="default" w:ascii="Times New Roman" w:hAnsi="Times New Roman" w:eastAsia="仿宋_GB2312" w:cs="Times New Roman"/>
          <w:sz w:val="28"/>
          <w:szCs w:val="28"/>
          <w:vertAlign w:val="superscript"/>
        </w:rPr>
        <w:t>1</w:t>
      </w:r>
      <w:r>
        <w:rPr>
          <w:rFonts w:hint="default" w:ascii="Times New Roman" w:hAnsi="Times New Roman" w:eastAsia="仿宋_GB2312" w:cs="Times New Roman"/>
          <w:sz w:val="28"/>
          <w:szCs w:val="28"/>
        </w:rPr>
        <w:t>，属于（中型企业</w:t>
      </w:r>
      <w:r>
        <w:rPr>
          <w:rFonts w:hint="default" w:ascii="Times New Roman" w:hAnsi="Times New Roman" w:eastAsia="仿宋_GB2312" w:cs="Times New Roman"/>
          <w:sz w:val="28"/>
          <w:szCs w:val="28"/>
        </w:rPr>
        <w:sym w:font="Wingdings 2" w:char="00A3"/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小型企业</w:t>
      </w:r>
      <w:r>
        <w:rPr>
          <w:rFonts w:hint="default" w:ascii="Times New Roman" w:hAnsi="Times New Roman" w:eastAsia="仿宋_GB2312" w:cs="Times New Roman"/>
          <w:sz w:val="28"/>
          <w:szCs w:val="28"/>
        </w:rPr>
        <w:sym w:font="Wingdings 2" w:char="00A3"/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微型企业</w:t>
      </w:r>
      <w:r>
        <w:rPr>
          <w:rFonts w:hint="default" w:ascii="Times New Roman" w:hAnsi="Times New Roman" w:eastAsia="仿宋_GB2312" w:cs="Times New Roman"/>
          <w:sz w:val="28"/>
          <w:szCs w:val="28"/>
        </w:rPr>
        <w:sym w:font="Wingdings 2" w:char="00A3"/>
      </w:r>
      <w:r>
        <w:rPr>
          <w:rFonts w:hint="default" w:ascii="Times New Roman" w:hAnsi="Times New Roman" w:eastAsia="仿宋_GB2312" w:cs="Times New Roman"/>
          <w:sz w:val="28"/>
          <w:szCs w:val="28"/>
        </w:rPr>
        <w:t>），不属于大企业的分支机构，不存在控股股东为大企业的情形，也不存在与大企业的负责人为同一人的情形。</w:t>
      </w:r>
    </w:p>
    <w:p w14:paraId="7FA80555">
      <w:pPr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本企业对上述声明内容的真实性负责。如有虚假，将依法承担相应责任。 </w:t>
      </w:r>
    </w:p>
    <w:p w14:paraId="7A4A0515">
      <w:pPr>
        <w:rPr>
          <w:rFonts w:hint="default" w:ascii="Times New Roman" w:hAnsi="Times New Roman" w:eastAsia="仿宋_GB2312" w:cs="Times New Roman"/>
          <w:sz w:val="28"/>
          <w:szCs w:val="28"/>
        </w:rPr>
      </w:pPr>
    </w:p>
    <w:p w14:paraId="4285820E">
      <w:pPr>
        <w:ind w:firstLine="4480" w:firstLineChars="16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企业名称（盖章）：</w:t>
      </w:r>
    </w:p>
    <w:p w14:paraId="4D4C75EC">
      <w:pPr>
        <w:ind w:firstLine="4480" w:firstLineChars="16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日期：</w:t>
      </w:r>
    </w:p>
    <w:p w14:paraId="1100B4D7">
      <w:pPr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</w:p>
    <w:p w14:paraId="7BFAE7A0">
      <w:pPr>
        <w:autoSpaceDE w:val="0"/>
        <w:autoSpaceDN w:val="0"/>
        <w:adjustRightInd w:val="0"/>
        <w:jc w:val="left"/>
        <w:rPr>
          <w:rFonts w:ascii="仿宋" w:hAnsi="仿宋" w:eastAsia="仿宋" w:cs="DejaVuSans"/>
          <w:kern w:val="0"/>
          <w:sz w:val="24"/>
          <w:szCs w:val="24"/>
        </w:rPr>
      </w:pPr>
      <w:r>
        <w:rPr>
          <w:rFonts w:hint="eastAsia" w:ascii="仿宋" w:hAnsi="仿宋" w:eastAsia="仿宋" w:cs="DejaVuSans"/>
          <w:kern w:val="0"/>
          <w:sz w:val="24"/>
          <w:szCs w:val="24"/>
        </w:rPr>
        <w:t>注：</w:t>
      </w:r>
    </w:p>
    <w:p w14:paraId="6A122ED7">
      <w:pPr>
        <w:autoSpaceDE w:val="0"/>
        <w:autoSpaceDN w:val="0"/>
        <w:adjustRightInd w:val="0"/>
        <w:jc w:val="left"/>
        <w:rPr>
          <w:rFonts w:ascii="仿宋" w:hAnsi="仿宋" w:eastAsia="仿宋" w:cs="宋体"/>
          <w:kern w:val="0"/>
          <w:sz w:val="24"/>
          <w:szCs w:val="24"/>
        </w:rPr>
      </w:pPr>
      <w:r>
        <w:rPr>
          <w:rFonts w:ascii="仿宋" w:hAnsi="仿宋" w:eastAsia="仿宋" w:cs="DejaVuSans"/>
          <w:kern w:val="0"/>
          <w:sz w:val="24"/>
          <w:szCs w:val="24"/>
        </w:rPr>
        <w:t>1</w:t>
      </w:r>
      <w:r>
        <w:rPr>
          <w:rFonts w:hint="eastAsia" w:ascii="仿宋" w:hAnsi="仿宋" w:eastAsia="仿宋" w:cs="宋体"/>
          <w:kern w:val="0"/>
          <w:sz w:val="24"/>
          <w:szCs w:val="24"/>
        </w:rPr>
        <w:t>.从业人员、营业收入、资产总额填报上一年度数据，无上一年度数据的新成立企业可不填报</w:t>
      </w:r>
    </w:p>
    <w:p w14:paraId="148A6FC5">
      <w:pPr>
        <w:autoSpaceDE w:val="0"/>
        <w:autoSpaceDN w:val="0"/>
        <w:adjustRightInd w:val="0"/>
        <w:jc w:val="left"/>
        <w:rPr>
          <w:rFonts w:ascii="仿宋" w:hAnsi="仿宋" w:eastAsia="仿宋" w:cs="宋体"/>
          <w:kern w:val="0"/>
          <w:sz w:val="24"/>
          <w:szCs w:val="24"/>
        </w:rPr>
      </w:pPr>
      <w:r>
        <w:rPr>
          <w:rFonts w:ascii="仿宋" w:hAnsi="仿宋" w:eastAsia="仿宋" w:cs="DejaVuSans"/>
          <w:kern w:val="0"/>
          <w:sz w:val="24"/>
          <w:szCs w:val="24"/>
        </w:rPr>
        <w:t>2</w:t>
      </w:r>
      <w:r>
        <w:rPr>
          <w:rFonts w:hint="eastAsia" w:ascii="仿宋" w:hAnsi="仿宋" w:eastAsia="仿宋" w:cs="宋体"/>
          <w:kern w:val="0"/>
          <w:sz w:val="24"/>
          <w:szCs w:val="24"/>
        </w:rPr>
        <w:t>.响应</w:t>
      </w:r>
      <w:r>
        <w:rPr>
          <w:rFonts w:ascii="仿宋" w:hAnsi="仿宋" w:eastAsia="仿宋" w:cs="宋体"/>
          <w:kern w:val="0"/>
          <w:sz w:val="24"/>
          <w:szCs w:val="24"/>
        </w:rPr>
        <w:t>供应商</w:t>
      </w:r>
      <w:r>
        <w:rPr>
          <w:rFonts w:hint="eastAsia" w:ascii="仿宋" w:hAnsi="仿宋" w:eastAsia="仿宋" w:cs="宋体"/>
          <w:kern w:val="0"/>
          <w:sz w:val="24"/>
          <w:szCs w:val="24"/>
        </w:rPr>
        <w:t>人应当自行核实是否属于小微企业，并认真填写声明函，若有虚假将追究其责任。</w:t>
      </w:r>
    </w:p>
    <w:p w14:paraId="71108541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DejaVuSans">
    <w:altName w:val="等线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5YjJkNzhkMzlkZDVmZjg1ZDM3ZTgzNDdhMDIwOGEifQ=="/>
  </w:docVars>
  <w:rsids>
    <w:rsidRoot w:val="205C2F15"/>
    <w:rsid w:val="036570F7"/>
    <w:rsid w:val="205C2F15"/>
    <w:rsid w:val="32F01564"/>
    <w:rsid w:val="47C61427"/>
    <w:rsid w:val="637601EC"/>
    <w:rsid w:val="6BFF13B5"/>
    <w:rsid w:val="786055C7"/>
    <w:rsid w:val="7CB00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370</Words>
  <Characters>385</Characters>
  <Lines>0</Lines>
  <Paragraphs>0</Paragraphs>
  <TotalTime>0</TotalTime>
  <ScaleCrop>false</ScaleCrop>
  <LinksUpToDate>false</LinksUpToDate>
  <CharactersWithSpaces>428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2024-05-16T11:42:00Z</dcterms:created>
  <dc:creator>般若波罗蜜</dc:creator>
  <cp:lastModifiedBy>LY9527</cp:lastModifiedBy>
  <dcterms:modified xsi:type="dcterms:W3CDTF">2025-03-27T03:59:20Z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E59778EADA7C4B10A01F5BB9F7C480D7_11</vt:lpwstr>
  </property>
  <property fmtid="{D5CDD505-2E9C-101B-9397-08002B2CF9AE}" pid="4" name="KSOTemplateDocerSaveRecord">
    <vt:lpwstr>eyJoZGlkIjoiZGNmZGZhOGMwMzkwOGQwMGZlMGRmNjhmM2YxNjQxYjkiLCJ1c2VySWQiOiI4MTg1OTg5MjkifQ==</vt:lpwstr>
  </property>
</Properties>
</file>