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AE3C6">
      <w:pPr>
        <w:widowControl/>
        <w:jc w:val="left"/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附件3：采购清单</w:t>
      </w:r>
    </w:p>
    <w:tbl>
      <w:tblPr>
        <w:tblStyle w:val="3"/>
        <w:tblW w:w="847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050"/>
        <w:gridCol w:w="1695"/>
        <w:gridCol w:w="690"/>
        <w:gridCol w:w="720"/>
        <w:gridCol w:w="1140"/>
        <w:gridCol w:w="1420"/>
        <w:gridCol w:w="1134"/>
      </w:tblGrid>
      <w:tr w14:paraId="1A1A2D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4" w:type="dxa"/>
            <w:vAlign w:val="center"/>
          </w:tcPr>
          <w:p w14:paraId="01E0CC3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50" w:type="dxa"/>
            <w:vAlign w:val="center"/>
          </w:tcPr>
          <w:p w14:paraId="0713438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1695" w:type="dxa"/>
            <w:vAlign w:val="center"/>
          </w:tcPr>
          <w:p w14:paraId="2FD44FE4">
            <w:pPr>
              <w:widowControl/>
              <w:ind w:firstLine="308" w:firstLineChars="147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技术参数</w:t>
            </w:r>
          </w:p>
        </w:tc>
        <w:tc>
          <w:tcPr>
            <w:tcW w:w="690" w:type="dxa"/>
            <w:vAlign w:val="center"/>
          </w:tcPr>
          <w:p w14:paraId="256DDD2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20" w:type="dxa"/>
            <w:vAlign w:val="center"/>
          </w:tcPr>
          <w:p w14:paraId="1FFDF0CB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40" w:type="dxa"/>
            <w:vAlign w:val="center"/>
          </w:tcPr>
          <w:p w14:paraId="6CE2D707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品牌型号</w:t>
            </w:r>
          </w:p>
        </w:tc>
        <w:tc>
          <w:tcPr>
            <w:tcW w:w="1420" w:type="dxa"/>
            <w:vAlign w:val="center"/>
          </w:tcPr>
          <w:p w14:paraId="24FF2594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单价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元/台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134" w:type="dxa"/>
            <w:vAlign w:val="center"/>
          </w:tcPr>
          <w:p w14:paraId="740A78A5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合计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  <w:lang w:eastAsia="zh-CN"/>
              </w:rPr>
              <w:t>）</w:t>
            </w:r>
          </w:p>
        </w:tc>
      </w:tr>
      <w:tr w14:paraId="5E8469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624" w:type="dxa"/>
            <w:vAlign w:val="center"/>
          </w:tcPr>
          <w:p w14:paraId="4A0A79D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50" w:type="dxa"/>
            <w:vAlign w:val="center"/>
          </w:tcPr>
          <w:p w14:paraId="7730E63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  <w:lang w:eastAsia="zh-CN"/>
              </w:rPr>
              <w:t>交流接触器</w:t>
            </w:r>
          </w:p>
        </w:tc>
        <w:tc>
          <w:tcPr>
            <w:tcW w:w="1695" w:type="dxa"/>
            <w:vAlign w:val="center"/>
          </w:tcPr>
          <w:p w14:paraId="7D841DB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额定电压：360-450V；额定电流：0-400A；线圈电压：200-240V；工作温度：-10-45℃</w:t>
            </w:r>
          </w:p>
        </w:tc>
        <w:tc>
          <w:tcPr>
            <w:tcW w:w="690" w:type="dxa"/>
            <w:vAlign w:val="center"/>
          </w:tcPr>
          <w:p w14:paraId="4D2B09D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20" w:type="dxa"/>
            <w:vAlign w:val="center"/>
          </w:tcPr>
          <w:p w14:paraId="55FD7B62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140" w:type="dxa"/>
            <w:vAlign w:val="center"/>
          </w:tcPr>
          <w:p w14:paraId="667AF625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38770B30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  <w:highlight w:val="cyan"/>
              </w:rPr>
            </w:pPr>
          </w:p>
        </w:tc>
        <w:tc>
          <w:tcPr>
            <w:tcW w:w="1134" w:type="dxa"/>
            <w:vAlign w:val="center"/>
          </w:tcPr>
          <w:p w14:paraId="47972DDF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Cs w:val="21"/>
                <w:highlight w:val="cyan"/>
              </w:rPr>
            </w:pPr>
          </w:p>
        </w:tc>
      </w:tr>
    </w:tbl>
    <w:p w14:paraId="3CD718E2">
      <w:pPr>
        <w:spacing w:line="440" w:lineRule="exact"/>
        <w:rPr>
          <w:rFonts w:asciiTheme="minorEastAsia" w:hAnsiTheme="minorEastAsia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4621259C">
      <w:pPr>
        <w:spacing w:line="400" w:lineRule="exact"/>
        <w:ind w:firstLine="420" w:firstLineChars="200"/>
        <w:rPr>
          <w:rFonts w:hint="eastAsia" w:ascii="Calibri" w:hAnsi="Calibri" w:eastAsia="宋体" w:cs="Times New Roman"/>
          <w:szCs w:val="21"/>
          <w:lang w:val="en-US" w:eastAsia="zh-CN"/>
        </w:rPr>
      </w:pPr>
    </w:p>
    <w:p w14:paraId="43846F43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27587"/>
    </w:sdtPr>
    <w:sdtContent>
      <w:sdt>
        <w:sdtPr>
          <w:id w:val="171357217"/>
        </w:sdtPr>
        <w:sdtContent>
          <w:p w14:paraId="059050FA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EE0C02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50767"/>
    <w:rsid w:val="4685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2025-06-30T06:52:00Z</dcterms:created>
  <dc:creator>雅雯</dc:creator>
  <cp:lastModifiedBy>雅雯</cp:lastModifiedBy>
  <dcterms:modified xsi:type="dcterms:W3CDTF">2025-06-30T06:53:17Z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3861F80890A44CFEA6D5255EF3FCB83B_11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