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B1FB0">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一、设备名称、型号：</w:t>
      </w:r>
    </w:p>
    <w:p w14:paraId="7C2B01E5">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840" w:firstLineChars="300"/>
        <w:jc w:val="left"/>
        <w:textAlignment w:val="auto"/>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 xml:space="preserve">西门子医用血管造影X射线机   Artis zee floor   2012年4月购置 </w:t>
      </w:r>
    </w:p>
    <w:p w14:paraId="5DC9851C">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rPr>
      </w:pPr>
      <w:r>
        <w:rPr>
          <w:rFonts w:hint="eastAsia" w:ascii="宋体" w:hAnsi="宋体" w:eastAsia="宋体" w:cs="宋体"/>
          <w:b/>
          <w:bCs/>
          <w:color w:val="000000"/>
          <w:kern w:val="0"/>
          <w:sz w:val="28"/>
          <w:szCs w:val="28"/>
        </w:rPr>
        <w:t>预算：</w:t>
      </w:r>
      <w:r>
        <w:rPr>
          <w:rFonts w:hint="eastAsia" w:ascii="宋体" w:hAnsi="宋体" w:eastAsia="宋体" w:cs="宋体"/>
          <w:color w:val="000000"/>
          <w:kern w:val="0"/>
          <w:sz w:val="28"/>
          <w:szCs w:val="28"/>
          <w:lang w:val="en-US" w:eastAsia="zh-CN"/>
        </w:rPr>
        <w:t>180</w:t>
      </w:r>
      <w:r>
        <w:rPr>
          <w:rFonts w:hint="eastAsia" w:ascii="宋体" w:hAnsi="宋体" w:eastAsia="宋体" w:cs="宋体"/>
          <w:color w:val="000000"/>
          <w:kern w:val="0"/>
          <w:sz w:val="28"/>
          <w:szCs w:val="28"/>
        </w:rPr>
        <w:t>万元，全保服务三年。</w:t>
      </w:r>
    </w:p>
    <w:p w14:paraId="2E686B38">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三、服务基本要求：</w:t>
      </w:r>
    </w:p>
    <w:p w14:paraId="191A97F2">
      <w:pPr>
        <w:keepNext w:val="0"/>
        <w:keepLines w:val="0"/>
        <w:pageBreakBefore w:val="0"/>
        <w:widowControl/>
        <w:kinsoku/>
        <w:wordWrap/>
        <w:overflowPunct/>
        <w:topLinePunct w:val="0"/>
        <w:autoSpaceDE/>
        <w:autoSpaceDN/>
        <w:bidi w:val="0"/>
        <w:adjustRightInd/>
        <w:snapToGrid/>
        <w:spacing w:beforeAutospacing="0" w:afterAutospacing="0" w:line="360" w:lineRule="auto"/>
        <w:ind w:left="420" w:leftChars="200" w:firstLine="0" w:firstLineChars="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（一）维保范围：</w:t>
      </w:r>
      <w:r>
        <w:rPr>
          <w:rFonts w:hint="eastAsia" w:ascii="宋体" w:hAnsi="宋体" w:eastAsia="宋体" w:cs="宋体"/>
          <w:color w:val="000000"/>
          <w:kern w:val="0"/>
          <w:sz w:val="28"/>
          <w:szCs w:val="28"/>
          <w:lang w:val="en-US" w:eastAsia="zh-CN"/>
        </w:rPr>
        <w:t>设备整机</w:t>
      </w:r>
      <w:r>
        <w:rPr>
          <w:rFonts w:hint="eastAsia" w:ascii="宋体" w:hAnsi="宋体" w:eastAsia="宋体" w:cs="宋体"/>
          <w:color w:val="000000"/>
          <w:kern w:val="0"/>
          <w:sz w:val="28"/>
          <w:szCs w:val="28"/>
        </w:rPr>
        <w:t>全保服务</w:t>
      </w:r>
      <w:r>
        <w:rPr>
          <w:rFonts w:hint="eastAsia" w:ascii="宋体" w:hAnsi="宋体" w:eastAsia="宋体" w:cs="宋体"/>
          <w:color w:val="000000"/>
          <w:kern w:val="0"/>
          <w:sz w:val="28"/>
          <w:szCs w:val="28"/>
          <w:lang w:val="en-US" w:eastAsia="zh-CN"/>
        </w:rPr>
        <w:t>叁</w:t>
      </w:r>
      <w:r>
        <w:rPr>
          <w:rFonts w:hint="eastAsia" w:ascii="宋体" w:hAnsi="宋体" w:eastAsia="宋体" w:cs="宋体"/>
          <w:color w:val="000000"/>
          <w:kern w:val="0"/>
          <w:sz w:val="28"/>
          <w:szCs w:val="28"/>
        </w:rPr>
        <w:t>年</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lang w:val="en-US" w:eastAsia="zh-CN"/>
        </w:rPr>
        <w:t>含后处理工作站，</w:t>
      </w:r>
      <w:r>
        <w:rPr>
          <w:rFonts w:hint="eastAsia" w:ascii="宋体" w:hAnsi="宋体" w:eastAsia="宋体" w:cs="宋体"/>
          <w:sz w:val="28"/>
          <w:szCs w:val="28"/>
          <w:lang w:val="en-US" w:eastAsia="zh-CN"/>
        </w:rPr>
        <w:t>不</w:t>
      </w:r>
      <w:r>
        <w:rPr>
          <w:rFonts w:hint="eastAsia" w:ascii="宋体" w:hAnsi="宋体" w:eastAsia="宋体" w:cs="宋体"/>
          <w:sz w:val="28"/>
          <w:szCs w:val="28"/>
        </w:rPr>
        <w:t>包含高压注射器，稳压电源，UPS，激光相机，外配打印机，录像机，视频外设等第三方产品。</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lang w:val="en-US" w:eastAsia="zh-CN"/>
        </w:rPr>
        <w:t>相应全保服务3年</w:t>
      </w:r>
      <w:r>
        <w:rPr>
          <w:rFonts w:hint="eastAsia" w:ascii="宋体" w:hAnsi="宋体" w:eastAsia="宋体" w:cs="宋体"/>
          <w:color w:val="auto"/>
          <w:sz w:val="28"/>
          <w:szCs w:val="28"/>
        </w:rPr>
        <w:t>。</w:t>
      </w:r>
    </w:p>
    <w:p w14:paraId="1F4A740C">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（二）服务内容及要求</w:t>
      </w:r>
    </w:p>
    <w:p w14:paraId="013C5BC2">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1、本项目维修保养为全保，保修期内乙方将对设备进行维修，保养和更换所损部件，本项目维修维保过程中保证更换的是原厂配件</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维修过程必须按照原厂标准检测调试，不得通过破解软件以及更改设备信息等非法方式调试设备。</w:t>
      </w:r>
    </w:p>
    <w:p w14:paraId="5EBAEFD6">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2、提供24小时免费维修服务热线，提供在线技术咨询和维修诊断。</w:t>
      </w:r>
    </w:p>
    <w:p w14:paraId="0499F832">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3、设备发生故障时，初次响应时间：1小时，并提供电话技术支持。</w:t>
      </w:r>
    </w:p>
    <w:p w14:paraId="2333C1B6">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4、现场响应时间：24小时内到达设备使用现场进行维修，排除故障。</w:t>
      </w:r>
    </w:p>
    <w:p w14:paraId="3BC98611">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5、每年提供至少四次设备</w:t>
      </w:r>
      <w:r>
        <w:rPr>
          <w:rFonts w:hint="eastAsia" w:ascii="宋体" w:hAnsi="宋体" w:eastAsia="宋体" w:cs="宋体"/>
          <w:color w:val="000000"/>
          <w:kern w:val="0"/>
          <w:sz w:val="28"/>
          <w:szCs w:val="28"/>
          <w:lang w:eastAsia="zh-CN"/>
        </w:rPr>
        <w:t>定期维护</w:t>
      </w:r>
      <w:r>
        <w:rPr>
          <w:rFonts w:hint="eastAsia" w:ascii="宋体" w:hAnsi="宋体" w:eastAsia="宋体" w:cs="宋体"/>
          <w:color w:val="000000"/>
          <w:kern w:val="0"/>
          <w:sz w:val="28"/>
          <w:szCs w:val="28"/>
          <w:lang w:val="en-US" w:eastAsia="zh-CN"/>
        </w:rPr>
        <w:t>保养，</w:t>
      </w:r>
      <w:r>
        <w:rPr>
          <w:rFonts w:hint="eastAsia" w:ascii="宋体" w:hAnsi="宋体" w:eastAsia="宋体" w:cs="宋体"/>
          <w:color w:val="000000"/>
          <w:kern w:val="0"/>
          <w:sz w:val="28"/>
          <w:szCs w:val="28"/>
          <w:lang w:eastAsia="zh-CN"/>
        </w:rPr>
        <w:t>服务包括设备清洁、性能测试及校准、必要的机械或电气的检查，以及非紧急性质的预防性维护，并提供每次维护保养报告。</w:t>
      </w:r>
    </w:p>
    <w:p w14:paraId="3A5BD7D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6、提供无限次上门维修服务，维修结束后提供维修报告。乙方负责维修人员的工时费、差旅费等一切费用。</w:t>
      </w:r>
    </w:p>
    <w:p w14:paraId="0A3891F8">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7、维修过程中所更换的备件必须符合国家质量检测标准及相关法律法规</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lang w:val="en-US" w:eastAsia="zh-CN"/>
        </w:rPr>
        <w:t>每次设备检修完成后，激光能量和稳定性必须达到原厂标准。</w:t>
      </w:r>
    </w:p>
    <w:p w14:paraId="4D38F0BB">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8、能合法获得使用在有效期内的原厂故障诊断软件诊断维修钥匙，并保证不违反国家有关知识产权的法律规定。</w:t>
      </w:r>
    </w:p>
    <w:p w14:paraId="5CF112E5">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9、保证维修后的技术参数与原机数据相同。</w:t>
      </w:r>
    </w:p>
    <w:p w14:paraId="47502094">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10、维保期内免费提供设备的系统软件和硬件的安全性改版升级和技术支持，并保证所有系统软件为适用于本合同涉及的所有设备使用的最新版本。</w:t>
      </w:r>
    </w:p>
    <w:p w14:paraId="7F6947A1">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11、</w:t>
      </w:r>
      <w:r>
        <w:rPr>
          <w:rFonts w:hint="eastAsia" w:ascii="宋体" w:hAnsi="宋体" w:eastAsia="宋体" w:cs="宋体"/>
          <w:color w:val="000000"/>
          <w:kern w:val="0"/>
          <w:sz w:val="28"/>
          <w:szCs w:val="28"/>
          <w:lang w:val="en-US" w:eastAsia="zh-CN"/>
        </w:rPr>
        <w:t>响应公司</w:t>
      </w:r>
      <w:r>
        <w:rPr>
          <w:rFonts w:hint="eastAsia" w:ascii="宋体" w:hAnsi="宋体" w:eastAsia="宋体" w:cs="宋体"/>
          <w:color w:val="000000"/>
          <w:kern w:val="0"/>
          <w:sz w:val="28"/>
          <w:szCs w:val="28"/>
        </w:rPr>
        <w:t>在国内设有医用血管造影X射线机维护、保养、维修资质的服务机构，服务机构需配备</w:t>
      </w:r>
      <w:r>
        <w:rPr>
          <w:rFonts w:hint="eastAsia" w:ascii="宋体" w:hAnsi="宋体" w:eastAsia="宋体" w:cs="宋体"/>
          <w:color w:val="000000"/>
          <w:kern w:val="0"/>
          <w:sz w:val="28"/>
          <w:szCs w:val="28"/>
          <w:lang w:val="en-US" w:eastAsia="zh-CN"/>
        </w:rPr>
        <w:t>DSA维修</w:t>
      </w:r>
      <w:r>
        <w:rPr>
          <w:rFonts w:hint="eastAsia" w:ascii="宋体" w:hAnsi="宋体" w:eastAsia="宋体" w:cs="宋体"/>
          <w:color w:val="000000"/>
          <w:kern w:val="0"/>
          <w:sz w:val="28"/>
          <w:szCs w:val="28"/>
        </w:rPr>
        <w:t>服务工程师</w:t>
      </w:r>
      <w:r>
        <w:rPr>
          <w:rFonts w:hint="eastAsia" w:ascii="宋体" w:hAnsi="宋体" w:eastAsia="宋体" w:cs="宋体"/>
          <w:color w:val="000000"/>
          <w:kern w:val="0"/>
          <w:sz w:val="28"/>
          <w:szCs w:val="28"/>
          <w:lang w:eastAsia="zh-CN"/>
        </w:rPr>
        <w:t>。</w:t>
      </w:r>
    </w:p>
    <w:p w14:paraId="2527362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12、</w:t>
      </w:r>
      <w:r>
        <w:rPr>
          <w:rFonts w:hint="eastAsia" w:ascii="宋体" w:hAnsi="宋体" w:eastAsia="宋体" w:cs="宋体"/>
          <w:color w:val="000000"/>
          <w:kern w:val="0"/>
          <w:sz w:val="28"/>
          <w:szCs w:val="28"/>
        </w:rPr>
        <w:t>保证所保设备全年工作日的开机率至少达到95%以上，按照一年365个工作日计算。如低于95%的，按至少1:5天赔付，即超出一天，保修至少延长五天。</w:t>
      </w:r>
    </w:p>
    <w:p w14:paraId="45F39BD5">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13、</w:t>
      </w:r>
      <w:r>
        <w:rPr>
          <w:rFonts w:hint="eastAsia" w:ascii="宋体" w:hAnsi="宋体" w:eastAsia="宋体" w:cs="宋体"/>
          <w:color w:val="000000"/>
          <w:kern w:val="0"/>
          <w:sz w:val="28"/>
          <w:szCs w:val="28"/>
        </w:rPr>
        <w:t>如维保期内产生内容变更情况（如设备在保修期内报废导致付款金额改变等），经双方协商，签订补充协议，剩余未执行保修时间按实际天数进行核减。</w:t>
      </w:r>
    </w:p>
    <w:p w14:paraId="4EAD8423">
      <w:pPr>
        <w:keepNext w:val="0"/>
        <w:keepLines w:val="0"/>
        <w:pageBreakBefore w:val="0"/>
        <w:widowControl/>
        <w:kinsoku/>
        <w:wordWrap/>
        <w:overflowPunct/>
        <w:topLinePunct w:val="0"/>
        <w:autoSpaceDE/>
        <w:autoSpaceDN/>
        <w:bidi w:val="0"/>
        <w:adjustRightInd/>
        <w:snapToGrid/>
        <w:spacing w:beforeAutospacing="0" w:afterAutospacing="0" w:line="360" w:lineRule="auto"/>
        <w:ind w:left="420" w:leftChars="200" w:firstLine="0" w:firstLineChars="0"/>
        <w:jc w:val="left"/>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四</w:t>
      </w:r>
      <w:r>
        <w:rPr>
          <w:rFonts w:hint="eastAsia" w:ascii="宋体" w:hAnsi="宋体" w:eastAsia="宋体" w:cs="宋体"/>
          <w:b/>
          <w:bCs/>
          <w:color w:val="000000"/>
          <w:kern w:val="0"/>
          <w:sz w:val="28"/>
          <w:szCs w:val="28"/>
          <w:lang w:eastAsia="zh-CN"/>
        </w:rPr>
        <w:t>、拟定</w:t>
      </w:r>
      <w:r>
        <w:rPr>
          <w:rFonts w:hint="eastAsia" w:ascii="宋体" w:hAnsi="宋体" w:eastAsia="宋体" w:cs="宋体"/>
          <w:b/>
          <w:bCs/>
          <w:color w:val="000000"/>
          <w:kern w:val="0"/>
          <w:sz w:val="28"/>
          <w:szCs w:val="28"/>
        </w:rPr>
        <w:t>结算方式：</w:t>
      </w:r>
    </w:p>
    <w:p w14:paraId="11E3CEAD">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先维保后付款，按半年为一期支付，每期维保结束后，供应商提供乙方提供当期发票、维护保养报告、各次维修报告等，采购人根据考核等级30天内支付当期全额款项。</w:t>
      </w:r>
    </w:p>
    <w:p w14:paraId="2BF0D763">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五</w:t>
      </w:r>
      <w:r>
        <w:rPr>
          <w:rFonts w:hint="eastAsia" w:ascii="宋体" w:hAnsi="宋体" w:eastAsia="宋体" w:cs="宋体"/>
          <w:b/>
          <w:bCs/>
          <w:color w:val="000000"/>
          <w:kern w:val="0"/>
          <w:sz w:val="28"/>
          <w:szCs w:val="28"/>
          <w:lang w:eastAsia="zh-CN"/>
        </w:rPr>
        <w:t>、</w:t>
      </w:r>
      <w:r>
        <w:rPr>
          <w:rFonts w:hint="eastAsia" w:ascii="宋体" w:hAnsi="宋体" w:eastAsia="宋体" w:cs="宋体"/>
          <w:b/>
          <w:bCs/>
          <w:color w:val="000000"/>
          <w:kern w:val="0"/>
          <w:sz w:val="28"/>
          <w:szCs w:val="28"/>
        </w:rPr>
        <w:t>维保服务考核</w:t>
      </w:r>
      <w:r>
        <w:rPr>
          <w:rFonts w:hint="eastAsia" w:ascii="宋体" w:hAnsi="宋体" w:eastAsia="宋体" w:cs="宋体"/>
          <w:b/>
          <w:bCs/>
          <w:color w:val="000000"/>
          <w:kern w:val="0"/>
          <w:sz w:val="28"/>
          <w:szCs w:val="28"/>
        </w:rPr>
        <w:t>：</w:t>
      </w:r>
      <w:bookmarkStart w:id="0" w:name="_GoBack"/>
      <w:bookmarkEnd w:id="0"/>
    </w:p>
    <w:p w14:paraId="2119DFD1">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供应商提供的服务不符合项目要求及维修保养考核表规定的，采购人有权以考核等级为标准（A≥95分，90分≤B&lt;95分，85分≤C&lt;90分，D&lt;85分），以每期的维保费为基数，按比例支付维保费：A级不扣罚；B级扣罚当期1%服务费：C级扣罚当期3%服务费；D级扣罚当期5%服务费。连续两次考核为D级的，除扣罚服务费外，乙方应按连续考核第二次D级当期服务费金额的10%向甲方支付违约金，且甲方有权单方面终止本合同。</w:t>
      </w:r>
    </w:p>
    <w:p w14:paraId="2BA76734">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rPr>
      </w:pPr>
    </w:p>
    <w:p w14:paraId="1347D1A8">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0"/>
        <w:jc w:val="left"/>
        <w:textAlignment w:val="auto"/>
        <w:rPr>
          <w:rFonts w:hint="eastAsia" w:ascii="宋体" w:hAnsi="宋体" w:eastAsia="宋体" w:cs="宋体"/>
          <w:color w:val="000000"/>
          <w:kern w:val="0"/>
          <w:sz w:val="28"/>
          <w:szCs w:val="28"/>
        </w:rPr>
      </w:pPr>
    </w:p>
    <w:p w14:paraId="4AB88ADB">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0"/>
        <w:jc w:val="left"/>
        <w:textAlignment w:val="auto"/>
        <w:rPr>
          <w:rFonts w:hint="eastAsia" w:ascii="宋体" w:hAnsi="宋体" w:eastAsia="宋体" w:cs="宋体"/>
          <w:color w:val="000000"/>
          <w:kern w:val="0"/>
          <w:sz w:val="28"/>
          <w:szCs w:val="28"/>
        </w:rPr>
      </w:pPr>
    </w:p>
    <w:p w14:paraId="13C2CDAA">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0"/>
        <w:jc w:val="left"/>
        <w:textAlignment w:val="auto"/>
        <w:rPr>
          <w:rFonts w:hint="eastAsia" w:ascii="宋体" w:hAnsi="宋体" w:eastAsia="宋体" w:cs="宋体"/>
          <w:color w:val="000000"/>
          <w:kern w:val="0"/>
          <w:sz w:val="28"/>
          <w:szCs w:val="28"/>
        </w:rPr>
      </w:pPr>
    </w:p>
    <w:p w14:paraId="04466F86">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left"/>
        <w:textAlignment w:val="auto"/>
        <w:rPr>
          <w:rFonts w:hint="eastAsia" w:ascii="宋体" w:hAnsi="宋体" w:eastAsia="宋体" w:cs="宋体"/>
          <w:color w:val="000000"/>
          <w:kern w:val="0"/>
          <w:sz w:val="28"/>
          <w:szCs w:val="28"/>
        </w:rPr>
      </w:pPr>
    </w:p>
    <w:sectPr>
      <w:pgSz w:w="11906" w:h="16838"/>
      <w:pgMar w:top="1440" w:right="991"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4A8AE2"/>
    <w:multiLevelType w:val="singleLevel"/>
    <w:tmpl w:val="2C4A8AE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JiOTZkYjQ2Nzc2NTFjOGI1M2E1M2ZlZGM2MGM3ZGUifQ=="/>
  </w:docVars>
  <w:rsids>
    <w:rsidRoot w:val="009C204C"/>
    <w:rsid w:val="00326DA6"/>
    <w:rsid w:val="00380604"/>
    <w:rsid w:val="005012C8"/>
    <w:rsid w:val="006569ED"/>
    <w:rsid w:val="009C204C"/>
    <w:rsid w:val="00AF42E0"/>
    <w:rsid w:val="00B97F9A"/>
    <w:rsid w:val="00CB35EF"/>
    <w:rsid w:val="00E56CD7"/>
    <w:rsid w:val="045F4DED"/>
    <w:rsid w:val="0E863A32"/>
    <w:rsid w:val="107446BB"/>
    <w:rsid w:val="16013010"/>
    <w:rsid w:val="194A3613"/>
    <w:rsid w:val="20D14525"/>
    <w:rsid w:val="331C08E5"/>
    <w:rsid w:val="33936E4B"/>
    <w:rsid w:val="3B8A552D"/>
    <w:rsid w:val="3EEB0B3E"/>
    <w:rsid w:val="533F4290"/>
    <w:rsid w:val="54895FD6"/>
    <w:rsid w:val="5891040B"/>
    <w:rsid w:val="65300370"/>
    <w:rsid w:val="6FE514DB"/>
    <w:rsid w:val="73013DC3"/>
    <w:rsid w:val="757B2DA7"/>
    <w:rsid w:val="7E9C7F96"/>
    <w:rsid w:val="7F302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1132</Words>
  <Characters>1182</Characters>
  <Lines>10</Lines>
  <Paragraphs>3</Paragraphs>
  <TotalTime>0</TotalTime>
  <ScaleCrop>false</ScaleCrop>
  <LinksUpToDate>false</LinksUpToDate>
  <CharactersWithSpaces>1191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2022-02-17T09:03:00Z</dcterms:created>
  <dc:creator>123</dc:creator>
  <cp:lastModifiedBy>孟伶俊</cp:lastModifiedBy>
  <dcterms:modified xsi:type="dcterms:W3CDTF">2025-09-29T01:11:41Z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54A76F5C1D1740F693190C5B9511ADAF_13</vt:lpwstr>
  </property>
  <property fmtid="{D5CDD505-2E9C-101B-9397-08002B2CF9AE}" pid="4" name="KSOTemplateDocerSaveRecord">
    <vt:lpwstr>eyJoZGlkIjoiZTA2ZmFjM2M0Mjc5ZWNiY2YyNmI4NmY2MGJkODZkYTAiLCJ1c2VySWQiOiI0MjE4NTY3MjkifQ==</vt:lpwstr>
  </property>
</Properties>
</file>