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CF361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0D854DDA"/>
    <w:p w14:paraId="4BDDFE77">
      <w:pPr>
        <w:spacing w:before="240" w:after="60"/>
        <w:jc w:val="center"/>
        <w:outlineLvl w:val="0"/>
        <w:rPr>
          <w:rFonts w:ascii="宋体" w:hAnsi="宋体" w:eastAsia="宋体" w:cstheme="majorBidi"/>
          <w:b/>
          <w:bCs/>
          <w:sz w:val="32"/>
          <w:szCs w:val="32"/>
        </w:rPr>
      </w:pPr>
      <w:r>
        <w:rPr>
          <w:rFonts w:hint="eastAsia" w:ascii="宋体" w:hAnsi="宋体" w:eastAsia="宋体" w:cstheme="majorBidi"/>
          <w:b/>
          <w:bCs/>
          <w:sz w:val="32"/>
          <w:szCs w:val="32"/>
        </w:rPr>
        <w:t>报价单</w:t>
      </w:r>
    </w:p>
    <w:tbl>
      <w:tblPr>
        <w:tblStyle w:val="3"/>
        <w:tblpPr w:leftFromText="180" w:rightFromText="180" w:vertAnchor="text" w:horzAnchor="page" w:tblpX="901" w:tblpY="871"/>
        <w:tblOverlap w:val="never"/>
        <w:tblW w:w="10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835"/>
        <w:gridCol w:w="567"/>
        <w:gridCol w:w="567"/>
        <w:gridCol w:w="742"/>
        <w:gridCol w:w="738"/>
        <w:gridCol w:w="738"/>
        <w:gridCol w:w="671"/>
        <w:gridCol w:w="2356"/>
      </w:tblGrid>
      <w:tr w14:paraId="5593F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981D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0B4E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规格(mm)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材质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2EC5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颜色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10FF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68646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5E14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最高单价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限价</w:t>
            </w:r>
            <w:r>
              <w:rPr>
                <w:rFonts w:ascii="宋体" w:hAnsi="宋体" w:eastAsia="宋体" w:cs="宋体"/>
                <w:b/>
                <w:bCs/>
                <w:kern w:val="0"/>
                <w:sz w:val="20"/>
              </w:rPr>
              <w:t>（元）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AC85C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2D738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EDB5F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 w14:paraId="62B01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D7E8FD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候诊椅</w:t>
            </w:r>
          </w:p>
          <w:p w14:paraId="58FE3306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坐垫+靠背</w:t>
            </w:r>
          </w:p>
          <w:p w14:paraId="7ECDE68E"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43639E">
            <w:pPr>
              <w:spacing w:line="2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坐垫：480*360（根据现场候诊椅款式，尺寸以实际为准）。</w:t>
            </w:r>
          </w:p>
          <w:p w14:paraId="5FB6E786">
            <w:pPr>
              <w:spacing w:line="2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饰面采用国产优质西皮，表面光泽度好、能沾水易清洁，耐磨并具有一定的透气性。内部采用&gt;12mm厚高回弹海绵，密度＞20mm，软硬适中，回弹性能较好。底部基材采用&gt;8mm厚夹板支撑和固定。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BBC0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蓝色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FC5AE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套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580A2B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308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D79CA7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80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02762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6407C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F0A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</w:rPr>
            </w:pPr>
            <w:r>
              <w:drawing>
                <wp:inline distT="0" distB="0" distL="114300" distR="114300">
                  <wp:extent cx="1310005" cy="1104265"/>
                  <wp:effectExtent l="0" t="0" r="444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854" cy="110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C7A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B3AD42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03757E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E496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签订合同后</w:t>
            </w:r>
          </w:p>
          <w:p w14:paraId="5B22A06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日内交货安装</w:t>
            </w:r>
          </w:p>
        </w:tc>
      </w:tr>
    </w:tbl>
    <w:p w14:paraId="3CA7A016">
      <w:pPr>
        <w:rPr>
          <w:rFonts w:ascii="Calibri" w:hAnsi="Calibri" w:eastAsia="宋体" w:cs="Times New Roman"/>
        </w:rPr>
      </w:pPr>
    </w:p>
    <w:p w14:paraId="7A9F4A96">
      <w:pPr>
        <w:rPr>
          <w:rFonts w:ascii="Calibri" w:hAnsi="Calibri" w:eastAsia="宋体" w:cs="Times New Roman"/>
        </w:rPr>
      </w:pPr>
    </w:p>
    <w:p w14:paraId="1C60EDBF">
      <w:pPr>
        <w:rPr>
          <w:rFonts w:ascii="Calibri" w:hAnsi="Calibri" w:eastAsia="宋体" w:cs="Times New Roman"/>
        </w:rPr>
      </w:pPr>
    </w:p>
    <w:p w14:paraId="13EF2663">
      <w:pPr>
        <w:keepNext w:val="0"/>
        <w:keepLines w:val="0"/>
        <w:pageBreakBefore w:val="0"/>
        <w:tabs>
          <w:tab w:val="left" w:pos="7560"/>
          <w:tab w:val="left" w:pos="8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" w:righ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备注：1、安装要求：确保坐垫安全结实，无安全隐患，锣丝不能冒尖凸出。（特殊变形坐板，底部用玻璃胶固定）。</w:t>
      </w:r>
    </w:p>
    <w:p w14:paraId="56639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2、供应商需提供西皮、夹板相关合格检验报告。</w:t>
      </w:r>
    </w:p>
    <w:p w14:paraId="37FCDA61">
      <w:pPr>
        <w:widowControl/>
        <w:snapToGrid w:val="0"/>
        <w:spacing w:line="360" w:lineRule="auto"/>
        <w:jc w:val="left"/>
        <w:rPr>
          <w:rFonts w:hint="eastAsia" w:asciiTheme="majorEastAsia" w:hAnsiTheme="majorEastAsia" w:eastAsiaTheme="majorEastAsia"/>
          <w:sz w:val="24"/>
          <w:szCs w:val="24"/>
        </w:rPr>
      </w:pPr>
    </w:p>
    <w:p w14:paraId="213C743C">
      <w:pPr>
        <w:widowControl/>
        <w:snapToGrid w:val="0"/>
        <w:spacing w:line="360" w:lineRule="auto"/>
        <w:jc w:val="left"/>
        <w:rPr>
          <w:rFonts w:hint="eastAsia" w:asciiTheme="majorEastAsia" w:hAnsiTheme="majorEastAsia" w:eastAsiaTheme="majorEastAsia"/>
          <w:sz w:val="24"/>
          <w:szCs w:val="24"/>
        </w:rPr>
      </w:pPr>
    </w:p>
    <w:p w14:paraId="655D58B9">
      <w:pPr>
        <w:widowControl/>
        <w:snapToGrid w:val="0"/>
        <w:spacing w:line="360" w:lineRule="auto"/>
        <w:ind w:firstLine="3360" w:firstLineChars="1400"/>
        <w:jc w:val="left"/>
        <w:rPr>
          <w:rFonts w:asciiTheme="majorEastAsia" w:hAnsiTheme="majorEastAsia" w:eastAsiaTheme="majorEastAsia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响应</w:t>
      </w:r>
      <w:r>
        <w:rPr>
          <w:rFonts w:asciiTheme="majorEastAsia" w:hAnsiTheme="majorEastAsia" w:eastAsiaTheme="majorEastAsia"/>
          <w:sz w:val="24"/>
          <w:szCs w:val="24"/>
        </w:rPr>
        <w:t>人名称（盖章）：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asciiTheme="majorEastAsia" w:hAnsiTheme="majorEastAsia" w:eastAsiaTheme="majorEastAsia"/>
          <w:sz w:val="24"/>
          <w:szCs w:val="24"/>
          <w:u w:val="single"/>
        </w:rPr>
        <w:t xml:space="preserve"> </w:t>
      </w:r>
    </w:p>
    <w:p w14:paraId="086CAE4F">
      <w:pPr>
        <w:widowControl/>
        <w:snapToGrid w:val="0"/>
        <w:spacing w:line="360" w:lineRule="auto"/>
        <w:ind w:firstLine="3360" w:firstLineChars="1400"/>
        <w:jc w:val="left"/>
        <w:rPr>
          <w:rFonts w:asciiTheme="majorEastAsia" w:hAnsiTheme="majorEastAsia" w:eastAsiaTheme="majorEastAsia"/>
          <w:sz w:val="24"/>
          <w:szCs w:val="24"/>
          <w:u w:val="single"/>
        </w:rPr>
      </w:pPr>
      <w:r>
        <w:rPr>
          <w:rFonts w:asciiTheme="majorEastAsia" w:hAnsiTheme="majorEastAsia" w:eastAsiaTheme="majorEastAsia"/>
          <w:sz w:val="24"/>
          <w:szCs w:val="24"/>
        </w:rPr>
        <w:t>法定代表人（或授权代表）签名：</w:t>
      </w:r>
      <w:r>
        <w:rPr>
          <w:rFonts w:hint="eastAsia" w:asciiTheme="majorEastAsia" w:hAnsiTheme="majorEastAsia" w:eastAsiaTheme="majorEastAsia"/>
          <w:sz w:val="24"/>
          <w:szCs w:val="24"/>
          <w:u w:val="single"/>
        </w:rPr>
        <w:t xml:space="preserve">           </w:t>
      </w:r>
    </w:p>
    <w:p w14:paraId="21315F61">
      <w:pPr>
        <w:widowControl/>
        <w:snapToGrid w:val="0"/>
        <w:spacing w:line="360" w:lineRule="auto"/>
        <w:ind w:left="0" w:leftChars="0" w:firstLine="3360" w:firstLineChars="1400"/>
        <w:jc w:val="left"/>
        <w:rPr>
          <w:rFonts w:asciiTheme="majorEastAsia" w:hAnsiTheme="majorEastAsia" w:eastAsiaTheme="majorEastAsia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联系电话</w:t>
      </w:r>
      <w:r>
        <w:rPr>
          <w:rFonts w:asciiTheme="majorEastAsia" w:hAnsiTheme="majorEastAsia" w:eastAsiaTheme="majorEastAsia"/>
          <w:sz w:val="24"/>
          <w:szCs w:val="24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  <w:u w:val="single"/>
        </w:rPr>
        <w:t xml:space="preserve">           </w:t>
      </w:r>
    </w:p>
    <w:p w14:paraId="20C6D6DB">
      <w:pPr>
        <w:widowControl/>
        <w:spacing w:line="480" w:lineRule="exact"/>
        <w:ind w:left="0" w:leftChars="0" w:firstLine="3360" w:firstLineChars="1400"/>
        <w:jc w:val="left"/>
        <w:rPr>
          <w:color w:val="000000"/>
          <w:sz w:val="24"/>
        </w:rPr>
      </w:pPr>
      <w:r>
        <w:rPr>
          <w:color w:val="000000"/>
          <w:sz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sz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sz w:val="24"/>
        </w:rPr>
        <w:t>日</w:t>
      </w:r>
    </w:p>
    <w:p w14:paraId="7FCC21AE">
      <w:pPr>
        <w:widowControl/>
        <w:snapToGrid w:val="0"/>
        <w:spacing w:line="360" w:lineRule="auto"/>
        <w:ind w:firstLine="2400" w:firstLineChars="1000"/>
        <w:jc w:val="left"/>
        <w:rPr>
          <w:rFonts w:asciiTheme="majorEastAsia" w:hAnsiTheme="majorEastAsia" w:eastAsiaTheme="majorEastAsia"/>
          <w:sz w:val="24"/>
          <w:szCs w:val="24"/>
          <w:u w:val="single"/>
        </w:rPr>
      </w:pPr>
    </w:p>
    <w:p w14:paraId="27F6699C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77CE9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687ED121"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762C8A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75C91"/>
    <w:rsid w:val="1DE7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2025-11-04T02:39:00Z</dcterms:created>
  <dc:creator>雅雯</dc:creator>
  <cp:lastModifiedBy>雅雯</cp:lastModifiedBy>
  <dcterms:modified xsi:type="dcterms:W3CDTF">2025-11-04T02:39:57Z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76C4DA35E79D4887B4A8476273F2F6AB_11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