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A877A1">
      <w:pPr>
        <w:jc w:val="center"/>
        <w:rPr>
          <w:b/>
          <w:bCs/>
          <w:color w:val="auto"/>
          <w:sz w:val="48"/>
          <w:szCs w:val="48"/>
        </w:rPr>
      </w:pPr>
      <w:r>
        <w:rPr>
          <w:b/>
          <w:bCs/>
          <w:color w:val="auto"/>
          <w:sz w:val="48"/>
          <w:szCs w:val="48"/>
        </w:rPr>
        <w:t>中山市中医院202</w:t>
      </w:r>
      <w:r>
        <w:rPr>
          <w:b/>
          <w:bCs/>
          <w:color w:val="auto"/>
          <w:sz w:val="48"/>
          <w:szCs w:val="48"/>
          <w:lang w:eastAsia="zh-CN"/>
        </w:rPr>
        <w:t>6</w:t>
      </w:r>
      <w:r>
        <w:rPr>
          <w:b/>
          <w:bCs/>
          <w:color w:val="auto"/>
          <w:sz w:val="48"/>
          <w:szCs w:val="48"/>
        </w:rPr>
        <w:t>-2028年制剂委托加工服务项目</w:t>
      </w:r>
      <w:r>
        <w:rPr>
          <w:rFonts w:hint="eastAsia"/>
          <w:b/>
          <w:bCs/>
          <w:color w:val="auto"/>
          <w:sz w:val="48"/>
          <w:szCs w:val="48"/>
        </w:rPr>
        <w:t>需求</w:t>
      </w:r>
    </w:p>
    <w:p w14:paraId="1DE0CEC2">
      <w:pPr>
        <w:pStyle w:val="5"/>
        <w:outlineLvl w:val="2"/>
        <w:rPr>
          <w:rFonts w:hint="default"/>
          <w:color w:val="auto"/>
          <w:sz w:val="28"/>
          <w:szCs w:val="28"/>
        </w:rPr>
      </w:pPr>
      <w:r>
        <w:rPr>
          <w:b/>
          <w:color w:val="auto"/>
          <w:sz w:val="28"/>
          <w:szCs w:val="28"/>
        </w:rPr>
        <w:t>一、项目概况：</w:t>
      </w:r>
      <w:bookmarkStart w:id="0" w:name="_GoBack"/>
      <w:bookmarkEnd w:id="0"/>
    </w:p>
    <w:p w14:paraId="06921B3D">
      <w:pPr>
        <w:pStyle w:val="5"/>
        <w:rPr>
          <w:rFonts w:hint="default"/>
          <w:color w:val="auto"/>
          <w:sz w:val="28"/>
          <w:szCs w:val="28"/>
        </w:rPr>
      </w:pPr>
      <w:r>
        <w:rPr>
          <w:color w:val="auto"/>
          <w:sz w:val="28"/>
          <w:szCs w:val="28"/>
        </w:rPr>
        <w:t>1.项目名称：中山市中医院202</w:t>
      </w:r>
      <w:r>
        <w:rPr>
          <w:color w:val="auto"/>
          <w:sz w:val="28"/>
          <w:szCs w:val="28"/>
          <w:lang w:eastAsia="zh-CN"/>
        </w:rPr>
        <w:t>6</w:t>
      </w:r>
      <w:r>
        <w:rPr>
          <w:color w:val="auto"/>
          <w:sz w:val="28"/>
          <w:szCs w:val="28"/>
        </w:rPr>
        <w:t>-2028年制剂委托加工服务项目</w:t>
      </w:r>
    </w:p>
    <w:p w14:paraId="1DB90587">
      <w:pPr>
        <w:rPr>
          <w:color w:val="auto"/>
          <w:sz w:val="28"/>
          <w:szCs w:val="28"/>
        </w:rPr>
      </w:pPr>
      <w:r>
        <w:rPr>
          <w:color w:val="auto"/>
          <w:sz w:val="28"/>
          <w:szCs w:val="28"/>
        </w:rPr>
        <w:t>2.项目内容：医院共有</w:t>
      </w:r>
      <w:r>
        <w:rPr>
          <w:rFonts w:hint="eastAsia"/>
          <w:color w:val="auto"/>
          <w:sz w:val="28"/>
          <w:szCs w:val="28"/>
        </w:rPr>
        <w:t>17</w:t>
      </w:r>
      <w:r>
        <w:rPr>
          <w:color w:val="auto"/>
          <w:sz w:val="28"/>
          <w:szCs w:val="28"/>
        </w:rPr>
        <w:t>个制剂品种拟委托</w:t>
      </w:r>
      <w:r>
        <w:rPr>
          <w:rFonts w:hint="eastAsia"/>
          <w:color w:val="auto"/>
          <w:sz w:val="28"/>
          <w:szCs w:val="28"/>
          <w:lang w:val="en-US" w:eastAsia="zh-CN"/>
        </w:rPr>
        <w:t>服务商</w:t>
      </w:r>
      <w:r>
        <w:rPr>
          <w:color w:val="auto"/>
          <w:sz w:val="28"/>
          <w:szCs w:val="28"/>
        </w:rPr>
        <w:t>加工生产，包括</w:t>
      </w:r>
      <w:r>
        <w:rPr>
          <w:rFonts w:hint="eastAsia"/>
          <w:color w:val="auto"/>
          <w:sz w:val="28"/>
          <w:szCs w:val="28"/>
        </w:rPr>
        <w:t>合剂</w:t>
      </w:r>
      <w:r>
        <w:rPr>
          <w:color w:val="auto"/>
          <w:sz w:val="28"/>
          <w:szCs w:val="28"/>
        </w:rPr>
        <w:t>、</w:t>
      </w:r>
      <w:r>
        <w:rPr>
          <w:rFonts w:hint="eastAsia"/>
          <w:color w:val="auto"/>
          <w:sz w:val="28"/>
          <w:szCs w:val="28"/>
        </w:rPr>
        <w:t>口服液</w:t>
      </w:r>
      <w:r>
        <w:rPr>
          <w:color w:val="auto"/>
          <w:sz w:val="28"/>
          <w:szCs w:val="28"/>
        </w:rPr>
        <w:t>、</w:t>
      </w:r>
      <w:r>
        <w:rPr>
          <w:rFonts w:hint="eastAsia"/>
          <w:color w:val="auto"/>
          <w:sz w:val="28"/>
          <w:szCs w:val="28"/>
        </w:rPr>
        <w:t>袋泡茶、洗剂、酒剂、胶囊剂</w:t>
      </w:r>
      <w:r>
        <w:rPr>
          <w:color w:val="auto"/>
          <w:sz w:val="28"/>
          <w:szCs w:val="28"/>
        </w:rPr>
        <w:t>，医院已取得所有制剂品种的</w:t>
      </w:r>
      <w:r>
        <w:rPr>
          <w:rFonts w:hint="eastAsia"/>
          <w:color w:val="auto"/>
          <w:sz w:val="28"/>
          <w:szCs w:val="28"/>
        </w:rPr>
        <w:t>再</w:t>
      </w:r>
      <w:r>
        <w:rPr>
          <w:color w:val="auto"/>
          <w:sz w:val="28"/>
          <w:szCs w:val="28"/>
        </w:rPr>
        <w:t>注册批件</w:t>
      </w:r>
      <w:r>
        <w:rPr>
          <w:rFonts w:hint="eastAsia"/>
          <w:color w:val="auto"/>
          <w:sz w:val="28"/>
          <w:szCs w:val="28"/>
        </w:rPr>
        <w:t>和制剂备案文号</w:t>
      </w:r>
      <w:r>
        <w:rPr>
          <w:color w:val="auto"/>
          <w:sz w:val="28"/>
          <w:szCs w:val="28"/>
        </w:rPr>
        <w:t>，本项目要求按照</w:t>
      </w:r>
      <w:r>
        <w:rPr>
          <w:rFonts w:hint="eastAsia"/>
          <w:color w:val="auto"/>
          <w:sz w:val="28"/>
          <w:szCs w:val="28"/>
        </w:rPr>
        <w:t>采购人出具的制剂注册标准进行配制和检验，全程符合GMP管理或《医疗机构制剂配制质量管理规范》相关要求，保证产品质量</w:t>
      </w:r>
      <w:r>
        <w:rPr>
          <w:color w:val="auto"/>
          <w:sz w:val="28"/>
          <w:szCs w:val="28"/>
        </w:rPr>
        <w:t>。委托加工服务内容包括：</w:t>
      </w:r>
      <w:r>
        <w:rPr>
          <w:rFonts w:hint="eastAsia"/>
          <w:color w:val="auto"/>
          <w:sz w:val="28"/>
          <w:szCs w:val="28"/>
        </w:rPr>
        <w:t>生产全过程（包括中间品、成品检验）、成品留样、成品运输配送等。不包括中药材等</w:t>
      </w:r>
      <w:r>
        <w:rPr>
          <w:color w:val="auto"/>
          <w:sz w:val="28"/>
          <w:szCs w:val="28"/>
        </w:rPr>
        <w:t>原材料、辅料、包装材料、标签及说明书</w:t>
      </w:r>
      <w:r>
        <w:rPr>
          <w:rFonts w:hint="eastAsia"/>
          <w:color w:val="auto"/>
          <w:sz w:val="28"/>
          <w:szCs w:val="28"/>
        </w:rPr>
        <w:t>的采购，这部分由采购人提供。</w:t>
      </w:r>
    </w:p>
    <w:p w14:paraId="12D8BB6A">
      <w:pPr>
        <w:pStyle w:val="5"/>
        <w:rPr>
          <w:rFonts w:hint="default"/>
          <w:color w:val="auto"/>
          <w:sz w:val="28"/>
          <w:szCs w:val="28"/>
        </w:rPr>
      </w:pPr>
      <w:r>
        <w:rPr>
          <w:color w:val="auto"/>
          <w:sz w:val="28"/>
          <w:szCs w:val="28"/>
        </w:rPr>
        <w:t>3.项目标的及预算金额</w:t>
      </w:r>
    </w:p>
    <w:tbl>
      <w:tblPr>
        <w:tblStyle w:val="3"/>
        <w:tblW w:w="8306"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814"/>
        <w:gridCol w:w="3693"/>
        <w:gridCol w:w="1055"/>
        <w:gridCol w:w="2744"/>
      </w:tblGrid>
      <w:tr w14:paraId="57A8E4F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56C4B2AC">
            <w:pPr>
              <w:pStyle w:val="5"/>
              <w:jc w:val="center"/>
              <w:rPr>
                <w:rFonts w:hint="default"/>
                <w:color w:val="auto"/>
                <w:sz w:val="28"/>
                <w:szCs w:val="28"/>
              </w:rPr>
            </w:pPr>
            <w:r>
              <w:rPr>
                <w:b/>
                <w:color w:val="auto"/>
                <w:sz w:val="28"/>
                <w:szCs w:val="28"/>
              </w:rPr>
              <w:t>包号</w:t>
            </w:r>
          </w:p>
        </w:tc>
        <w:tc>
          <w:tcPr>
            <w:tcW w:w="3693"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66FF23E2">
            <w:pPr>
              <w:pStyle w:val="5"/>
              <w:jc w:val="center"/>
              <w:rPr>
                <w:rFonts w:hint="default"/>
                <w:color w:val="auto"/>
                <w:sz w:val="28"/>
                <w:szCs w:val="28"/>
              </w:rPr>
            </w:pPr>
            <w:r>
              <w:rPr>
                <w:b/>
                <w:color w:val="auto"/>
                <w:sz w:val="28"/>
                <w:szCs w:val="28"/>
              </w:rPr>
              <w:t>标的名称</w:t>
            </w:r>
          </w:p>
        </w:tc>
        <w:tc>
          <w:tcPr>
            <w:tcW w:w="1055"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07F41BEC">
            <w:pPr>
              <w:pStyle w:val="5"/>
              <w:jc w:val="center"/>
              <w:rPr>
                <w:rFonts w:hint="default"/>
                <w:color w:val="auto"/>
                <w:sz w:val="28"/>
                <w:szCs w:val="28"/>
              </w:rPr>
            </w:pPr>
            <w:r>
              <w:rPr>
                <w:b/>
                <w:color w:val="auto"/>
                <w:sz w:val="28"/>
                <w:szCs w:val="28"/>
              </w:rPr>
              <w:t>数量</w:t>
            </w:r>
          </w:p>
        </w:tc>
        <w:tc>
          <w:tcPr>
            <w:tcW w:w="2744"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46442180">
            <w:pPr>
              <w:pStyle w:val="5"/>
              <w:jc w:val="center"/>
              <w:rPr>
                <w:rFonts w:hint="default"/>
                <w:color w:val="auto"/>
                <w:sz w:val="28"/>
                <w:szCs w:val="28"/>
              </w:rPr>
            </w:pPr>
            <w:r>
              <w:rPr>
                <w:b/>
                <w:color w:val="auto"/>
                <w:sz w:val="28"/>
                <w:szCs w:val="28"/>
              </w:rPr>
              <w:t>预算金额(</w:t>
            </w:r>
            <w:r>
              <w:rPr>
                <w:b/>
                <w:color w:val="auto"/>
                <w:sz w:val="28"/>
                <w:szCs w:val="28"/>
                <w:lang w:eastAsia="zh-CN"/>
              </w:rPr>
              <w:t>元</w:t>
            </w:r>
            <w:r>
              <w:rPr>
                <w:b/>
                <w:color w:val="auto"/>
                <w:sz w:val="28"/>
                <w:szCs w:val="28"/>
              </w:rPr>
              <w:t>)</w:t>
            </w:r>
          </w:p>
        </w:tc>
      </w:tr>
      <w:tr w14:paraId="73D746C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FE258D0">
            <w:pPr>
              <w:pStyle w:val="5"/>
              <w:jc w:val="center"/>
              <w:rPr>
                <w:rFonts w:hint="default"/>
                <w:color w:val="auto"/>
                <w:sz w:val="28"/>
                <w:szCs w:val="28"/>
              </w:rPr>
            </w:pPr>
            <w:r>
              <w:rPr>
                <w:color w:val="auto"/>
                <w:sz w:val="28"/>
                <w:szCs w:val="28"/>
              </w:rPr>
              <w:t>1</w:t>
            </w:r>
          </w:p>
        </w:tc>
        <w:tc>
          <w:tcPr>
            <w:tcW w:w="3693" w:type="dxa"/>
            <w:tcBorders>
              <w:top w:val="nil"/>
              <w:left w:val="nil"/>
              <w:bottom w:val="single" w:color="000000" w:sz="4" w:space="0"/>
              <w:right w:val="single" w:color="000000" w:sz="4" w:space="0"/>
            </w:tcBorders>
            <w:tcMar>
              <w:top w:w="0" w:type="dxa"/>
              <w:left w:w="105" w:type="dxa"/>
              <w:bottom w:w="0" w:type="dxa"/>
              <w:right w:w="105" w:type="dxa"/>
            </w:tcMar>
          </w:tcPr>
          <w:p w14:paraId="27D2CD17">
            <w:pPr>
              <w:pStyle w:val="5"/>
              <w:jc w:val="center"/>
              <w:rPr>
                <w:rFonts w:hint="default"/>
                <w:color w:val="auto"/>
                <w:sz w:val="28"/>
                <w:szCs w:val="28"/>
              </w:rPr>
            </w:pPr>
            <w:r>
              <w:rPr>
                <w:color w:val="auto"/>
                <w:sz w:val="28"/>
                <w:szCs w:val="28"/>
                <w:lang w:eastAsia="zh-CN"/>
              </w:rPr>
              <w:t>合剂委托</w:t>
            </w:r>
            <w:r>
              <w:rPr>
                <w:color w:val="auto"/>
                <w:sz w:val="28"/>
                <w:szCs w:val="28"/>
              </w:rPr>
              <w:t>加工服务</w:t>
            </w:r>
          </w:p>
        </w:tc>
        <w:tc>
          <w:tcPr>
            <w:tcW w:w="1055" w:type="dxa"/>
            <w:tcBorders>
              <w:top w:val="nil"/>
              <w:left w:val="nil"/>
              <w:bottom w:val="single" w:color="000000" w:sz="4" w:space="0"/>
              <w:right w:val="single" w:color="000000" w:sz="4" w:space="0"/>
            </w:tcBorders>
            <w:tcMar>
              <w:top w:w="0" w:type="dxa"/>
              <w:left w:w="105" w:type="dxa"/>
              <w:bottom w:w="0" w:type="dxa"/>
              <w:right w:w="105" w:type="dxa"/>
            </w:tcMar>
          </w:tcPr>
          <w:p w14:paraId="3713E674">
            <w:pPr>
              <w:pStyle w:val="5"/>
              <w:jc w:val="center"/>
              <w:rPr>
                <w:rFonts w:hint="default"/>
                <w:color w:val="auto"/>
                <w:sz w:val="28"/>
                <w:szCs w:val="28"/>
              </w:rPr>
            </w:pPr>
            <w:r>
              <w:rPr>
                <w:color w:val="auto"/>
                <w:sz w:val="28"/>
                <w:szCs w:val="28"/>
              </w:rPr>
              <w:t>1项</w:t>
            </w:r>
          </w:p>
        </w:tc>
        <w:tc>
          <w:tcPr>
            <w:tcW w:w="2744" w:type="dxa"/>
            <w:tcBorders>
              <w:top w:val="nil"/>
              <w:left w:val="nil"/>
              <w:bottom w:val="single" w:color="000000" w:sz="4" w:space="0"/>
              <w:right w:val="single" w:color="000000" w:sz="4" w:space="0"/>
            </w:tcBorders>
            <w:tcMar>
              <w:top w:w="0" w:type="dxa"/>
              <w:left w:w="105" w:type="dxa"/>
              <w:bottom w:w="0" w:type="dxa"/>
              <w:right w:w="105" w:type="dxa"/>
            </w:tcMar>
          </w:tcPr>
          <w:p w14:paraId="7BC7D03F">
            <w:pPr>
              <w:pStyle w:val="5"/>
              <w:jc w:val="center"/>
              <w:rPr>
                <w:rFonts w:hint="default"/>
                <w:color w:val="auto"/>
                <w:sz w:val="28"/>
                <w:szCs w:val="28"/>
              </w:rPr>
            </w:pPr>
            <w:r>
              <w:rPr>
                <w:rFonts w:hint="eastAsia"/>
                <w:color w:val="auto"/>
                <w:sz w:val="28"/>
                <w:szCs w:val="28"/>
                <w:lang w:eastAsia="zh-CN"/>
              </w:rPr>
              <w:t>6</w:t>
            </w:r>
            <w:r>
              <w:rPr>
                <w:rFonts w:hint="eastAsia"/>
                <w:color w:val="auto"/>
                <w:sz w:val="28"/>
                <w:szCs w:val="28"/>
                <w:lang w:val="en-US" w:eastAsia="zh-CN"/>
              </w:rPr>
              <w:t>,</w:t>
            </w:r>
            <w:r>
              <w:rPr>
                <w:rFonts w:hint="eastAsia"/>
                <w:color w:val="auto"/>
                <w:sz w:val="28"/>
                <w:szCs w:val="28"/>
                <w:lang w:eastAsia="zh-CN"/>
              </w:rPr>
              <w:t>430</w:t>
            </w:r>
            <w:r>
              <w:rPr>
                <w:rFonts w:hint="eastAsia"/>
                <w:color w:val="auto"/>
                <w:sz w:val="28"/>
                <w:szCs w:val="28"/>
                <w:lang w:val="en-US" w:eastAsia="zh-CN"/>
              </w:rPr>
              <w:t>,</w:t>
            </w:r>
            <w:r>
              <w:rPr>
                <w:rFonts w:hint="eastAsia"/>
                <w:color w:val="auto"/>
                <w:sz w:val="28"/>
                <w:szCs w:val="28"/>
                <w:lang w:eastAsia="zh-CN"/>
              </w:rPr>
              <w:t>931</w:t>
            </w:r>
            <w:r>
              <w:rPr>
                <w:color w:val="auto"/>
                <w:sz w:val="28"/>
                <w:szCs w:val="28"/>
                <w:lang w:eastAsia="zh-CN"/>
              </w:rPr>
              <w:t>.00</w:t>
            </w:r>
          </w:p>
        </w:tc>
      </w:tr>
      <w:tr w14:paraId="2AFE762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81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8A20002">
            <w:pPr>
              <w:pStyle w:val="5"/>
              <w:jc w:val="center"/>
              <w:rPr>
                <w:rFonts w:hint="default"/>
                <w:color w:val="auto"/>
                <w:sz w:val="28"/>
                <w:szCs w:val="28"/>
              </w:rPr>
            </w:pPr>
            <w:r>
              <w:rPr>
                <w:color w:val="auto"/>
                <w:sz w:val="28"/>
                <w:szCs w:val="28"/>
              </w:rPr>
              <w:t>2</w:t>
            </w:r>
          </w:p>
        </w:tc>
        <w:tc>
          <w:tcPr>
            <w:tcW w:w="3693" w:type="dxa"/>
            <w:tcBorders>
              <w:top w:val="nil"/>
              <w:left w:val="nil"/>
              <w:bottom w:val="single" w:color="000000" w:sz="4" w:space="0"/>
              <w:right w:val="single" w:color="000000" w:sz="4" w:space="0"/>
            </w:tcBorders>
            <w:tcMar>
              <w:top w:w="0" w:type="dxa"/>
              <w:left w:w="105" w:type="dxa"/>
              <w:bottom w:w="0" w:type="dxa"/>
              <w:right w:w="105" w:type="dxa"/>
            </w:tcMar>
          </w:tcPr>
          <w:p w14:paraId="7561B14E">
            <w:pPr>
              <w:pStyle w:val="5"/>
              <w:jc w:val="center"/>
              <w:rPr>
                <w:rFonts w:hint="default"/>
                <w:color w:val="auto"/>
                <w:sz w:val="28"/>
                <w:szCs w:val="28"/>
                <w:lang w:eastAsia="zh-CN"/>
              </w:rPr>
            </w:pPr>
            <w:r>
              <w:rPr>
                <w:color w:val="auto"/>
                <w:sz w:val="28"/>
                <w:szCs w:val="28"/>
                <w:lang w:eastAsia="zh-CN"/>
              </w:rPr>
              <w:t>口服液委托</w:t>
            </w:r>
            <w:r>
              <w:rPr>
                <w:color w:val="auto"/>
                <w:sz w:val="28"/>
                <w:szCs w:val="28"/>
              </w:rPr>
              <w:t>加工服务</w:t>
            </w:r>
          </w:p>
        </w:tc>
        <w:tc>
          <w:tcPr>
            <w:tcW w:w="1055" w:type="dxa"/>
            <w:tcBorders>
              <w:top w:val="nil"/>
              <w:left w:val="nil"/>
              <w:bottom w:val="single" w:color="000000" w:sz="4" w:space="0"/>
              <w:right w:val="single" w:color="000000" w:sz="4" w:space="0"/>
            </w:tcBorders>
            <w:tcMar>
              <w:top w:w="0" w:type="dxa"/>
              <w:left w:w="105" w:type="dxa"/>
              <w:bottom w:w="0" w:type="dxa"/>
              <w:right w:w="105" w:type="dxa"/>
            </w:tcMar>
          </w:tcPr>
          <w:p w14:paraId="579A8BB2">
            <w:pPr>
              <w:pStyle w:val="5"/>
              <w:jc w:val="center"/>
              <w:rPr>
                <w:rFonts w:hint="default"/>
                <w:color w:val="auto"/>
                <w:sz w:val="28"/>
                <w:szCs w:val="28"/>
              </w:rPr>
            </w:pPr>
            <w:r>
              <w:rPr>
                <w:color w:val="auto"/>
                <w:sz w:val="28"/>
                <w:szCs w:val="28"/>
              </w:rPr>
              <w:t>1项</w:t>
            </w:r>
          </w:p>
        </w:tc>
        <w:tc>
          <w:tcPr>
            <w:tcW w:w="2744" w:type="dxa"/>
            <w:tcBorders>
              <w:top w:val="nil"/>
              <w:left w:val="nil"/>
              <w:bottom w:val="single" w:color="000000" w:sz="4" w:space="0"/>
              <w:right w:val="single" w:color="000000" w:sz="4" w:space="0"/>
            </w:tcBorders>
            <w:tcMar>
              <w:top w:w="0" w:type="dxa"/>
              <w:left w:w="105" w:type="dxa"/>
              <w:bottom w:w="0" w:type="dxa"/>
              <w:right w:w="105" w:type="dxa"/>
            </w:tcMar>
          </w:tcPr>
          <w:p w14:paraId="42E4DD35">
            <w:pPr>
              <w:pStyle w:val="5"/>
              <w:jc w:val="center"/>
              <w:rPr>
                <w:rFonts w:hint="default"/>
                <w:color w:val="auto"/>
                <w:sz w:val="28"/>
                <w:szCs w:val="28"/>
              </w:rPr>
            </w:pPr>
            <w:r>
              <w:rPr>
                <w:color w:val="auto"/>
                <w:sz w:val="28"/>
                <w:szCs w:val="28"/>
                <w:lang w:eastAsia="zh-CN"/>
              </w:rPr>
              <w:t>4,064,460.00</w:t>
            </w:r>
          </w:p>
        </w:tc>
      </w:tr>
      <w:tr w14:paraId="20AFB35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1CBAEFA4">
            <w:pPr>
              <w:pStyle w:val="5"/>
              <w:jc w:val="center"/>
              <w:rPr>
                <w:rFonts w:hint="default"/>
                <w:color w:val="auto"/>
                <w:sz w:val="28"/>
                <w:szCs w:val="28"/>
                <w:lang w:eastAsia="zh-CN"/>
              </w:rPr>
            </w:pPr>
            <w:r>
              <w:rPr>
                <w:color w:val="auto"/>
                <w:sz w:val="28"/>
                <w:szCs w:val="28"/>
                <w:lang w:eastAsia="zh-CN"/>
              </w:rPr>
              <w:t>3</w:t>
            </w:r>
          </w:p>
        </w:tc>
        <w:tc>
          <w:tcPr>
            <w:tcW w:w="369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0950D5EE">
            <w:pPr>
              <w:pStyle w:val="5"/>
              <w:jc w:val="center"/>
              <w:rPr>
                <w:rFonts w:hint="default"/>
                <w:color w:val="auto"/>
                <w:sz w:val="28"/>
                <w:szCs w:val="28"/>
              </w:rPr>
            </w:pPr>
            <w:r>
              <w:rPr>
                <w:color w:val="auto"/>
                <w:sz w:val="28"/>
                <w:szCs w:val="28"/>
                <w:lang w:eastAsia="zh-CN"/>
              </w:rPr>
              <w:t>袋泡茶委托</w:t>
            </w:r>
            <w:r>
              <w:rPr>
                <w:color w:val="auto"/>
                <w:sz w:val="28"/>
                <w:szCs w:val="28"/>
              </w:rPr>
              <w:t>加工服务</w:t>
            </w:r>
          </w:p>
        </w:tc>
        <w:tc>
          <w:tcPr>
            <w:tcW w:w="105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2733CC4C">
            <w:pPr>
              <w:jc w:val="center"/>
              <w:rPr>
                <w:color w:val="auto"/>
                <w:sz w:val="28"/>
                <w:szCs w:val="28"/>
              </w:rPr>
            </w:pPr>
            <w:r>
              <w:rPr>
                <w:color w:val="auto"/>
                <w:sz w:val="28"/>
                <w:szCs w:val="28"/>
              </w:rPr>
              <w:t>1项</w:t>
            </w:r>
          </w:p>
        </w:tc>
        <w:tc>
          <w:tcPr>
            <w:tcW w:w="274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43B52FD5">
            <w:pPr>
              <w:pStyle w:val="5"/>
              <w:jc w:val="center"/>
              <w:rPr>
                <w:rFonts w:hint="default"/>
                <w:color w:val="auto"/>
                <w:sz w:val="28"/>
                <w:szCs w:val="28"/>
                <w:lang w:eastAsia="zh-CN"/>
              </w:rPr>
            </w:pPr>
            <w:r>
              <w:rPr>
                <w:color w:val="auto"/>
                <w:sz w:val="28"/>
                <w:szCs w:val="28"/>
                <w:lang w:eastAsia="zh-CN"/>
              </w:rPr>
              <w:t>750,636.00</w:t>
            </w:r>
          </w:p>
        </w:tc>
      </w:tr>
      <w:tr w14:paraId="4C05AF8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5082C10B">
            <w:pPr>
              <w:pStyle w:val="5"/>
              <w:jc w:val="center"/>
              <w:rPr>
                <w:rFonts w:hint="default"/>
                <w:color w:val="auto"/>
                <w:sz w:val="28"/>
                <w:szCs w:val="28"/>
                <w:lang w:eastAsia="zh-CN"/>
              </w:rPr>
            </w:pPr>
            <w:r>
              <w:rPr>
                <w:color w:val="auto"/>
                <w:sz w:val="28"/>
                <w:szCs w:val="28"/>
                <w:lang w:eastAsia="zh-CN"/>
              </w:rPr>
              <w:t>4</w:t>
            </w:r>
          </w:p>
        </w:tc>
        <w:tc>
          <w:tcPr>
            <w:tcW w:w="369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012FBF94">
            <w:pPr>
              <w:pStyle w:val="5"/>
              <w:jc w:val="center"/>
              <w:rPr>
                <w:rFonts w:hint="default"/>
                <w:color w:val="auto"/>
                <w:sz w:val="28"/>
                <w:szCs w:val="28"/>
              </w:rPr>
            </w:pPr>
            <w:r>
              <w:rPr>
                <w:color w:val="auto"/>
                <w:sz w:val="28"/>
                <w:szCs w:val="28"/>
                <w:lang w:eastAsia="zh-CN"/>
              </w:rPr>
              <w:t>洗剂委托</w:t>
            </w:r>
            <w:r>
              <w:rPr>
                <w:color w:val="auto"/>
                <w:sz w:val="28"/>
                <w:szCs w:val="28"/>
              </w:rPr>
              <w:t>加工服务</w:t>
            </w:r>
          </w:p>
        </w:tc>
        <w:tc>
          <w:tcPr>
            <w:tcW w:w="105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2B3B636E">
            <w:pPr>
              <w:jc w:val="center"/>
              <w:rPr>
                <w:color w:val="auto"/>
                <w:sz w:val="28"/>
                <w:szCs w:val="28"/>
              </w:rPr>
            </w:pPr>
            <w:r>
              <w:rPr>
                <w:color w:val="auto"/>
                <w:sz w:val="28"/>
                <w:szCs w:val="28"/>
              </w:rPr>
              <w:t>1项</w:t>
            </w:r>
          </w:p>
        </w:tc>
        <w:tc>
          <w:tcPr>
            <w:tcW w:w="274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2F409D4A">
            <w:pPr>
              <w:pStyle w:val="5"/>
              <w:jc w:val="center"/>
              <w:rPr>
                <w:rFonts w:hint="default"/>
                <w:color w:val="auto"/>
                <w:sz w:val="28"/>
                <w:szCs w:val="28"/>
                <w:lang w:eastAsia="zh-CN"/>
              </w:rPr>
            </w:pPr>
            <w:r>
              <w:rPr>
                <w:color w:val="auto"/>
                <w:sz w:val="28"/>
                <w:szCs w:val="28"/>
                <w:lang w:eastAsia="zh-CN"/>
              </w:rPr>
              <w:t>1,249,688.00</w:t>
            </w:r>
          </w:p>
        </w:tc>
      </w:tr>
      <w:tr w14:paraId="3A71D48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4FABD813">
            <w:pPr>
              <w:pStyle w:val="5"/>
              <w:jc w:val="center"/>
              <w:rPr>
                <w:rFonts w:hint="default"/>
                <w:color w:val="auto"/>
                <w:sz w:val="28"/>
                <w:szCs w:val="28"/>
                <w:lang w:eastAsia="zh-CN"/>
              </w:rPr>
            </w:pPr>
            <w:r>
              <w:rPr>
                <w:color w:val="auto"/>
                <w:sz w:val="28"/>
                <w:szCs w:val="28"/>
                <w:lang w:eastAsia="zh-CN"/>
              </w:rPr>
              <w:t>5</w:t>
            </w:r>
          </w:p>
        </w:tc>
        <w:tc>
          <w:tcPr>
            <w:tcW w:w="369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6CCD2CB4">
            <w:pPr>
              <w:pStyle w:val="5"/>
              <w:jc w:val="center"/>
              <w:rPr>
                <w:rFonts w:hint="default"/>
                <w:color w:val="auto"/>
                <w:sz w:val="28"/>
                <w:szCs w:val="28"/>
              </w:rPr>
            </w:pPr>
            <w:r>
              <w:rPr>
                <w:color w:val="auto"/>
                <w:sz w:val="28"/>
                <w:szCs w:val="28"/>
                <w:lang w:eastAsia="zh-CN"/>
              </w:rPr>
              <w:t>酒剂委托</w:t>
            </w:r>
            <w:r>
              <w:rPr>
                <w:color w:val="auto"/>
                <w:sz w:val="28"/>
                <w:szCs w:val="28"/>
              </w:rPr>
              <w:t>加工服务</w:t>
            </w:r>
          </w:p>
        </w:tc>
        <w:tc>
          <w:tcPr>
            <w:tcW w:w="105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18F123AC">
            <w:pPr>
              <w:jc w:val="center"/>
              <w:rPr>
                <w:color w:val="auto"/>
                <w:sz w:val="28"/>
                <w:szCs w:val="28"/>
              </w:rPr>
            </w:pPr>
            <w:r>
              <w:rPr>
                <w:color w:val="auto"/>
                <w:sz w:val="28"/>
                <w:szCs w:val="28"/>
              </w:rPr>
              <w:t>1项</w:t>
            </w:r>
          </w:p>
        </w:tc>
        <w:tc>
          <w:tcPr>
            <w:tcW w:w="274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2BA4956E">
            <w:pPr>
              <w:pStyle w:val="5"/>
              <w:jc w:val="center"/>
              <w:rPr>
                <w:rFonts w:hint="default"/>
                <w:color w:val="auto"/>
                <w:sz w:val="28"/>
                <w:szCs w:val="28"/>
                <w:lang w:eastAsia="zh-CN"/>
              </w:rPr>
            </w:pPr>
            <w:r>
              <w:rPr>
                <w:color w:val="auto"/>
                <w:sz w:val="28"/>
                <w:szCs w:val="28"/>
                <w:lang w:eastAsia="zh-CN"/>
              </w:rPr>
              <w:t>1,005,160.00</w:t>
            </w:r>
          </w:p>
        </w:tc>
      </w:tr>
      <w:tr w14:paraId="3214EB2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1CD80A20">
            <w:pPr>
              <w:pStyle w:val="5"/>
              <w:jc w:val="center"/>
              <w:rPr>
                <w:rFonts w:hint="default"/>
                <w:color w:val="auto"/>
                <w:sz w:val="28"/>
                <w:szCs w:val="28"/>
                <w:lang w:eastAsia="zh-CN"/>
              </w:rPr>
            </w:pPr>
            <w:r>
              <w:rPr>
                <w:color w:val="auto"/>
                <w:sz w:val="28"/>
                <w:szCs w:val="28"/>
                <w:lang w:eastAsia="zh-CN"/>
              </w:rPr>
              <w:t>6</w:t>
            </w:r>
          </w:p>
        </w:tc>
        <w:tc>
          <w:tcPr>
            <w:tcW w:w="369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07D10E33">
            <w:pPr>
              <w:pStyle w:val="5"/>
              <w:jc w:val="center"/>
              <w:rPr>
                <w:rFonts w:hint="default"/>
                <w:color w:val="auto"/>
                <w:sz w:val="28"/>
                <w:szCs w:val="28"/>
              </w:rPr>
            </w:pPr>
            <w:r>
              <w:rPr>
                <w:color w:val="auto"/>
                <w:sz w:val="28"/>
                <w:szCs w:val="28"/>
                <w:lang w:eastAsia="zh-CN"/>
              </w:rPr>
              <w:t>胶囊剂委托</w:t>
            </w:r>
            <w:r>
              <w:rPr>
                <w:color w:val="auto"/>
                <w:sz w:val="28"/>
                <w:szCs w:val="28"/>
              </w:rPr>
              <w:t>加工服务</w:t>
            </w:r>
          </w:p>
        </w:tc>
        <w:tc>
          <w:tcPr>
            <w:tcW w:w="105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300F78A1">
            <w:pPr>
              <w:jc w:val="center"/>
              <w:rPr>
                <w:color w:val="auto"/>
                <w:sz w:val="28"/>
                <w:szCs w:val="28"/>
              </w:rPr>
            </w:pPr>
            <w:r>
              <w:rPr>
                <w:color w:val="auto"/>
                <w:sz w:val="28"/>
                <w:szCs w:val="28"/>
              </w:rPr>
              <w:t>1项</w:t>
            </w:r>
          </w:p>
        </w:tc>
        <w:tc>
          <w:tcPr>
            <w:tcW w:w="274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1837D21F">
            <w:pPr>
              <w:pStyle w:val="5"/>
              <w:jc w:val="center"/>
              <w:rPr>
                <w:rFonts w:hint="default"/>
                <w:color w:val="auto"/>
                <w:sz w:val="28"/>
                <w:szCs w:val="28"/>
                <w:lang w:eastAsia="zh-CN"/>
              </w:rPr>
            </w:pPr>
            <w:r>
              <w:rPr>
                <w:color w:val="auto"/>
                <w:sz w:val="28"/>
                <w:szCs w:val="28"/>
                <w:lang w:eastAsia="zh-CN"/>
              </w:rPr>
              <w:t>1,499,125.00</w:t>
            </w:r>
          </w:p>
        </w:tc>
      </w:tr>
    </w:tbl>
    <w:p w14:paraId="1D3B03B2">
      <w:pPr>
        <w:rPr>
          <w:color w:val="auto"/>
          <w:sz w:val="28"/>
          <w:szCs w:val="28"/>
        </w:rPr>
      </w:pPr>
      <w:r>
        <w:rPr>
          <w:rFonts w:hint="eastAsia"/>
          <w:color w:val="auto"/>
          <w:sz w:val="28"/>
          <w:szCs w:val="28"/>
        </w:rPr>
        <w:t>二、主要商务要求</w:t>
      </w:r>
    </w:p>
    <w:p w14:paraId="207C65BC">
      <w:pPr>
        <w:rPr>
          <w:color w:val="auto"/>
          <w:sz w:val="28"/>
          <w:szCs w:val="28"/>
        </w:rPr>
      </w:pPr>
      <w:r>
        <w:rPr>
          <w:rFonts w:hint="eastAsia"/>
          <w:color w:val="auto"/>
          <w:sz w:val="28"/>
          <w:szCs w:val="28"/>
        </w:rPr>
        <w:t xml:space="preserve">1.标的提供时间 </w:t>
      </w:r>
      <w:r>
        <w:rPr>
          <w:color w:val="auto"/>
          <w:sz w:val="28"/>
          <w:szCs w:val="28"/>
        </w:rPr>
        <w:t>三年。服务期内结算金额累计达到采购包预算金额或合同服务期满，以先到者为准，合同终止。如因国家省市政策调整或医院重大政策调整</w:t>
      </w:r>
      <w:r>
        <w:rPr>
          <w:rFonts w:hint="eastAsia"/>
          <w:color w:val="auto"/>
          <w:sz w:val="28"/>
          <w:szCs w:val="28"/>
          <w:lang w:eastAsia="zh-CN"/>
        </w:rPr>
        <w:t>（</w:t>
      </w:r>
      <w:r>
        <w:rPr>
          <w:rFonts w:hint="eastAsia"/>
          <w:color w:val="auto"/>
          <w:sz w:val="28"/>
          <w:szCs w:val="28"/>
          <w:lang w:val="en-US" w:eastAsia="zh-CN"/>
        </w:rPr>
        <w:t>如制剂中心建设完成</w:t>
      </w:r>
      <w:r>
        <w:rPr>
          <w:rFonts w:hint="eastAsia"/>
          <w:color w:val="auto"/>
          <w:sz w:val="28"/>
          <w:szCs w:val="28"/>
          <w:lang w:eastAsia="zh-CN"/>
        </w:rPr>
        <w:t>）</w:t>
      </w:r>
      <w:r>
        <w:rPr>
          <w:color w:val="auto"/>
          <w:sz w:val="28"/>
          <w:szCs w:val="28"/>
        </w:rPr>
        <w:t>而不能继续履行全部或部份合同内容的，采购人有权提前终止全部或部份产品的委托加工服务）</w:t>
      </w:r>
    </w:p>
    <w:p w14:paraId="31EECC87">
      <w:pPr>
        <w:rPr>
          <w:color w:val="auto"/>
          <w:sz w:val="28"/>
          <w:szCs w:val="28"/>
        </w:rPr>
      </w:pPr>
      <w:r>
        <w:rPr>
          <w:rFonts w:hint="eastAsia"/>
          <w:color w:val="auto"/>
          <w:sz w:val="28"/>
          <w:szCs w:val="28"/>
        </w:rPr>
        <w:t>2.标的提供的地点 采购人指定地点</w:t>
      </w:r>
    </w:p>
    <w:p w14:paraId="78BA5434">
      <w:pPr>
        <w:pStyle w:val="5"/>
        <w:rPr>
          <w:rFonts w:hint="default"/>
          <w:color w:val="auto"/>
          <w:sz w:val="28"/>
          <w:szCs w:val="28"/>
        </w:rPr>
      </w:pPr>
      <w:r>
        <w:rPr>
          <w:color w:val="auto"/>
          <w:sz w:val="28"/>
          <w:szCs w:val="28"/>
          <w:lang w:eastAsia="zh-CN"/>
        </w:rPr>
        <w:t xml:space="preserve">3付款方式 </w:t>
      </w:r>
      <w:r>
        <w:rPr>
          <w:color w:val="auto"/>
          <w:sz w:val="28"/>
          <w:szCs w:val="28"/>
        </w:rPr>
        <w:t>1期：支付比例100%,每月结算一次，结算费用为：响应药品的合同单价（参考单价*中标折扣率，四舍五入保留两位小数）*当月具体货物的数量。 2.</w:t>
      </w:r>
      <w:r>
        <w:rPr>
          <w:rFonts w:hint="eastAsia"/>
          <w:color w:val="auto"/>
          <w:sz w:val="28"/>
          <w:szCs w:val="28"/>
          <w:lang w:eastAsia="zh-CN"/>
        </w:rPr>
        <w:t>服务商</w:t>
      </w:r>
      <w:r>
        <w:rPr>
          <w:color w:val="auto"/>
          <w:sz w:val="28"/>
          <w:szCs w:val="28"/>
        </w:rPr>
        <w:t>于每月 20 号前向采购人提供：上一月份经双方签字确认的收货单、对应月份服务质量考核表，及对应金额、合法有效的正规发票，采购人于60个自然日内支付相关货款。</w:t>
      </w:r>
    </w:p>
    <w:p w14:paraId="56938598">
      <w:pPr>
        <w:rPr>
          <w:color w:val="auto"/>
          <w:sz w:val="28"/>
          <w:szCs w:val="28"/>
        </w:rPr>
      </w:pPr>
      <w:r>
        <w:rPr>
          <w:color w:val="auto"/>
          <w:sz w:val="28"/>
          <w:szCs w:val="28"/>
        </w:rPr>
        <w:t>如项目发生合同融资，采购人需将合同款项支付到合同约定收款账户</w:t>
      </w:r>
    </w:p>
    <w:p w14:paraId="07F939BA">
      <w:pPr>
        <w:rPr>
          <w:color w:val="auto"/>
          <w:sz w:val="28"/>
          <w:szCs w:val="28"/>
        </w:rPr>
      </w:pPr>
      <w:r>
        <w:rPr>
          <w:rFonts w:hint="eastAsia"/>
          <w:color w:val="auto"/>
          <w:sz w:val="28"/>
          <w:szCs w:val="28"/>
        </w:rPr>
        <w:t>三、服务清单</w:t>
      </w:r>
    </w:p>
    <w:p w14:paraId="67E29FF3">
      <w:pPr>
        <w:rPr>
          <w:color w:val="auto"/>
          <w:sz w:val="28"/>
          <w:szCs w:val="28"/>
        </w:rPr>
      </w:pPr>
      <w:r>
        <w:rPr>
          <w:rFonts w:hint="eastAsia"/>
          <w:color w:val="auto"/>
          <w:sz w:val="28"/>
          <w:szCs w:val="28"/>
        </w:rPr>
        <w:t>包组1 合剂服务清单</w:t>
      </w:r>
    </w:p>
    <w:tbl>
      <w:tblPr>
        <w:tblStyle w:val="3"/>
        <w:tblW w:w="8423" w:type="dxa"/>
        <w:tblInd w:w="0" w:type="dxa"/>
        <w:tblLayout w:type="fixed"/>
        <w:tblCellMar>
          <w:top w:w="0" w:type="dxa"/>
          <w:left w:w="0" w:type="dxa"/>
          <w:bottom w:w="0" w:type="dxa"/>
          <w:right w:w="0" w:type="dxa"/>
        </w:tblCellMar>
      </w:tblPr>
      <w:tblGrid>
        <w:gridCol w:w="548"/>
        <w:gridCol w:w="1049"/>
        <w:gridCol w:w="1113"/>
        <w:gridCol w:w="909"/>
        <w:gridCol w:w="1169"/>
        <w:gridCol w:w="981"/>
        <w:gridCol w:w="1327"/>
        <w:gridCol w:w="1327"/>
      </w:tblGrid>
      <w:tr w14:paraId="3C49D110">
        <w:tblPrEx>
          <w:tblCellMar>
            <w:top w:w="0" w:type="dxa"/>
            <w:left w:w="0" w:type="dxa"/>
            <w:bottom w:w="0" w:type="dxa"/>
            <w:right w:w="0" w:type="dxa"/>
          </w:tblCellMar>
        </w:tblPrEx>
        <w:trPr>
          <w:trHeight w:val="848"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466A7C">
            <w:pPr>
              <w:jc w:val="center"/>
              <w:rPr>
                <w:color w:val="auto"/>
                <w:szCs w:val="21"/>
              </w:rPr>
            </w:pPr>
            <w:r>
              <w:rPr>
                <w:rFonts w:hint="eastAsia"/>
                <w:color w:val="auto"/>
                <w:szCs w:val="21"/>
              </w:rPr>
              <w:t>序号</w:t>
            </w:r>
          </w:p>
        </w:tc>
        <w:tc>
          <w:tcPr>
            <w:tcW w:w="104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738A250">
            <w:pPr>
              <w:rPr>
                <w:color w:val="auto"/>
                <w:szCs w:val="21"/>
              </w:rPr>
            </w:pPr>
            <w:r>
              <w:rPr>
                <w:rFonts w:hint="eastAsia"/>
                <w:color w:val="auto"/>
                <w:szCs w:val="21"/>
              </w:rPr>
              <w:t>名称</w:t>
            </w:r>
          </w:p>
        </w:tc>
        <w:tc>
          <w:tcPr>
            <w:tcW w:w="1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7EC756">
            <w:pPr>
              <w:jc w:val="center"/>
              <w:rPr>
                <w:color w:val="auto"/>
                <w:szCs w:val="21"/>
              </w:rPr>
            </w:pPr>
            <w:r>
              <w:rPr>
                <w:rFonts w:hint="eastAsia"/>
                <w:color w:val="auto"/>
                <w:szCs w:val="21"/>
              </w:rPr>
              <w:t>规格</w:t>
            </w:r>
          </w:p>
        </w:tc>
        <w:tc>
          <w:tcPr>
            <w:tcW w:w="9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75CCEC">
            <w:pPr>
              <w:jc w:val="center"/>
              <w:rPr>
                <w:color w:val="auto"/>
                <w:szCs w:val="21"/>
              </w:rPr>
            </w:pPr>
            <w:r>
              <w:rPr>
                <w:rFonts w:hint="eastAsia"/>
                <w:color w:val="auto"/>
                <w:szCs w:val="21"/>
              </w:rPr>
              <w:t>单位</w:t>
            </w:r>
          </w:p>
        </w:tc>
        <w:tc>
          <w:tcPr>
            <w:tcW w:w="11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416470">
            <w:pPr>
              <w:jc w:val="center"/>
              <w:rPr>
                <w:color w:val="auto"/>
                <w:szCs w:val="21"/>
              </w:rPr>
            </w:pPr>
            <w:r>
              <w:rPr>
                <w:rFonts w:hint="eastAsia"/>
                <w:color w:val="auto"/>
                <w:szCs w:val="21"/>
              </w:rPr>
              <w:t>预加工数量</w:t>
            </w:r>
          </w:p>
        </w:tc>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19C713">
            <w:pPr>
              <w:jc w:val="center"/>
              <w:rPr>
                <w:color w:val="auto"/>
                <w:szCs w:val="21"/>
              </w:rPr>
            </w:pPr>
            <w:r>
              <w:rPr>
                <w:rFonts w:hint="eastAsia"/>
                <w:color w:val="auto"/>
                <w:szCs w:val="21"/>
              </w:rPr>
              <w:t>加工预算单价（元）</w:t>
            </w:r>
          </w:p>
        </w:tc>
        <w:tc>
          <w:tcPr>
            <w:tcW w:w="13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93144F">
            <w:pPr>
              <w:jc w:val="center"/>
              <w:rPr>
                <w:color w:val="auto"/>
                <w:szCs w:val="21"/>
              </w:rPr>
            </w:pPr>
            <w:r>
              <w:rPr>
                <w:rFonts w:hint="eastAsia"/>
                <w:color w:val="auto"/>
                <w:szCs w:val="21"/>
              </w:rPr>
              <w:t>效期</w:t>
            </w:r>
          </w:p>
        </w:tc>
        <w:tc>
          <w:tcPr>
            <w:tcW w:w="13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BBB3FE">
            <w:pPr>
              <w:jc w:val="center"/>
              <w:rPr>
                <w:color w:val="auto"/>
                <w:szCs w:val="21"/>
              </w:rPr>
            </w:pPr>
            <w:r>
              <w:rPr>
                <w:rFonts w:hint="eastAsia"/>
                <w:color w:val="auto"/>
                <w:szCs w:val="21"/>
                <w:lang w:val="en-US" w:eastAsia="zh-CN"/>
              </w:rPr>
              <w:t>参考</w:t>
            </w:r>
            <w:r>
              <w:rPr>
                <w:rFonts w:hint="eastAsia"/>
                <w:color w:val="auto"/>
                <w:szCs w:val="21"/>
              </w:rPr>
              <w:t>包装规格</w:t>
            </w:r>
          </w:p>
        </w:tc>
      </w:tr>
      <w:tr w14:paraId="0FAB5CE4">
        <w:tblPrEx>
          <w:tblCellMar>
            <w:top w:w="0" w:type="dxa"/>
            <w:left w:w="0" w:type="dxa"/>
            <w:bottom w:w="0" w:type="dxa"/>
            <w:right w:w="0" w:type="dxa"/>
          </w:tblCellMar>
        </w:tblPrEx>
        <w:trPr>
          <w:trHeight w:val="507"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B7786A">
            <w:pPr>
              <w:jc w:val="center"/>
              <w:rPr>
                <w:color w:val="auto"/>
                <w:szCs w:val="21"/>
              </w:rPr>
            </w:pPr>
            <w:r>
              <w:rPr>
                <w:rFonts w:hint="eastAsia"/>
                <w:color w:val="auto"/>
                <w:szCs w:val="21"/>
              </w:rPr>
              <w:t>1</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087476">
            <w:pPr>
              <w:rPr>
                <w:color w:val="auto"/>
                <w:szCs w:val="21"/>
              </w:rPr>
            </w:pPr>
            <w:r>
              <w:rPr>
                <w:rFonts w:hint="eastAsia"/>
                <w:color w:val="auto"/>
                <w:szCs w:val="21"/>
              </w:rPr>
              <w:t>甘杏止咳合剂</w:t>
            </w:r>
          </w:p>
        </w:tc>
        <w:tc>
          <w:tcPr>
            <w:tcW w:w="1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C34AF4">
            <w:pPr>
              <w:jc w:val="center"/>
              <w:rPr>
                <w:color w:val="auto"/>
                <w:szCs w:val="21"/>
              </w:rPr>
            </w:pPr>
            <w:r>
              <w:rPr>
                <w:rFonts w:hint="eastAsia"/>
                <w:color w:val="auto"/>
                <w:szCs w:val="21"/>
              </w:rPr>
              <w:t>100ml/瓶</w:t>
            </w:r>
          </w:p>
        </w:tc>
        <w:tc>
          <w:tcPr>
            <w:tcW w:w="9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03CDA5">
            <w:pPr>
              <w:jc w:val="center"/>
              <w:rPr>
                <w:color w:val="auto"/>
                <w:szCs w:val="21"/>
              </w:rPr>
            </w:pPr>
            <w:r>
              <w:rPr>
                <w:rFonts w:hint="eastAsia"/>
                <w:color w:val="auto"/>
                <w:szCs w:val="21"/>
              </w:rPr>
              <w:t>瓶</w:t>
            </w:r>
          </w:p>
        </w:tc>
        <w:tc>
          <w:tcPr>
            <w:tcW w:w="1169"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14:paraId="591A935B">
            <w:pPr>
              <w:keepNext w:val="0"/>
              <w:keepLines w:val="0"/>
              <w:widowControl/>
              <w:suppressLineNumbers w:val="0"/>
              <w:jc w:val="center"/>
              <w:textAlignment w:val="center"/>
              <w:rPr>
                <w:color w:val="auto"/>
                <w:szCs w:val="21"/>
              </w:rPr>
            </w:pPr>
            <w:r>
              <w:rPr>
                <w:rFonts w:hint="default" w:ascii="Calibri" w:hAnsi="Calibri" w:eastAsia="宋体" w:cs="Calibri"/>
                <w:i w:val="0"/>
                <w:iCs w:val="0"/>
                <w:color w:val="auto"/>
                <w:kern w:val="0"/>
                <w:sz w:val="21"/>
                <w:szCs w:val="21"/>
                <w:u w:val="none"/>
                <w:lang w:val="en-US" w:eastAsia="zh-CN" w:bidi="ar"/>
              </w:rPr>
              <w:t>1310000</w:t>
            </w:r>
          </w:p>
        </w:tc>
        <w:tc>
          <w:tcPr>
            <w:tcW w:w="981"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14:paraId="199445C0">
            <w:pPr>
              <w:jc w:val="center"/>
              <w:rPr>
                <w:color w:val="auto"/>
                <w:szCs w:val="21"/>
              </w:rPr>
            </w:pPr>
            <w:r>
              <w:rPr>
                <w:rFonts w:hint="eastAsia"/>
                <w:color w:val="auto"/>
                <w:szCs w:val="21"/>
              </w:rPr>
              <w:t>1.40</w:t>
            </w:r>
          </w:p>
        </w:tc>
        <w:tc>
          <w:tcPr>
            <w:tcW w:w="13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ADAC09">
            <w:pPr>
              <w:jc w:val="center"/>
              <w:rPr>
                <w:color w:val="auto"/>
                <w:szCs w:val="21"/>
              </w:rPr>
            </w:pPr>
            <w:r>
              <w:rPr>
                <w:rFonts w:hint="eastAsia"/>
                <w:color w:val="auto"/>
                <w:szCs w:val="21"/>
              </w:rPr>
              <w:t>12个月</w:t>
            </w:r>
          </w:p>
        </w:tc>
        <w:tc>
          <w:tcPr>
            <w:tcW w:w="13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B698BC">
            <w:pPr>
              <w:jc w:val="center"/>
              <w:rPr>
                <w:color w:val="auto"/>
                <w:szCs w:val="21"/>
              </w:rPr>
            </w:pPr>
            <w:r>
              <w:rPr>
                <w:rFonts w:hint="eastAsia"/>
                <w:color w:val="auto"/>
                <w:szCs w:val="21"/>
              </w:rPr>
              <w:t>100瓶/箱</w:t>
            </w:r>
          </w:p>
        </w:tc>
      </w:tr>
      <w:tr w14:paraId="3185C92E">
        <w:tblPrEx>
          <w:tblCellMar>
            <w:top w:w="0" w:type="dxa"/>
            <w:left w:w="0" w:type="dxa"/>
            <w:bottom w:w="0" w:type="dxa"/>
            <w:right w:w="0" w:type="dxa"/>
          </w:tblCellMar>
        </w:tblPrEx>
        <w:trPr>
          <w:trHeight w:val="535"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061597">
            <w:pPr>
              <w:jc w:val="center"/>
              <w:rPr>
                <w:color w:val="auto"/>
                <w:szCs w:val="21"/>
              </w:rPr>
            </w:pPr>
            <w:r>
              <w:rPr>
                <w:rFonts w:hint="eastAsia"/>
                <w:color w:val="auto"/>
                <w:szCs w:val="21"/>
              </w:rPr>
              <w:t>2</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04EA5A">
            <w:pPr>
              <w:rPr>
                <w:color w:val="auto"/>
                <w:szCs w:val="21"/>
              </w:rPr>
            </w:pPr>
            <w:r>
              <w:rPr>
                <w:rFonts w:hint="eastAsia"/>
                <w:color w:val="auto"/>
                <w:szCs w:val="21"/>
              </w:rPr>
              <w:t>复方广东土牛膝合剂</w:t>
            </w:r>
          </w:p>
        </w:tc>
        <w:tc>
          <w:tcPr>
            <w:tcW w:w="1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161617">
            <w:pPr>
              <w:jc w:val="center"/>
              <w:rPr>
                <w:color w:val="auto"/>
                <w:szCs w:val="21"/>
              </w:rPr>
            </w:pPr>
            <w:r>
              <w:rPr>
                <w:rFonts w:hint="eastAsia"/>
                <w:color w:val="auto"/>
                <w:szCs w:val="21"/>
              </w:rPr>
              <w:t>100ml/瓶</w:t>
            </w:r>
          </w:p>
        </w:tc>
        <w:tc>
          <w:tcPr>
            <w:tcW w:w="9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682F30">
            <w:pPr>
              <w:jc w:val="center"/>
              <w:rPr>
                <w:color w:val="auto"/>
                <w:szCs w:val="21"/>
              </w:rPr>
            </w:pPr>
            <w:r>
              <w:rPr>
                <w:rFonts w:hint="eastAsia"/>
                <w:color w:val="auto"/>
                <w:szCs w:val="21"/>
              </w:rPr>
              <w:t>瓶</w:t>
            </w:r>
          </w:p>
        </w:tc>
        <w:tc>
          <w:tcPr>
            <w:tcW w:w="1169"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14:paraId="48DB92A4">
            <w:pPr>
              <w:keepNext w:val="0"/>
              <w:keepLines w:val="0"/>
              <w:widowControl/>
              <w:suppressLineNumbers w:val="0"/>
              <w:jc w:val="center"/>
              <w:textAlignment w:val="center"/>
              <w:rPr>
                <w:color w:val="auto"/>
                <w:szCs w:val="21"/>
              </w:rPr>
            </w:pPr>
            <w:r>
              <w:rPr>
                <w:rFonts w:hint="default" w:ascii="Calibri" w:hAnsi="Calibri" w:eastAsia="宋体" w:cs="Calibri"/>
                <w:i w:val="0"/>
                <w:iCs w:val="0"/>
                <w:color w:val="auto"/>
                <w:kern w:val="0"/>
                <w:sz w:val="21"/>
                <w:szCs w:val="21"/>
                <w:u w:val="none"/>
                <w:lang w:val="en-US" w:eastAsia="zh-CN" w:bidi="ar"/>
              </w:rPr>
              <w:t>879200</w:t>
            </w:r>
          </w:p>
        </w:tc>
        <w:tc>
          <w:tcPr>
            <w:tcW w:w="981"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14:paraId="487C4CA9">
            <w:pPr>
              <w:jc w:val="center"/>
              <w:rPr>
                <w:color w:val="auto"/>
                <w:szCs w:val="21"/>
              </w:rPr>
            </w:pPr>
            <w:r>
              <w:rPr>
                <w:rFonts w:hint="eastAsia"/>
                <w:color w:val="auto"/>
                <w:szCs w:val="21"/>
              </w:rPr>
              <w:t>1.62</w:t>
            </w:r>
          </w:p>
        </w:tc>
        <w:tc>
          <w:tcPr>
            <w:tcW w:w="13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3F8943">
            <w:pPr>
              <w:jc w:val="center"/>
              <w:rPr>
                <w:color w:val="auto"/>
                <w:szCs w:val="21"/>
              </w:rPr>
            </w:pPr>
            <w:r>
              <w:rPr>
                <w:rFonts w:hint="eastAsia"/>
                <w:color w:val="auto"/>
                <w:szCs w:val="21"/>
              </w:rPr>
              <w:t>12个月</w:t>
            </w:r>
          </w:p>
        </w:tc>
        <w:tc>
          <w:tcPr>
            <w:tcW w:w="13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ACC7F1">
            <w:pPr>
              <w:jc w:val="center"/>
              <w:rPr>
                <w:color w:val="auto"/>
                <w:szCs w:val="21"/>
              </w:rPr>
            </w:pPr>
            <w:r>
              <w:rPr>
                <w:rFonts w:hint="eastAsia"/>
                <w:color w:val="auto"/>
                <w:szCs w:val="21"/>
              </w:rPr>
              <w:t>100瓶/箱</w:t>
            </w:r>
          </w:p>
        </w:tc>
      </w:tr>
      <w:tr w14:paraId="2156DB92">
        <w:tblPrEx>
          <w:tblCellMar>
            <w:top w:w="0" w:type="dxa"/>
            <w:left w:w="0" w:type="dxa"/>
            <w:bottom w:w="0" w:type="dxa"/>
            <w:right w:w="0" w:type="dxa"/>
          </w:tblCellMar>
        </w:tblPrEx>
        <w:trPr>
          <w:trHeight w:val="441"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FA4E9F">
            <w:pPr>
              <w:jc w:val="center"/>
              <w:rPr>
                <w:color w:val="auto"/>
                <w:szCs w:val="21"/>
              </w:rPr>
            </w:pPr>
            <w:r>
              <w:rPr>
                <w:rFonts w:hint="eastAsia"/>
                <w:color w:val="auto"/>
                <w:szCs w:val="21"/>
              </w:rPr>
              <w:t>3</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9A4117">
            <w:pPr>
              <w:rPr>
                <w:color w:val="auto"/>
                <w:szCs w:val="21"/>
              </w:rPr>
            </w:pPr>
            <w:r>
              <w:rPr>
                <w:rFonts w:hint="eastAsia"/>
                <w:color w:val="auto"/>
                <w:szCs w:val="21"/>
              </w:rPr>
              <w:t>尿毒康合剂</w:t>
            </w:r>
          </w:p>
        </w:tc>
        <w:tc>
          <w:tcPr>
            <w:tcW w:w="1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BAEBD4">
            <w:pPr>
              <w:jc w:val="center"/>
              <w:rPr>
                <w:color w:val="auto"/>
                <w:szCs w:val="21"/>
              </w:rPr>
            </w:pPr>
            <w:r>
              <w:rPr>
                <w:rFonts w:hint="eastAsia"/>
                <w:color w:val="auto"/>
                <w:szCs w:val="21"/>
              </w:rPr>
              <w:t>100ml/瓶</w:t>
            </w:r>
          </w:p>
        </w:tc>
        <w:tc>
          <w:tcPr>
            <w:tcW w:w="9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7D432F">
            <w:pPr>
              <w:jc w:val="center"/>
              <w:rPr>
                <w:color w:val="auto"/>
                <w:szCs w:val="21"/>
              </w:rPr>
            </w:pPr>
            <w:r>
              <w:rPr>
                <w:rFonts w:hint="eastAsia"/>
                <w:color w:val="auto"/>
                <w:szCs w:val="21"/>
              </w:rPr>
              <w:t>瓶</w:t>
            </w:r>
          </w:p>
        </w:tc>
        <w:tc>
          <w:tcPr>
            <w:tcW w:w="1169"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14:paraId="6A7F5C1F">
            <w:pPr>
              <w:keepNext w:val="0"/>
              <w:keepLines w:val="0"/>
              <w:widowControl/>
              <w:suppressLineNumbers w:val="0"/>
              <w:jc w:val="center"/>
              <w:textAlignment w:val="center"/>
              <w:rPr>
                <w:color w:val="auto"/>
                <w:szCs w:val="21"/>
              </w:rPr>
            </w:pPr>
            <w:r>
              <w:rPr>
                <w:rFonts w:hint="default" w:ascii="Calibri" w:hAnsi="Calibri" w:eastAsia="宋体" w:cs="Calibri"/>
                <w:i w:val="0"/>
                <w:iCs w:val="0"/>
                <w:color w:val="auto"/>
                <w:kern w:val="0"/>
                <w:sz w:val="21"/>
                <w:szCs w:val="21"/>
                <w:u w:val="none"/>
                <w:lang w:val="en-US" w:eastAsia="zh-CN" w:bidi="ar"/>
              </w:rPr>
              <w:t>510000</w:t>
            </w:r>
          </w:p>
        </w:tc>
        <w:tc>
          <w:tcPr>
            <w:tcW w:w="981"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14:paraId="10C583D1">
            <w:pPr>
              <w:jc w:val="center"/>
              <w:rPr>
                <w:color w:val="auto"/>
                <w:szCs w:val="21"/>
              </w:rPr>
            </w:pPr>
            <w:r>
              <w:rPr>
                <w:rFonts w:hint="eastAsia"/>
                <w:color w:val="auto"/>
                <w:szCs w:val="21"/>
              </w:rPr>
              <w:t>1.51</w:t>
            </w:r>
          </w:p>
        </w:tc>
        <w:tc>
          <w:tcPr>
            <w:tcW w:w="13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BAAE2D">
            <w:pPr>
              <w:jc w:val="center"/>
              <w:rPr>
                <w:color w:val="auto"/>
                <w:szCs w:val="21"/>
              </w:rPr>
            </w:pPr>
            <w:r>
              <w:rPr>
                <w:rFonts w:hint="eastAsia"/>
                <w:color w:val="auto"/>
                <w:szCs w:val="21"/>
              </w:rPr>
              <w:t>12个月</w:t>
            </w:r>
          </w:p>
        </w:tc>
        <w:tc>
          <w:tcPr>
            <w:tcW w:w="13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741389">
            <w:pPr>
              <w:jc w:val="center"/>
              <w:rPr>
                <w:color w:val="auto"/>
                <w:szCs w:val="21"/>
              </w:rPr>
            </w:pPr>
            <w:r>
              <w:rPr>
                <w:rFonts w:hint="eastAsia"/>
                <w:color w:val="auto"/>
                <w:szCs w:val="21"/>
              </w:rPr>
              <w:t>100瓶/箱</w:t>
            </w:r>
          </w:p>
        </w:tc>
      </w:tr>
      <w:tr w14:paraId="7BA74716">
        <w:tblPrEx>
          <w:tblCellMar>
            <w:top w:w="0" w:type="dxa"/>
            <w:left w:w="0" w:type="dxa"/>
            <w:bottom w:w="0" w:type="dxa"/>
            <w:right w:w="0" w:type="dxa"/>
          </w:tblCellMar>
        </w:tblPrEx>
        <w:trPr>
          <w:trHeight w:val="441"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3A109E">
            <w:pPr>
              <w:jc w:val="center"/>
              <w:rPr>
                <w:color w:val="auto"/>
                <w:szCs w:val="21"/>
              </w:rPr>
            </w:pPr>
            <w:r>
              <w:rPr>
                <w:rFonts w:hint="eastAsia"/>
                <w:color w:val="auto"/>
                <w:szCs w:val="21"/>
              </w:rPr>
              <w:t>4</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7A4F87">
            <w:pPr>
              <w:rPr>
                <w:color w:val="auto"/>
                <w:szCs w:val="21"/>
              </w:rPr>
            </w:pPr>
            <w:r>
              <w:rPr>
                <w:rFonts w:hint="eastAsia"/>
                <w:color w:val="auto"/>
                <w:szCs w:val="21"/>
              </w:rPr>
              <w:t>利尿合剂</w:t>
            </w:r>
          </w:p>
        </w:tc>
        <w:tc>
          <w:tcPr>
            <w:tcW w:w="1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084BE4">
            <w:pPr>
              <w:jc w:val="center"/>
              <w:rPr>
                <w:color w:val="auto"/>
                <w:szCs w:val="21"/>
              </w:rPr>
            </w:pPr>
            <w:r>
              <w:rPr>
                <w:rFonts w:hint="eastAsia"/>
                <w:color w:val="auto"/>
                <w:szCs w:val="21"/>
              </w:rPr>
              <w:t>100ml/瓶</w:t>
            </w:r>
          </w:p>
        </w:tc>
        <w:tc>
          <w:tcPr>
            <w:tcW w:w="9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85B7C9">
            <w:pPr>
              <w:jc w:val="center"/>
              <w:rPr>
                <w:color w:val="auto"/>
                <w:szCs w:val="21"/>
              </w:rPr>
            </w:pPr>
            <w:r>
              <w:rPr>
                <w:rFonts w:hint="eastAsia"/>
                <w:color w:val="auto"/>
                <w:szCs w:val="21"/>
              </w:rPr>
              <w:t>瓶</w:t>
            </w:r>
          </w:p>
        </w:tc>
        <w:tc>
          <w:tcPr>
            <w:tcW w:w="1169"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14:paraId="72CC82F4">
            <w:pPr>
              <w:keepNext w:val="0"/>
              <w:keepLines w:val="0"/>
              <w:widowControl/>
              <w:suppressLineNumbers w:val="0"/>
              <w:jc w:val="center"/>
              <w:textAlignment w:val="center"/>
              <w:rPr>
                <w:color w:val="auto"/>
                <w:szCs w:val="21"/>
              </w:rPr>
            </w:pPr>
            <w:r>
              <w:rPr>
                <w:rFonts w:hint="default" w:ascii="Calibri" w:hAnsi="Calibri" w:eastAsia="宋体" w:cs="Calibri"/>
                <w:i w:val="0"/>
                <w:iCs w:val="0"/>
                <w:color w:val="auto"/>
                <w:kern w:val="0"/>
                <w:sz w:val="21"/>
                <w:szCs w:val="21"/>
                <w:u w:val="none"/>
                <w:lang w:val="en-US" w:eastAsia="zh-CN" w:bidi="ar"/>
              </w:rPr>
              <w:t>298500</w:t>
            </w:r>
          </w:p>
        </w:tc>
        <w:tc>
          <w:tcPr>
            <w:tcW w:w="981"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14:paraId="34D83E14">
            <w:pPr>
              <w:jc w:val="center"/>
              <w:rPr>
                <w:color w:val="auto"/>
                <w:szCs w:val="21"/>
              </w:rPr>
            </w:pPr>
            <w:r>
              <w:rPr>
                <w:rFonts w:hint="eastAsia"/>
                <w:color w:val="auto"/>
                <w:szCs w:val="21"/>
              </w:rPr>
              <w:t>1.53</w:t>
            </w:r>
          </w:p>
        </w:tc>
        <w:tc>
          <w:tcPr>
            <w:tcW w:w="13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1A29C7">
            <w:pPr>
              <w:jc w:val="center"/>
              <w:rPr>
                <w:color w:val="auto"/>
                <w:szCs w:val="21"/>
              </w:rPr>
            </w:pPr>
            <w:r>
              <w:rPr>
                <w:rFonts w:hint="eastAsia"/>
                <w:color w:val="auto"/>
                <w:szCs w:val="21"/>
              </w:rPr>
              <w:t>12个月</w:t>
            </w:r>
          </w:p>
        </w:tc>
        <w:tc>
          <w:tcPr>
            <w:tcW w:w="13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8E9DEE">
            <w:pPr>
              <w:jc w:val="center"/>
              <w:rPr>
                <w:color w:val="auto"/>
                <w:szCs w:val="21"/>
              </w:rPr>
            </w:pPr>
            <w:r>
              <w:rPr>
                <w:rFonts w:hint="eastAsia"/>
                <w:color w:val="auto"/>
                <w:szCs w:val="21"/>
              </w:rPr>
              <w:t>100瓶/箱</w:t>
            </w:r>
          </w:p>
        </w:tc>
      </w:tr>
      <w:tr w14:paraId="43F033F5">
        <w:tblPrEx>
          <w:tblCellMar>
            <w:top w:w="0" w:type="dxa"/>
            <w:left w:w="0" w:type="dxa"/>
            <w:bottom w:w="0" w:type="dxa"/>
            <w:right w:w="0" w:type="dxa"/>
          </w:tblCellMar>
        </w:tblPrEx>
        <w:trPr>
          <w:trHeight w:val="507"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E11C23">
            <w:pPr>
              <w:jc w:val="center"/>
              <w:rPr>
                <w:color w:val="auto"/>
                <w:szCs w:val="21"/>
              </w:rPr>
            </w:pPr>
            <w:r>
              <w:rPr>
                <w:rFonts w:hint="eastAsia"/>
                <w:color w:val="auto"/>
                <w:szCs w:val="21"/>
              </w:rPr>
              <w:t>5</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BBD847">
            <w:pPr>
              <w:rPr>
                <w:color w:val="auto"/>
                <w:szCs w:val="21"/>
              </w:rPr>
            </w:pPr>
            <w:r>
              <w:rPr>
                <w:rFonts w:hint="eastAsia"/>
                <w:color w:val="auto"/>
                <w:szCs w:val="21"/>
              </w:rPr>
              <w:t>桑菊清解合剂</w:t>
            </w:r>
          </w:p>
        </w:tc>
        <w:tc>
          <w:tcPr>
            <w:tcW w:w="1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5F6C72">
            <w:pPr>
              <w:jc w:val="center"/>
              <w:rPr>
                <w:color w:val="auto"/>
                <w:szCs w:val="21"/>
              </w:rPr>
            </w:pPr>
            <w:r>
              <w:rPr>
                <w:rFonts w:hint="eastAsia"/>
                <w:color w:val="auto"/>
                <w:szCs w:val="21"/>
              </w:rPr>
              <w:t>100ml/瓶</w:t>
            </w:r>
          </w:p>
        </w:tc>
        <w:tc>
          <w:tcPr>
            <w:tcW w:w="9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59BD97">
            <w:pPr>
              <w:jc w:val="center"/>
              <w:rPr>
                <w:color w:val="auto"/>
                <w:szCs w:val="21"/>
              </w:rPr>
            </w:pPr>
            <w:r>
              <w:rPr>
                <w:rFonts w:hint="eastAsia"/>
                <w:color w:val="auto"/>
                <w:szCs w:val="21"/>
              </w:rPr>
              <w:t>瓶</w:t>
            </w:r>
          </w:p>
        </w:tc>
        <w:tc>
          <w:tcPr>
            <w:tcW w:w="1169"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14:paraId="2D698303">
            <w:pPr>
              <w:keepNext w:val="0"/>
              <w:keepLines w:val="0"/>
              <w:widowControl/>
              <w:suppressLineNumbers w:val="0"/>
              <w:jc w:val="center"/>
              <w:textAlignment w:val="center"/>
              <w:rPr>
                <w:color w:val="auto"/>
                <w:szCs w:val="21"/>
              </w:rPr>
            </w:pPr>
            <w:r>
              <w:rPr>
                <w:rFonts w:hint="default" w:ascii="Calibri" w:hAnsi="Calibri" w:eastAsia="宋体" w:cs="Calibri"/>
                <w:i w:val="0"/>
                <w:iCs w:val="0"/>
                <w:color w:val="auto"/>
                <w:kern w:val="0"/>
                <w:sz w:val="21"/>
                <w:szCs w:val="21"/>
                <w:u w:val="none"/>
                <w:lang w:val="en-US" w:eastAsia="zh-CN" w:bidi="ar"/>
              </w:rPr>
              <w:t>330600</w:t>
            </w:r>
          </w:p>
        </w:tc>
        <w:tc>
          <w:tcPr>
            <w:tcW w:w="981"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14:paraId="72676927">
            <w:pPr>
              <w:jc w:val="center"/>
              <w:rPr>
                <w:color w:val="auto"/>
                <w:szCs w:val="21"/>
              </w:rPr>
            </w:pPr>
            <w:r>
              <w:rPr>
                <w:rFonts w:hint="eastAsia"/>
                <w:color w:val="auto"/>
                <w:szCs w:val="21"/>
              </w:rPr>
              <w:t>1.36</w:t>
            </w:r>
          </w:p>
        </w:tc>
        <w:tc>
          <w:tcPr>
            <w:tcW w:w="13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82AB53">
            <w:pPr>
              <w:jc w:val="center"/>
              <w:rPr>
                <w:color w:val="auto"/>
                <w:szCs w:val="21"/>
              </w:rPr>
            </w:pPr>
            <w:r>
              <w:rPr>
                <w:rFonts w:hint="eastAsia"/>
                <w:color w:val="auto"/>
                <w:szCs w:val="21"/>
              </w:rPr>
              <w:t>12个月</w:t>
            </w:r>
          </w:p>
        </w:tc>
        <w:tc>
          <w:tcPr>
            <w:tcW w:w="13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E2FC1A">
            <w:pPr>
              <w:jc w:val="center"/>
              <w:rPr>
                <w:color w:val="auto"/>
                <w:szCs w:val="21"/>
              </w:rPr>
            </w:pPr>
            <w:r>
              <w:rPr>
                <w:rFonts w:hint="eastAsia"/>
                <w:color w:val="auto"/>
                <w:szCs w:val="21"/>
              </w:rPr>
              <w:t>100瓶/箱</w:t>
            </w:r>
          </w:p>
        </w:tc>
      </w:tr>
      <w:tr w14:paraId="1A8B9D28">
        <w:tblPrEx>
          <w:tblCellMar>
            <w:top w:w="0" w:type="dxa"/>
            <w:left w:w="0" w:type="dxa"/>
            <w:bottom w:w="0" w:type="dxa"/>
            <w:right w:w="0" w:type="dxa"/>
          </w:tblCellMar>
        </w:tblPrEx>
        <w:trPr>
          <w:trHeight w:val="488"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6F26F8">
            <w:pPr>
              <w:jc w:val="center"/>
              <w:rPr>
                <w:color w:val="auto"/>
                <w:szCs w:val="21"/>
              </w:rPr>
            </w:pPr>
            <w:r>
              <w:rPr>
                <w:rFonts w:hint="eastAsia"/>
                <w:color w:val="auto"/>
                <w:szCs w:val="21"/>
              </w:rPr>
              <w:t>6</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A7376A">
            <w:pPr>
              <w:rPr>
                <w:color w:val="auto"/>
                <w:szCs w:val="21"/>
              </w:rPr>
            </w:pPr>
            <w:r>
              <w:rPr>
                <w:rFonts w:hint="eastAsia"/>
                <w:color w:val="auto"/>
                <w:szCs w:val="21"/>
              </w:rPr>
              <w:t>尿石清合剂</w:t>
            </w:r>
          </w:p>
        </w:tc>
        <w:tc>
          <w:tcPr>
            <w:tcW w:w="1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93CC0C">
            <w:pPr>
              <w:jc w:val="center"/>
              <w:rPr>
                <w:color w:val="auto"/>
                <w:szCs w:val="21"/>
              </w:rPr>
            </w:pPr>
            <w:r>
              <w:rPr>
                <w:rFonts w:hint="eastAsia"/>
                <w:color w:val="auto"/>
                <w:szCs w:val="21"/>
              </w:rPr>
              <w:t>100ml/瓶</w:t>
            </w:r>
          </w:p>
        </w:tc>
        <w:tc>
          <w:tcPr>
            <w:tcW w:w="9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BD97AC">
            <w:pPr>
              <w:jc w:val="center"/>
              <w:rPr>
                <w:color w:val="auto"/>
                <w:szCs w:val="21"/>
              </w:rPr>
            </w:pPr>
            <w:r>
              <w:rPr>
                <w:rFonts w:hint="eastAsia"/>
                <w:color w:val="auto"/>
                <w:szCs w:val="21"/>
              </w:rPr>
              <w:t>瓶</w:t>
            </w:r>
          </w:p>
        </w:tc>
        <w:tc>
          <w:tcPr>
            <w:tcW w:w="1169"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14:paraId="69DA62F5">
            <w:pPr>
              <w:keepNext w:val="0"/>
              <w:keepLines w:val="0"/>
              <w:widowControl/>
              <w:suppressLineNumbers w:val="0"/>
              <w:jc w:val="center"/>
              <w:textAlignment w:val="center"/>
              <w:rPr>
                <w:color w:val="auto"/>
                <w:szCs w:val="21"/>
              </w:rPr>
            </w:pPr>
            <w:r>
              <w:rPr>
                <w:rFonts w:hint="default" w:ascii="Calibri" w:hAnsi="Calibri" w:eastAsia="宋体" w:cs="Calibri"/>
                <w:i w:val="0"/>
                <w:iCs w:val="0"/>
                <w:color w:val="auto"/>
                <w:kern w:val="0"/>
                <w:sz w:val="21"/>
                <w:szCs w:val="21"/>
                <w:u w:val="none"/>
                <w:lang w:val="en-US" w:eastAsia="zh-CN" w:bidi="ar"/>
              </w:rPr>
              <w:t>272000</w:t>
            </w:r>
          </w:p>
        </w:tc>
        <w:tc>
          <w:tcPr>
            <w:tcW w:w="981"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14:paraId="55E64976">
            <w:pPr>
              <w:jc w:val="center"/>
              <w:rPr>
                <w:color w:val="auto"/>
                <w:szCs w:val="21"/>
              </w:rPr>
            </w:pPr>
            <w:r>
              <w:rPr>
                <w:rFonts w:hint="eastAsia"/>
                <w:color w:val="auto"/>
                <w:szCs w:val="21"/>
              </w:rPr>
              <w:t>2.69</w:t>
            </w:r>
          </w:p>
        </w:tc>
        <w:tc>
          <w:tcPr>
            <w:tcW w:w="13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BB836E">
            <w:pPr>
              <w:jc w:val="center"/>
              <w:rPr>
                <w:color w:val="auto"/>
                <w:szCs w:val="21"/>
              </w:rPr>
            </w:pPr>
            <w:r>
              <w:rPr>
                <w:rFonts w:hint="eastAsia"/>
                <w:color w:val="auto"/>
                <w:szCs w:val="21"/>
              </w:rPr>
              <w:t>12个月</w:t>
            </w:r>
          </w:p>
        </w:tc>
        <w:tc>
          <w:tcPr>
            <w:tcW w:w="13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D97837">
            <w:pPr>
              <w:jc w:val="center"/>
              <w:rPr>
                <w:color w:val="auto"/>
                <w:szCs w:val="21"/>
              </w:rPr>
            </w:pPr>
            <w:r>
              <w:rPr>
                <w:rFonts w:hint="eastAsia"/>
                <w:color w:val="auto"/>
                <w:szCs w:val="21"/>
              </w:rPr>
              <w:t>100瓶/箱</w:t>
            </w:r>
          </w:p>
        </w:tc>
      </w:tr>
      <w:tr w14:paraId="20146FFC">
        <w:tblPrEx>
          <w:tblCellMar>
            <w:top w:w="0" w:type="dxa"/>
            <w:left w:w="0" w:type="dxa"/>
            <w:bottom w:w="0" w:type="dxa"/>
            <w:right w:w="0" w:type="dxa"/>
          </w:tblCellMar>
        </w:tblPrEx>
        <w:trPr>
          <w:trHeight w:val="488"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419423">
            <w:pPr>
              <w:jc w:val="center"/>
              <w:rPr>
                <w:color w:val="auto"/>
                <w:szCs w:val="21"/>
              </w:rPr>
            </w:pPr>
            <w:r>
              <w:rPr>
                <w:rFonts w:hint="eastAsia"/>
                <w:color w:val="auto"/>
                <w:szCs w:val="21"/>
              </w:rPr>
              <w:t>7</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B5BF8A">
            <w:pPr>
              <w:rPr>
                <w:color w:val="auto"/>
                <w:szCs w:val="21"/>
              </w:rPr>
            </w:pPr>
            <w:r>
              <w:rPr>
                <w:rFonts w:hint="eastAsia"/>
                <w:color w:val="auto"/>
                <w:szCs w:val="21"/>
              </w:rPr>
              <w:t>青乳合剂</w:t>
            </w:r>
          </w:p>
        </w:tc>
        <w:tc>
          <w:tcPr>
            <w:tcW w:w="1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82E456">
            <w:pPr>
              <w:jc w:val="center"/>
              <w:rPr>
                <w:color w:val="auto"/>
                <w:szCs w:val="21"/>
              </w:rPr>
            </w:pPr>
            <w:r>
              <w:rPr>
                <w:rFonts w:hint="eastAsia"/>
                <w:color w:val="auto"/>
                <w:szCs w:val="21"/>
              </w:rPr>
              <w:t>100ml/瓶</w:t>
            </w:r>
          </w:p>
        </w:tc>
        <w:tc>
          <w:tcPr>
            <w:tcW w:w="9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FE973E">
            <w:pPr>
              <w:jc w:val="center"/>
              <w:rPr>
                <w:color w:val="auto"/>
                <w:szCs w:val="21"/>
              </w:rPr>
            </w:pPr>
            <w:r>
              <w:rPr>
                <w:rFonts w:hint="eastAsia"/>
                <w:color w:val="auto"/>
                <w:szCs w:val="21"/>
              </w:rPr>
              <w:t>瓶</w:t>
            </w:r>
          </w:p>
        </w:tc>
        <w:tc>
          <w:tcPr>
            <w:tcW w:w="1169"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14:paraId="41214ADB">
            <w:pPr>
              <w:keepNext w:val="0"/>
              <w:keepLines w:val="0"/>
              <w:widowControl/>
              <w:suppressLineNumbers w:val="0"/>
              <w:jc w:val="center"/>
              <w:textAlignment w:val="center"/>
              <w:rPr>
                <w:color w:val="auto"/>
                <w:szCs w:val="21"/>
              </w:rPr>
            </w:pPr>
            <w:r>
              <w:rPr>
                <w:rFonts w:hint="default" w:ascii="Calibri" w:hAnsi="Calibri" w:eastAsia="宋体" w:cs="Calibri"/>
                <w:i w:val="0"/>
                <w:iCs w:val="0"/>
                <w:color w:val="auto"/>
                <w:kern w:val="0"/>
                <w:sz w:val="21"/>
                <w:szCs w:val="21"/>
                <w:u w:val="none"/>
                <w:lang w:val="en-US" w:eastAsia="zh-CN" w:bidi="ar"/>
              </w:rPr>
              <w:t>150800</w:t>
            </w:r>
          </w:p>
        </w:tc>
        <w:tc>
          <w:tcPr>
            <w:tcW w:w="981"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14:paraId="4BF03727">
            <w:pPr>
              <w:jc w:val="center"/>
              <w:rPr>
                <w:color w:val="auto"/>
                <w:szCs w:val="21"/>
              </w:rPr>
            </w:pPr>
            <w:r>
              <w:rPr>
                <w:rFonts w:hint="eastAsia"/>
                <w:color w:val="auto"/>
                <w:szCs w:val="21"/>
              </w:rPr>
              <w:t>2.14</w:t>
            </w:r>
          </w:p>
        </w:tc>
        <w:tc>
          <w:tcPr>
            <w:tcW w:w="13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38EBCC">
            <w:pPr>
              <w:jc w:val="center"/>
              <w:rPr>
                <w:color w:val="auto"/>
                <w:szCs w:val="21"/>
              </w:rPr>
            </w:pPr>
            <w:r>
              <w:rPr>
                <w:rFonts w:hint="eastAsia"/>
                <w:color w:val="auto"/>
                <w:szCs w:val="21"/>
              </w:rPr>
              <w:t>12个月</w:t>
            </w:r>
          </w:p>
        </w:tc>
        <w:tc>
          <w:tcPr>
            <w:tcW w:w="13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F7F657">
            <w:pPr>
              <w:jc w:val="center"/>
              <w:rPr>
                <w:color w:val="auto"/>
                <w:szCs w:val="21"/>
              </w:rPr>
            </w:pPr>
            <w:r>
              <w:rPr>
                <w:rFonts w:hint="eastAsia"/>
                <w:color w:val="auto"/>
                <w:szCs w:val="21"/>
              </w:rPr>
              <w:t>100瓶/箱</w:t>
            </w:r>
          </w:p>
        </w:tc>
      </w:tr>
      <w:tr w14:paraId="410B34A8">
        <w:tblPrEx>
          <w:tblCellMar>
            <w:top w:w="0" w:type="dxa"/>
            <w:left w:w="0" w:type="dxa"/>
            <w:bottom w:w="0" w:type="dxa"/>
            <w:right w:w="0" w:type="dxa"/>
          </w:tblCellMar>
        </w:tblPrEx>
        <w:trPr>
          <w:trHeight w:val="394"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2F4AD7">
            <w:pPr>
              <w:jc w:val="center"/>
              <w:rPr>
                <w:color w:val="auto"/>
                <w:szCs w:val="21"/>
              </w:rPr>
            </w:pPr>
            <w:r>
              <w:rPr>
                <w:rFonts w:hint="eastAsia"/>
                <w:color w:val="auto"/>
                <w:szCs w:val="21"/>
              </w:rPr>
              <w:t>8</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EBB22A">
            <w:pPr>
              <w:rPr>
                <w:color w:val="auto"/>
                <w:szCs w:val="21"/>
              </w:rPr>
            </w:pPr>
            <w:r>
              <w:rPr>
                <w:rFonts w:hint="eastAsia"/>
                <w:color w:val="auto"/>
                <w:szCs w:val="21"/>
              </w:rPr>
              <w:t>清胆合剂</w:t>
            </w:r>
          </w:p>
        </w:tc>
        <w:tc>
          <w:tcPr>
            <w:tcW w:w="1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505AC0">
            <w:pPr>
              <w:jc w:val="center"/>
              <w:rPr>
                <w:color w:val="auto"/>
                <w:szCs w:val="21"/>
              </w:rPr>
            </w:pPr>
            <w:r>
              <w:rPr>
                <w:rFonts w:hint="eastAsia"/>
                <w:color w:val="auto"/>
                <w:szCs w:val="21"/>
              </w:rPr>
              <w:t>100ml/瓶</w:t>
            </w:r>
          </w:p>
        </w:tc>
        <w:tc>
          <w:tcPr>
            <w:tcW w:w="9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746A08">
            <w:pPr>
              <w:jc w:val="center"/>
              <w:rPr>
                <w:color w:val="auto"/>
                <w:szCs w:val="21"/>
              </w:rPr>
            </w:pPr>
            <w:r>
              <w:rPr>
                <w:rFonts w:hint="eastAsia"/>
                <w:color w:val="auto"/>
                <w:szCs w:val="21"/>
              </w:rPr>
              <w:t>瓶</w:t>
            </w:r>
          </w:p>
        </w:tc>
        <w:tc>
          <w:tcPr>
            <w:tcW w:w="1169"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14:paraId="380C7562">
            <w:pPr>
              <w:keepNext w:val="0"/>
              <w:keepLines w:val="0"/>
              <w:widowControl/>
              <w:suppressLineNumbers w:val="0"/>
              <w:jc w:val="center"/>
              <w:textAlignment w:val="center"/>
              <w:rPr>
                <w:color w:val="auto"/>
                <w:szCs w:val="21"/>
              </w:rPr>
            </w:pPr>
            <w:r>
              <w:rPr>
                <w:rFonts w:hint="default" w:ascii="Calibri" w:hAnsi="Calibri" w:eastAsia="宋体" w:cs="Calibri"/>
                <w:i w:val="0"/>
                <w:iCs w:val="0"/>
                <w:color w:val="auto"/>
                <w:kern w:val="0"/>
                <w:sz w:val="21"/>
                <w:szCs w:val="21"/>
                <w:u w:val="none"/>
                <w:lang w:val="en-US" w:eastAsia="zh-CN" w:bidi="ar"/>
              </w:rPr>
              <w:t>100200</w:t>
            </w:r>
          </w:p>
        </w:tc>
        <w:tc>
          <w:tcPr>
            <w:tcW w:w="981"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14:paraId="72FF8D47">
            <w:pPr>
              <w:jc w:val="center"/>
              <w:rPr>
                <w:color w:val="auto"/>
                <w:szCs w:val="21"/>
              </w:rPr>
            </w:pPr>
            <w:r>
              <w:rPr>
                <w:rFonts w:hint="eastAsia"/>
                <w:color w:val="auto"/>
                <w:szCs w:val="21"/>
              </w:rPr>
              <w:t>1.46</w:t>
            </w:r>
          </w:p>
        </w:tc>
        <w:tc>
          <w:tcPr>
            <w:tcW w:w="13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7C6EE7">
            <w:pPr>
              <w:jc w:val="center"/>
              <w:rPr>
                <w:color w:val="auto"/>
                <w:szCs w:val="21"/>
              </w:rPr>
            </w:pPr>
            <w:r>
              <w:rPr>
                <w:rFonts w:hint="eastAsia"/>
                <w:color w:val="auto"/>
                <w:szCs w:val="21"/>
              </w:rPr>
              <w:t>12个月</w:t>
            </w:r>
          </w:p>
        </w:tc>
        <w:tc>
          <w:tcPr>
            <w:tcW w:w="13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B14868">
            <w:pPr>
              <w:jc w:val="center"/>
              <w:rPr>
                <w:color w:val="auto"/>
                <w:szCs w:val="21"/>
              </w:rPr>
            </w:pPr>
            <w:r>
              <w:rPr>
                <w:rFonts w:hint="eastAsia"/>
                <w:color w:val="auto"/>
                <w:szCs w:val="21"/>
              </w:rPr>
              <w:t>100瓶/箱</w:t>
            </w:r>
          </w:p>
        </w:tc>
      </w:tr>
      <w:tr w14:paraId="6BBFF0CA">
        <w:tblPrEx>
          <w:tblCellMar>
            <w:top w:w="0" w:type="dxa"/>
            <w:left w:w="0" w:type="dxa"/>
            <w:bottom w:w="0" w:type="dxa"/>
            <w:right w:w="0" w:type="dxa"/>
          </w:tblCellMar>
        </w:tblPrEx>
        <w:trPr>
          <w:trHeight w:val="507"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3A9CE9">
            <w:pPr>
              <w:jc w:val="center"/>
              <w:rPr>
                <w:color w:val="auto"/>
                <w:szCs w:val="21"/>
              </w:rPr>
            </w:pPr>
            <w:r>
              <w:rPr>
                <w:rFonts w:hint="eastAsia"/>
                <w:color w:val="auto"/>
                <w:szCs w:val="21"/>
              </w:rPr>
              <w:t>9</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8AD140">
            <w:pPr>
              <w:rPr>
                <w:color w:val="auto"/>
                <w:szCs w:val="21"/>
              </w:rPr>
            </w:pPr>
            <w:r>
              <w:rPr>
                <w:rFonts w:hint="eastAsia"/>
                <w:color w:val="auto"/>
                <w:szCs w:val="21"/>
              </w:rPr>
              <w:t>银蒿解热合剂</w:t>
            </w:r>
          </w:p>
        </w:tc>
        <w:tc>
          <w:tcPr>
            <w:tcW w:w="1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83F9C3">
            <w:pPr>
              <w:jc w:val="center"/>
              <w:rPr>
                <w:color w:val="auto"/>
                <w:szCs w:val="21"/>
              </w:rPr>
            </w:pPr>
            <w:r>
              <w:rPr>
                <w:rFonts w:hint="eastAsia"/>
                <w:color w:val="auto"/>
                <w:szCs w:val="21"/>
              </w:rPr>
              <w:t>100ml/瓶</w:t>
            </w:r>
          </w:p>
        </w:tc>
        <w:tc>
          <w:tcPr>
            <w:tcW w:w="9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3ACE07">
            <w:pPr>
              <w:jc w:val="center"/>
              <w:rPr>
                <w:color w:val="auto"/>
                <w:szCs w:val="21"/>
              </w:rPr>
            </w:pPr>
            <w:r>
              <w:rPr>
                <w:rFonts w:hint="eastAsia"/>
                <w:color w:val="auto"/>
                <w:szCs w:val="21"/>
              </w:rPr>
              <w:t>瓶</w:t>
            </w:r>
          </w:p>
        </w:tc>
        <w:tc>
          <w:tcPr>
            <w:tcW w:w="1169"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14:paraId="6C4AF518">
            <w:pPr>
              <w:keepNext w:val="0"/>
              <w:keepLines w:val="0"/>
              <w:widowControl/>
              <w:suppressLineNumbers w:val="0"/>
              <w:jc w:val="center"/>
              <w:textAlignment w:val="center"/>
              <w:rPr>
                <w:color w:val="auto"/>
                <w:szCs w:val="21"/>
              </w:rPr>
            </w:pPr>
            <w:r>
              <w:rPr>
                <w:rFonts w:hint="default" w:ascii="Calibri" w:hAnsi="Calibri" w:eastAsia="宋体" w:cs="Calibri"/>
                <w:i w:val="0"/>
                <w:iCs w:val="0"/>
                <w:color w:val="auto"/>
                <w:kern w:val="0"/>
                <w:sz w:val="21"/>
                <w:szCs w:val="21"/>
                <w:u w:val="none"/>
                <w:lang w:val="en-US" w:eastAsia="zh-CN" w:bidi="ar"/>
              </w:rPr>
              <w:t>55900</w:t>
            </w:r>
          </w:p>
        </w:tc>
        <w:tc>
          <w:tcPr>
            <w:tcW w:w="981"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14:paraId="36A22ED8">
            <w:pPr>
              <w:jc w:val="center"/>
              <w:rPr>
                <w:color w:val="auto"/>
                <w:szCs w:val="21"/>
              </w:rPr>
            </w:pPr>
            <w:r>
              <w:rPr>
                <w:rFonts w:hint="eastAsia"/>
                <w:color w:val="auto"/>
                <w:szCs w:val="21"/>
              </w:rPr>
              <w:t>3.43</w:t>
            </w:r>
          </w:p>
        </w:tc>
        <w:tc>
          <w:tcPr>
            <w:tcW w:w="13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C248B7">
            <w:pPr>
              <w:jc w:val="center"/>
              <w:rPr>
                <w:color w:val="auto"/>
                <w:szCs w:val="21"/>
              </w:rPr>
            </w:pPr>
            <w:r>
              <w:rPr>
                <w:rFonts w:hint="eastAsia"/>
                <w:color w:val="auto"/>
                <w:szCs w:val="21"/>
              </w:rPr>
              <w:t>12个月</w:t>
            </w:r>
          </w:p>
        </w:tc>
        <w:tc>
          <w:tcPr>
            <w:tcW w:w="13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69EBD0">
            <w:pPr>
              <w:jc w:val="center"/>
              <w:rPr>
                <w:color w:val="auto"/>
                <w:szCs w:val="21"/>
              </w:rPr>
            </w:pPr>
            <w:r>
              <w:rPr>
                <w:rFonts w:hint="eastAsia"/>
                <w:color w:val="auto"/>
                <w:szCs w:val="21"/>
              </w:rPr>
              <w:t>100瓶/箱</w:t>
            </w:r>
          </w:p>
        </w:tc>
      </w:tr>
      <w:tr w14:paraId="581F4C69">
        <w:tblPrEx>
          <w:tblCellMar>
            <w:top w:w="0" w:type="dxa"/>
            <w:left w:w="0" w:type="dxa"/>
            <w:bottom w:w="0" w:type="dxa"/>
            <w:right w:w="0" w:type="dxa"/>
          </w:tblCellMar>
        </w:tblPrEx>
        <w:trPr>
          <w:trHeight w:val="482"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9DD73A">
            <w:pPr>
              <w:jc w:val="center"/>
              <w:rPr>
                <w:color w:val="auto"/>
                <w:szCs w:val="21"/>
              </w:rPr>
            </w:pPr>
            <w:r>
              <w:rPr>
                <w:rFonts w:hint="eastAsia"/>
                <w:color w:val="auto"/>
                <w:szCs w:val="21"/>
              </w:rPr>
              <w:t>10</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C8DEBC">
            <w:pPr>
              <w:rPr>
                <w:color w:val="auto"/>
                <w:szCs w:val="21"/>
              </w:rPr>
            </w:pPr>
            <w:r>
              <w:rPr>
                <w:rFonts w:hint="eastAsia"/>
                <w:color w:val="auto"/>
                <w:szCs w:val="21"/>
              </w:rPr>
              <w:t>龙蒲合剂</w:t>
            </w:r>
          </w:p>
        </w:tc>
        <w:tc>
          <w:tcPr>
            <w:tcW w:w="1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E9F907">
            <w:pPr>
              <w:jc w:val="center"/>
              <w:rPr>
                <w:color w:val="auto"/>
                <w:szCs w:val="21"/>
              </w:rPr>
            </w:pPr>
            <w:r>
              <w:rPr>
                <w:rFonts w:hint="eastAsia"/>
                <w:color w:val="auto"/>
                <w:szCs w:val="21"/>
              </w:rPr>
              <w:t>100ml/瓶</w:t>
            </w:r>
          </w:p>
        </w:tc>
        <w:tc>
          <w:tcPr>
            <w:tcW w:w="9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1A35D6">
            <w:pPr>
              <w:jc w:val="center"/>
              <w:rPr>
                <w:color w:val="auto"/>
                <w:szCs w:val="21"/>
              </w:rPr>
            </w:pPr>
            <w:r>
              <w:rPr>
                <w:rFonts w:hint="eastAsia"/>
                <w:color w:val="auto"/>
                <w:szCs w:val="21"/>
              </w:rPr>
              <w:t>瓶</w:t>
            </w:r>
          </w:p>
        </w:tc>
        <w:tc>
          <w:tcPr>
            <w:tcW w:w="1169"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14:paraId="248AF7A5">
            <w:pPr>
              <w:keepNext w:val="0"/>
              <w:keepLines w:val="0"/>
              <w:widowControl/>
              <w:suppressLineNumbers w:val="0"/>
              <w:jc w:val="center"/>
              <w:textAlignment w:val="center"/>
              <w:rPr>
                <w:color w:val="auto"/>
                <w:szCs w:val="21"/>
              </w:rPr>
            </w:pPr>
            <w:r>
              <w:rPr>
                <w:rFonts w:hint="default" w:ascii="Calibri" w:hAnsi="Calibri" w:eastAsia="宋体" w:cs="Calibri"/>
                <w:i w:val="0"/>
                <w:iCs w:val="0"/>
                <w:color w:val="auto"/>
                <w:kern w:val="0"/>
                <w:sz w:val="21"/>
                <w:szCs w:val="21"/>
                <w:u w:val="none"/>
                <w:lang w:val="en-US" w:eastAsia="zh-CN" w:bidi="ar"/>
              </w:rPr>
              <w:t>25500</w:t>
            </w:r>
          </w:p>
        </w:tc>
        <w:tc>
          <w:tcPr>
            <w:tcW w:w="981"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14:paraId="483ABC72">
            <w:pPr>
              <w:jc w:val="center"/>
              <w:rPr>
                <w:color w:val="auto"/>
                <w:szCs w:val="21"/>
              </w:rPr>
            </w:pPr>
            <w:r>
              <w:rPr>
                <w:rFonts w:hint="eastAsia"/>
                <w:color w:val="auto"/>
                <w:szCs w:val="21"/>
              </w:rPr>
              <w:t>4.07</w:t>
            </w:r>
          </w:p>
        </w:tc>
        <w:tc>
          <w:tcPr>
            <w:tcW w:w="13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C427EE">
            <w:pPr>
              <w:jc w:val="center"/>
              <w:rPr>
                <w:color w:val="auto"/>
                <w:szCs w:val="21"/>
              </w:rPr>
            </w:pPr>
            <w:r>
              <w:rPr>
                <w:rFonts w:hint="eastAsia"/>
                <w:color w:val="auto"/>
                <w:szCs w:val="21"/>
              </w:rPr>
              <w:t>12个月</w:t>
            </w:r>
          </w:p>
        </w:tc>
        <w:tc>
          <w:tcPr>
            <w:tcW w:w="13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8867C1">
            <w:pPr>
              <w:jc w:val="center"/>
              <w:rPr>
                <w:color w:val="auto"/>
                <w:szCs w:val="21"/>
              </w:rPr>
            </w:pPr>
            <w:r>
              <w:rPr>
                <w:rFonts w:hint="eastAsia"/>
                <w:color w:val="auto"/>
                <w:szCs w:val="21"/>
              </w:rPr>
              <w:t>100瓶/箱</w:t>
            </w:r>
          </w:p>
        </w:tc>
      </w:tr>
    </w:tbl>
    <w:p w14:paraId="0B509569">
      <w:pPr>
        <w:rPr>
          <w:color w:val="auto"/>
          <w:sz w:val="28"/>
          <w:szCs w:val="28"/>
        </w:rPr>
      </w:pPr>
      <w:r>
        <w:rPr>
          <w:rFonts w:hint="eastAsia"/>
          <w:color w:val="auto"/>
          <w:sz w:val="28"/>
          <w:szCs w:val="28"/>
        </w:rPr>
        <w:t>包组2 口服液服务清单</w:t>
      </w:r>
    </w:p>
    <w:tbl>
      <w:tblPr>
        <w:tblStyle w:val="3"/>
        <w:tblW w:w="8423" w:type="dxa"/>
        <w:tblInd w:w="0" w:type="dxa"/>
        <w:tblLayout w:type="fixed"/>
        <w:tblCellMar>
          <w:top w:w="0" w:type="dxa"/>
          <w:left w:w="0" w:type="dxa"/>
          <w:bottom w:w="0" w:type="dxa"/>
          <w:right w:w="0" w:type="dxa"/>
        </w:tblCellMar>
      </w:tblPr>
      <w:tblGrid>
        <w:gridCol w:w="548"/>
        <w:gridCol w:w="1049"/>
        <w:gridCol w:w="1113"/>
        <w:gridCol w:w="909"/>
        <w:gridCol w:w="1169"/>
        <w:gridCol w:w="981"/>
        <w:gridCol w:w="1327"/>
        <w:gridCol w:w="1327"/>
      </w:tblGrid>
      <w:tr w14:paraId="55689694">
        <w:tblPrEx>
          <w:tblCellMar>
            <w:top w:w="0" w:type="dxa"/>
            <w:left w:w="0" w:type="dxa"/>
            <w:bottom w:w="0" w:type="dxa"/>
            <w:right w:w="0" w:type="dxa"/>
          </w:tblCellMar>
        </w:tblPrEx>
        <w:trPr>
          <w:trHeight w:val="848"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B8D3F8">
            <w:pPr>
              <w:jc w:val="center"/>
              <w:rPr>
                <w:color w:val="auto"/>
                <w:szCs w:val="21"/>
              </w:rPr>
            </w:pPr>
            <w:r>
              <w:rPr>
                <w:rFonts w:hint="eastAsia"/>
                <w:color w:val="auto"/>
                <w:szCs w:val="21"/>
              </w:rPr>
              <w:t>序号</w:t>
            </w:r>
          </w:p>
        </w:tc>
        <w:tc>
          <w:tcPr>
            <w:tcW w:w="104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8E53BF7">
            <w:pPr>
              <w:rPr>
                <w:color w:val="auto"/>
                <w:szCs w:val="21"/>
              </w:rPr>
            </w:pPr>
            <w:r>
              <w:rPr>
                <w:rFonts w:hint="eastAsia"/>
                <w:color w:val="auto"/>
                <w:szCs w:val="21"/>
              </w:rPr>
              <w:t>名称</w:t>
            </w:r>
          </w:p>
        </w:tc>
        <w:tc>
          <w:tcPr>
            <w:tcW w:w="1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EA3BEB">
            <w:pPr>
              <w:jc w:val="center"/>
              <w:rPr>
                <w:color w:val="auto"/>
                <w:szCs w:val="21"/>
              </w:rPr>
            </w:pPr>
            <w:r>
              <w:rPr>
                <w:rFonts w:hint="eastAsia"/>
                <w:color w:val="auto"/>
                <w:szCs w:val="21"/>
              </w:rPr>
              <w:t>规格</w:t>
            </w:r>
          </w:p>
        </w:tc>
        <w:tc>
          <w:tcPr>
            <w:tcW w:w="9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84DDD4">
            <w:pPr>
              <w:jc w:val="center"/>
              <w:rPr>
                <w:color w:val="auto"/>
                <w:szCs w:val="21"/>
              </w:rPr>
            </w:pPr>
            <w:r>
              <w:rPr>
                <w:rFonts w:hint="eastAsia"/>
                <w:color w:val="auto"/>
                <w:szCs w:val="21"/>
              </w:rPr>
              <w:t>单位</w:t>
            </w:r>
          </w:p>
        </w:tc>
        <w:tc>
          <w:tcPr>
            <w:tcW w:w="11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85C364">
            <w:pPr>
              <w:jc w:val="center"/>
              <w:rPr>
                <w:color w:val="auto"/>
                <w:szCs w:val="21"/>
              </w:rPr>
            </w:pPr>
            <w:r>
              <w:rPr>
                <w:rFonts w:hint="eastAsia"/>
                <w:color w:val="auto"/>
                <w:szCs w:val="21"/>
              </w:rPr>
              <w:t>预加工数量</w:t>
            </w:r>
          </w:p>
        </w:tc>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4EDB12">
            <w:pPr>
              <w:jc w:val="center"/>
              <w:rPr>
                <w:color w:val="auto"/>
                <w:szCs w:val="21"/>
              </w:rPr>
            </w:pPr>
            <w:r>
              <w:rPr>
                <w:rFonts w:hint="eastAsia"/>
                <w:color w:val="auto"/>
                <w:szCs w:val="21"/>
              </w:rPr>
              <w:t>加工预算单价（元）</w:t>
            </w:r>
          </w:p>
        </w:tc>
        <w:tc>
          <w:tcPr>
            <w:tcW w:w="13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97ABF3">
            <w:pPr>
              <w:jc w:val="center"/>
              <w:rPr>
                <w:color w:val="auto"/>
                <w:szCs w:val="21"/>
              </w:rPr>
            </w:pPr>
            <w:r>
              <w:rPr>
                <w:rFonts w:hint="eastAsia"/>
                <w:color w:val="auto"/>
                <w:szCs w:val="21"/>
              </w:rPr>
              <w:t>效期</w:t>
            </w:r>
          </w:p>
        </w:tc>
        <w:tc>
          <w:tcPr>
            <w:tcW w:w="13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4F0A89">
            <w:pPr>
              <w:jc w:val="center"/>
              <w:rPr>
                <w:color w:val="auto"/>
                <w:szCs w:val="21"/>
              </w:rPr>
            </w:pPr>
            <w:r>
              <w:rPr>
                <w:rFonts w:hint="eastAsia"/>
                <w:color w:val="auto"/>
                <w:szCs w:val="21"/>
                <w:lang w:val="en-US" w:eastAsia="zh-CN"/>
              </w:rPr>
              <w:t>参考</w:t>
            </w:r>
            <w:r>
              <w:rPr>
                <w:rFonts w:hint="eastAsia"/>
                <w:color w:val="auto"/>
                <w:szCs w:val="21"/>
              </w:rPr>
              <w:t>包装规格</w:t>
            </w:r>
          </w:p>
        </w:tc>
      </w:tr>
      <w:tr w14:paraId="71843837">
        <w:tblPrEx>
          <w:tblCellMar>
            <w:top w:w="0" w:type="dxa"/>
            <w:left w:w="0" w:type="dxa"/>
            <w:bottom w:w="0" w:type="dxa"/>
            <w:right w:w="0" w:type="dxa"/>
          </w:tblCellMar>
        </w:tblPrEx>
        <w:trPr>
          <w:trHeight w:val="507"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02DE21">
            <w:pPr>
              <w:jc w:val="center"/>
              <w:rPr>
                <w:color w:val="auto"/>
                <w:szCs w:val="21"/>
              </w:rPr>
            </w:pPr>
            <w:r>
              <w:rPr>
                <w:rFonts w:hint="eastAsia"/>
                <w:color w:val="auto"/>
                <w:szCs w:val="21"/>
              </w:rPr>
              <w:t>1</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DA4FDC">
            <w:pPr>
              <w:rPr>
                <w:color w:val="auto"/>
                <w:szCs w:val="21"/>
              </w:rPr>
            </w:pPr>
            <w:r>
              <w:rPr>
                <w:rFonts w:hint="eastAsia"/>
                <w:color w:val="auto"/>
                <w:szCs w:val="21"/>
              </w:rPr>
              <w:t>双花抗病毒口服液</w:t>
            </w:r>
          </w:p>
        </w:tc>
        <w:tc>
          <w:tcPr>
            <w:tcW w:w="1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93746B">
            <w:pPr>
              <w:jc w:val="center"/>
              <w:rPr>
                <w:color w:val="auto"/>
                <w:szCs w:val="21"/>
              </w:rPr>
            </w:pPr>
            <w:r>
              <w:rPr>
                <w:rFonts w:hint="eastAsia"/>
                <w:color w:val="auto"/>
                <w:szCs w:val="21"/>
              </w:rPr>
              <w:t>6ml/支*10支/盒</w:t>
            </w:r>
          </w:p>
        </w:tc>
        <w:tc>
          <w:tcPr>
            <w:tcW w:w="9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E118B5">
            <w:pPr>
              <w:jc w:val="center"/>
              <w:rPr>
                <w:color w:val="auto"/>
                <w:szCs w:val="21"/>
              </w:rPr>
            </w:pPr>
            <w:r>
              <w:rPr>
                <w:rFonts w:hint="eastAsia"/>
                <w:color w:val="auto"/>
                <w:szCs w:val="21"/>
              </w:rPr>
              <w:t>盒</w:t>
            </w:r>
          </w:p>
        </w:tc>
        <w:tc>
          <w:tcPr>
            <w:tcW w:w="11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DDCF4B">
            <w:pPr>
              <w:jc w:val="center"/>
              <w:rPr>
                <w:color w:val="auto"/>
                <w:szCs w:val="21"/>
              </w:rPr>
            </w:pPr>
            <w:r>
              <w:rPr>
                <w:rFonts w:hint="eastAsia"/>
                <w:color w:val="auto"/>
                <w:szCs w:val="21"/>
              </w:rPr>
              <w:t>145000</w:t>
            </w:r>
          </w:p>
        </w:tc>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A04537">
            <w:pPr>
              <w:jc w:val="center"/>
              <w:rPr>
                <w:color w:val="auto"/>
                <w:szCs w:val="21"/>
              </w:rPr>
            </w:pPr>
            <w:r>
              <w:rPr>
                <w:rFonts w:hint="eastAsia"/>
                <w:color w:val="auto"/>
                <w:szCs w:val="21"/>
              </w:rPr>
              <w:t>5.1</w:t>
            </w:r>
          </w:p>
        </w:tc>
        <w:tc>
          <w:tcPr>
            <w:tcW w:w="13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2D72FB">
            <w:pPr>
              <w:jc w:val="center"/>
              <w:rPr>
                <w:color w:val="auto"/>
                <w:szCs w:val="21"/>
              </w:rPr>
            </w:pPr>
            <w:r>
              <w:rPr>
                <w:rFonts w:hint="eastAsia"/>
                <w:color w:val="auto"/>
                <w:szCs w:val="21"/>
              </w:rPr>
              <w:t>12个月</w:t>
            </w:r>
          </w:p>
        </w:tc>
        <w:tc>
          <w:tcPr>
            <w:tcW w:w="13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2A7FCA">
            <w:pPr>
              <w:jc w:val="center"/>
              <w:rPr>
                <w:color w:val="auto"/>
                <w:szCs w:val="21"/>
              </w:rPr>
            </w:pPr>
            <w:r>
              <w:rPr>
                <w:rFonts w:hint="eastAsia"/>
                <w:color w:val="auto"/>
                <w:szCs w:val="21"/>
              </w:rPr>
              <w:t>100盒/箱</w:t>
            </w:r>
          </w:p>
        </w:tc>
      </w:tr>
      <w:tr w14:paraId="732C8BE9">
        <w:tblPrEx>
          <w:tblCellMar>
            <w:top w:w="0" w:type="dxa"/>
            <w:left w:w="0" w:type="dxa"/>
            <w:bottom w:w="0" w:type="dxa"/>
            <w:right w:w="0" w:type="dxa"/>
          </w:tblCellMar>
        </w:tblPrEx>
        <w:trPr>
          <w:trHeight w:val="535"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1AB31D">
            <w:pPr>
              <w:jc w:val="center"/>
              <w:rPr>
                <w:color w:val="auto"/>
                <w:szCs w:val="21"/>
              </w:rPr>
            </w:pPr>
            <w:r>
              <w:rPr>
                <w:rFonts w:hint="eastAsia"/>
                <w:color w:val="auto"/>
                <w:szCs w:val="21"/>
              </w:rPr>
              <w:t>2</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460E31">
            <w:pPr>
              <w:rPr>
                <w:color w:val="auto"/>
                <w:szCs w:val="21"/>
              </w:rPr>
            </w:pPr>
            <w:r>
              <w:rPr>
                <w:rFonts w:hint="eastAsia"/>
                <w:color w:val="auto"/>
                <w:szCs w:val="21"/>
              </w:rPr>
              <w:t>田七散瘀口服液</w:t>
            </w:r>
          </w:p>
        </w:tc>
        <w:tc>
          <w:tcPr>
            <w:tcW w:w="1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1068E2">
            <w:pPr>
              <w:jc w:val="center"/>
              <w:rPr>
                <w:color w:val="auto"/>
                <w:szCs w:val="21"/>
              </w:rPr>
            </w:pPr>
            <w:r>
              <w:rPr>
                <w:rFonts w:hint="eastAsia"/>
                <w:color w:val="auto"/>
                <w:szCs w:val="21"/>
              </w:rPr>
              <w:t>6ml/支*6支/盒</w:t>
            </w:r>
          </w:p>
        </w:tc>
        <w:tc>
          <w:tcPr>
            <w:tcW w:w="9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4D0802">
            <w:pPr>
              <w:jc w:val="center"/>
              <w:rPr>
                <w:color w:val="auto"/>
                <w:szCs w:val="21"/>
              </w:rPr>
            </w:pPr>
            <w:r>
              <w:rPr>
                <w:rFonts w:hint="eastAsia"/>
                <w:color w:val="auto"/>
                <w:szCs w:val="21"/>
              </w:rPr>
              <w:t>盒</w:t>
            </w:r>
          </w:p>
        </w:tc>
        <w:tc>
          <w:tcPr>
            <w:tcW w:w="11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0AA2C4">
            <w:pPr>
              <w:jc w:val="center"/>
              <w:rPr>
                <w:color w:val="auto"/>
                <w:szCs w:val="21"/>
              </w:rPr>
            </w:pPr>
            <w:r>
              <w:rPr>
                <w:rFonts w:hint="eastAsia"/>
                <w:color w:val="auto"/>
                <w:szCs w:val="21"/>
              </w:rPr>
              <w:t>1154500</w:t>
            </w:r>
          </w:p>
        </w:tc>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4402F2">
            <w:pPr>
              <w:jc w:val="center"/>
              <w:rPr>
                <w:color w:val="auto"/>
                <w:szCs w:val="21"/>
              </w:rPr>
            </w:pPr>
            <w:r>
              <w:rPr>
                <w:rFonts w:hint="eastAsia"/>
                <w:color w:val="auto"/>
                <w:szCs w:val="21"/>
              </w:rPr>
              <w:t>2.88</w:t>
            </w:r>
          </w:p>
        </w:tc>
        <w:tc>
          <w:tcPr>
            <w:tcW w:w="13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6F6CF6">
            <w:pPr>
              <w:jc w:val="center"/>
              <w:rPr>
                <w:color w:val="auto"/>
                <w:szCs w:val="21"/>
              </w:rPr>
            </w:pPr>
            <w:r>
              <w:rPr>
                <w:rFonts w:hint="eastAsia"/>
                <w:color w:val="auto"/>
                <w:szCs w:val="21"/>
              </w:rPr>
              <w:t>12个月</w:t>
            </w:r>
          </w:p>
        </w:tc>
        <w:tc>
          <w:tcPr>
            <w:tcW w:w="13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221FE0">
            <w:pPr>
              <w:jc w:val="center"/>
              <w:rPr>
                <w:color w:val="auto"/>
                <w:szCs w:val="21"/>
              </w:rPr>
            </w:pPr>
            <w:r>
              <w:rPr>
                <w:rFonts w:hint="eastAsia"/>
                <w:color w:val="auto"/>
                <w:szCs w:val="21"/>
              </w:rPr>
              <w:t>150盒/箱</w:t>
            </w:r>
          </w:p>
        </w:tc>
      </w:tr>
    </w:tbl>
    <w:p w14:paraId="676C4446">
      <w:pPr>
        <w:rPr>
          <w:color w:val="auto"/>
          <w:sz w:val="28"/>
          <w:szCs w:val="28"/>
        </w:rPr>
      </w:pPr>
      <w:r>
        <w:rPr>
          <w:rFonts w:hint="eastAsia"/>
          <w:color w:val="auto"/>
          <w:sz w:val="28"/>
          <w:szCs w:val="28"/>
        </w:rPr>
        <w:t>包组3  袋泡茶服务清单</w:t>
      </w:r>
    </w:p>
    <w:tbl>
      <w:tblPr>
        <w:tblStyle w:val="3"/>
        <w:tblW w:w="8423" w:type="dxa"/>
        <w:tblInd w:w="0" w:type="dxa"/>
        <w:tblLayout w:type="fixed"/>
        <w:tblCellMar>
          <w:top w:w="0" w:type="dxa"/>
          <w:left w:w="0" w:type="dxa"/>
          <w:bottom w:w="0" w:type="dxa"/>
          <w:right w:w="0" w:type="dxa"/>
        </w:tblCellMar>
      </w:tblPr>
      <w:tblGrid>
        <w:gridCol w:w="548"/>
        <w:gridCol w:w="1049"/>
        <w:gridCol w:w="1113"/>
        <w:gridCol w:w="909"/>
        <w:gridCol w:w="1169"/>
        <w:gridCol w:w="981"/>
        <w:gridCol w:w="1327"/>
        <w:gridCol w:w="1327"/>
      </w:tblGrid>
      <w:tr w14:paraId="6757BCC0">
        <w:tblPrEx>
          <w:tblCellMar>
            <w:top w:w="0" w:type="dxa"/>
            <w:left w:w="0" w:type="dxa"/>
            <w:bottom w:w="0" w:type="dxa"/>
            <w:right w:w="0" w:type="dxa"/>
          </w:tblCellMar>
        </w:tblPrEx>
        <w:trPr>
          <w:trHeight w:val="848"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4A3A88">
            <w:pPr>
              <w:jc w:val="center"/>
              <w:rPr>
                <w:color w:val="auto"/>
                <w:szCs w:val="21"/>
              </w:rPr>
            </w:pPr>
            <w:r>
              <w:rPr>
                <w:rFonts w:hint="eastAsia"/>
                <w:color w:val="auto"/>
                <w:szCs w:val="21"/>
              </w:rPr>
              <w:t>序号</w:t>
            </w:r>
          </w:p>
        </w:tc>
        <w:tc>
          <w:tcPr>
            <w:tcW w:w="104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4131FBC">
            <w:pPr>
              <w:rPr>
                <w:color w:val="auto"/>
                <w:szCs w:val="21"/>
              </w:rPr>
            </w:pPr>
            <w:r>
              <w:rPr>
                <w:rFonts w:hint="eastAsia"/>
                <w:color w:val="auto"/>
                <w:szCs w:val="21"/>
              </w:rPr>
              <w:t>名称</w:t>
            </w:r>
          </w:p>
        </w:tc>
        <w:tc>
          <w:tcPr>
            <w:tcW w:w="1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45791E">
            <w:pPr>
              <w:jc w:val="center"/>
              <w:rPr>
                <w:color w:val="auto"/>
                <w:szCs w:val="21"/>
              </w:rPr>
            </w:pPr>
            <w:r>
              <w:rPr>
                <w:rFonts w:hint="eastAsia"/>
                <w:color w:val="auto"/>
                <w:szCs w:val="21"/>
              </w:rPr>
              <w:t>规格</w:t>
            </w:r>
          </w:p>
        </w:tc>
        <w:tc>
          <w:tcPr>
            <w:tcW w:w="9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F15533">
            <w:pPr>
              <w:jc w:val="center"/>
              <w:rPr>
                <w:color w:val="auto"/>
                <w:szCs w:val="21"/>
              </w:rPr>
            </w:pPr>
            <w:r>
              <w:rPr>
                <w:rFonts w:hint="eastAsia"/>
                <w:color w:val="auto"/>
                <w:szCs w:val="21"/>
              </w:rPr>
              <w:t>单位</w:t>
            </w:r>
          </w:p>
        </w:tc>
        <w:tc>
          <w:tcPr>
            <w:tcW w:w="11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105546">
            <w:pPr>
              <w:jc w:val="center"/>
              <w:rPr>
                <w:color w:val="auto"/>
                <w:szCs w:val="21"/>
              </w:rPr>
            </w:pPr>
            <w:r>
              <w:rPr>
                <w:rFonts w:hint="eastAsia"/>
                <w:color w:val="auto"/>
                <w:szCs w:val="21"/>
              </w:rPr>
              <w:t>预加工数量</w:t>
            </w:r>
          </w:p>
        </w:tc>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79ED3E">
            <w:pPr>
              <w:jc w:val="center"/>
              <w:rPr>
                <w:color w:val="auto"/>
                <w:szCs w:val="21"/>
              </w:rPr>
            </w:pPr>
            <w:r>
              <w:rPr>
                <w:rFonts w:hint="eastAsia"/>
                <w:color w:val="auto"/>
                <w:szCs w:val="21"/>
              </w:rPr>
              <w:t>加工预算单价（元）</w:t>
            </w:r>
          </w:p>
        </w:tc>
        <w:tc>
          <w:tcPr>
            <w:tcW w:w="13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9A3F68">
            <w:pPr>
              <w:jc w:val="center"/>
              <w:rPr>
                <w:color w:val="auto"/>
                <w:szCs w:val="21"/>
              </w:rPr>
            </w:pPr>
            <w:r>
              <w:rPr>
                <w:rFonts w:hint="eastAsia"/>
                <w:color w:val="auto"/>
                <w:szCs w:val="21"/>
              </w:rPr>
              <w:t>效期</w:t>
            </w:r>
          </w:p>
        </w:tc>
        <w:tc>
          <w:tcPr>
            <w:tcW w:w="13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F6D5BF">
            <w:pPr>
              <w:jc w:val="center"/>
              <w:rPr>
                <w:color w:val="auto"/>
                <w:szCs w:val="21"/>
              </w:rPr>
            </w:pPr>
            <w:r>
              <w:rPr>
                <w:rFonts w:hint="eastAsia"/>
                <w:color w:val="auto"/>
                <w:szCs w:val="21"/>
                <w:lang w:val="en-US" w:eastAsia="zh-CN"/>
              </w:rPr>
              <w:t>参考</w:t>
            </w:r>
            <w:r>
              <w:rPr>
                <w:rFonts w:hint="eastAsia"/>
                <w:color w:val="auto"/>
                <w:szCs w:val="21"/>
              </w:rPr>
              <w:t>包装规格</w:t>
            </w:r>
          </w:p>
        </w:tc>
      </w:tr>
      <w:tr w14:paraId="571CA8CE">
        <w:tblPrEx>
          <w:tblCellMar>
            <w:top w:w="0" w:type="dxa"/>
            <w:left w:w="0" w:type="dxa"/>
            <w:bottom w:w="0" w:type="dxa"/>
            <w:right w:w="0" w:type="dxa"/>
          </w:tblCellMar>
        </w:tblPrEx>
        <w:trPr>
          <w:trHeight w:val="507"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A8EC43">
            <w:pPr>
              <w:jc w:val="center"/>
              <w:rPr>
                <w:color w:val="auto"/>
                <w:szCs w:val="21"/>
              </w:rPr>
            </w:pPr>
            <w:r>
              <w:rPr>
                <w:rFonts w:hint="eastAsia"/>
                <w:color w:val="auto"/>
                <w:szCs w:val="21"/>
              </w:rPr>
              <w:t>1</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0F30E4">
            <w:pPr>
              <w:rPr>
                <w:color w:val="auto"/>
                <w:szCs w:val="21"/>
              </w:rPr>
            </w:pPr>
            <w:r>
              <w:rPr>
                <w:rFonts w:hint="eastAsia"/>
                <w:color w:val="auto"/>
                <w:szCs w:val="21"/>
              </w:rPr>
              <w:t>复方三叉苦袋茶</w:t>
            </w:r>
          </w:p>
        </w:tc>
        <w:tc>
          <w:tcPr>
            <w:tcW w:w="1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B165FD">
            <w:pPr>
              <w:jc w:val="center"/>
              <w:rPr>
                <w:color w:val="auto"/>
                <w:szCs w:val="21"/>
              </w:rPr>
            </w:pPr>
            <w:r>
              <w:rPr>
                <w:rFonts w:hint="eastAsia"/>
                <w:color w:val="auto"/>
                <w:szCs w:val="21"/>
              </w:rPr>
              <w:t>2g/袋*18袋/盒</w:t>
            </w:r>
          </w:p>
        </w:tc>
        <w:tc>
          <w:tcPr>
            <w:tcW w:w="9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427A27">
            <w:pPr>
              <w:jc w:val="center"/>
              <w:rPr>
                <w:color w:val="auto"/>
                <w:szCs w:val="21"/>
              </w:rPr>
            </w:pPr>
            <w:r>
              <w:rPr>
                <w:rFonts w:hint="eastAsia"/>
                <w:color w:val="auto"/>
                <w:szCs w:val="21"/>
              </w:rPr>
              <w:t>盒</w:t>
            </w:r>
          </w:p>
        </w:tc>
        <w:tc>
          <w:tcPr>
            <w:tcW w:w="11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D0B426">
            <w:pPr>
              <w:jc w:val="center"/>
              <w:rPr>
                <w:color w:val="auto"/>
                <w:szCs w:val="21"/>
              </w:rPr>
            </w:pPr>
            <w:r>
              <w:rPr>
                <w:rFonts w:hint="eastAsia"/>
                <w:color w:val="auto"/>
                <w:szCs w:val="21"/>
              </w:rPr>
              <w:t>32700</w:t>
            </w:r>
          </w:p>
        </w:tc>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F86A2B">
            <w:pPr>
              <w:jc w:val="center"/>
              <w:rPr>
                <w:color w:val="auto"/>
                <w:szCs w:val="21"/>
              </w:rPr>
            </w:pPr>
            <w:r>
              <w:rPr>
                <w:rFonts w:hint="eastAsia"/>
                <w:color w:val="auto"/>
                <w:szCs w:val="21"/>
              </w:rPr>
              <w:t>10.44</w:t>
            </w:r>
          </w:p>
        </w:tc>
        <w:tc>
          <w:tcPr>
            <w:tcW w:w="13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3C30C9">
            <w:pPr>
              <w:jc w:val="center"/>
              <w:rPr>
                <w:color w:val="auto"/>
                <w:szCs w:val="21"/>
              </w:rPr>
            </w:pPr>
            <w:r>
              <w:rPr>
                <w:rFonts w:hint="eastAsia"/>
                <w:color w:val="auto"/>
                <w:szCs w:val="21"/>
              </w:rPr>
              <w:t>12个月</w:t>
            </w:r>
          </w:p>
        </w:tc>
        <w:tc>
          <w:tcPr>
            <w:tcW w:w="13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8EF32E">
            <w:pPr>
              <w:jc w:val="center"/>
              <w:rPr>
                <w:color w:val="auto"/>
                <w:szCs w:val="21"/>
              </w:rPr>
            </w:pPr>
            <w:r>
              <w:rPr>
                <w:rFonts w:hint="eastAsia"/>
                <w:color w:val="auto"/>
                <w:szCs w:val="21"/>
              </w:rPr>
              <w:t>50盒/ 箱</w:t>
            </w:r>
          </w:p>
        </w:tc>
      </w:tr>
      <w:tr w14:paraId="2FD7596A">
        <w:tblPrEx>
          <w:tblCellMar>
            <w:top w:w="0" w:type="dxa"/>
            <w:left w:w="0" w:type="dxa"/>
            <w:bottom w:w="0" w:type="dxa"/>
            <w:right w:w="0" w:type="dxa"/>
          </w:tblCellMar>
        </w:tblPrEx>
        <w:trPr>
          <w:trHeight w:val="535"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BA32C9">
            <w:pPr>
              <w:jc w:val="center"/>
              <w:rPr>
                <w:color w:val="auto"/>
                <w:szCs w:val="21"/>
              </w:rPr>
            </w:pPr>
            <w:r>
              <w:rPr>
                <w:rFonts w:hint="eastAsia"/>
                <w:color w:val="auto"/>
                <w:szCs w:val="21"/>
              </w:rPr>
              <w:t>2</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6A6831">
            <w:pPr>
              <w:rPr>
                <w:color w:val="auto"/>
                <w:szCs w:val="21"/>
              </w:rPr>
            </w:pPr>
            <w:r>
              <w:rPr>
                <w:rFonts w:hint="eastAsia"/>
                <w:color w:val="auto"/>
                <w:szCs w:val="21"/>
              </w:rPr>
              <w:t>青连外感袋泡茶</w:t>
            </w:r>
          </w:p>
        </w:tc>
        <w:tc>
          <w:tcPr>
            <w:tcW w:w="1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668350">
            <w:pPr>
              <w:jc w:val="center"/>
              <w:rPr>
                <w:color w:val="auto"/>
                <w:szCs w:val="21"/>
              </w:rPr>
            </w:pPr>
            <w:r>
              <w:rPr>
                <w:rFonts w:hint="eastAsia"/>
                <w:color w:val="auto"/>
                <w:szCs w:val="21"/>
              </w:rPr>
              <w:t>2g/袋*18袋/盒</w:t>
            </w:r>
          </w:p>
        </w:tc>
        <w:tc>
          <w:tcPr>
            <w:tcW w:w="9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0F2BD8">
            <w:pPr>
              <w:jc w:val="center"/>
              <w:rPr>
                <w:color w:val="auto"/>
                <w:szCs w:val="21"/>
              </w:rPr>
            </w:pPr>
            <w:r>
              <w:rPr>
                <w:rFonts w:hint="eastAsia"/>
                <w:color w:val="auto"/>
                <w:szCs w:val="21"/>
              </w:rPr>
              <w:t>盒</w:t>
            </w:r>
          </w:p>
        </w:tc>
        <w:tc>
          <w:tcPr>
            <w:tcW w:w="11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AB1BC1">
            <w:pPr>
              <w:jc w:val="center"/>
              <w:rPr>
                <w:color w:val="auto"/>
                <w:szCs w:val="21"/>
              </w:rPr>
            </w:pPr>
            <w:r>
              <w:rPr>
                <w:rFonts w:hint="eastAsia"/>
                <w:color w:val="auto"/>
                <w:szCs w:val="21"/>
              </w:rPr>
              <w:t>39200</w:t>
            </w:r>
          </w:p>
        </w:tc>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A342C5">
            <w:pPr>
              <w:jc w:val="center"/>
              <w:rPr>
                <w:color w:val="auto"/>
                <w:szCs w:val="21"/>
              </w:rPr>
            </w:pPr>
            <w:r>
              <w:rPr>
                <w:rFonts w:hint="eastAsia"/>
                <w:color w:val="auto"/>
                <w:szCs w:val="21"/>
              </w:rPr>
              <w:t>10.44</w:t>
            </w:r>
          </w:p>
        </w:tc>
        <w:tc>
          <w:tcPr>
            <w:tcW w:w="13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4DEBCC">
            <w:pPr>
              <w:jc w:val="center"/>
              <w:rPr>
                <w:color w:val="auto"/>
                <w:szCs w:val="21"/>
              </w:rPr>
            </w:pPr>
            <w:r>
              <w:rPr>
                <w:rFonts w:hint="eastAsia"/>
                <w:color w:val="auto"/>
                <w:szCs w:val="21"/>
              </w:rPr>
              <w:t>12个月</w:t>
            </w:r>
          </w:p>
        </w:tc>
        <w:tc>
          <w:tcPr>
            <w:tcW w:w="13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EC2187">
            <w:pPr>
              <w:jc w:val="center"/>
              <w:rPr>
                <w:color w:val="auto"/>
                <w:szCs w:val="21"/>
              </w:rPr>
            </w:pPr>
            <w:r>
              <w:rPr>
                <w:rFonts w:hint="eastAsia"/>
                <w:color w:val="auto"/>
                <w:szCs w:val="21"/>
              </w:rPr>
              <w:t>50盒/ 箱</w:t>
            </w:r>
          </w:p>
        </w:tc>
      </w:tr>
    </w:tbl>
    <w:p w14:paraId="29BA2A50">
      <w:pPr>
        <w:rPr>
          <w:color w:val="auto"/>
          <w:sz w:val="28"/>
          <w:szCs w:val="28"/>
        </w:rPr>
      </w:pPr>
      <w:r>
        <w:rPr>
          <w:rFonts w:hint="eastAsia"/>
          <w:color w:val="auto"/>
          <w:sz w:val="28"/>
          <w:szCs w:val="28"/>
        </w:rPr>
        <w:t>包组4 洗剂服务清单</w:t>
      </w:r>
    </w:p>
    <w:tbl>
      <w:tblPr>
        <w:tblStyle w:val="3"/>
        <w:tblW w:w="8423" w:type="dxa"/>
        <w:tblInd w:w="0" w:type="dxa"/>
        <w:tblLayout w:type="fixed"/>
        <w:tblCellMar>
          <w:top w:w="0" w:type="dxa"/>
          <w:left w:w="0" w:type="dxa"/>
          <w:bottom w:w="0" w:type="dxa"/>
          <w:right w:w="0" w:type="dxa"/>
        </w:tblCellMar>
      </w:tblPr>
      <w:tblGrid>
        <w:gridCol w:w="548"/>
        <w:gridCol w:w="1049"/>
        <w:gridCol w:w="1113"/>
        <w:gridCol w:w="909"/>
        <w:gridCol w:w="1169"/>
        <w:gridCol w:w="981"/>
        <w:gridCol w:w="1327"/>
        <w:gridCol w:w="1327"/>
      </w:tblGrid>
      <w:tr w14:paraId="4448134E">
        <w:tblPrEx>
          <w:tblCellMar>
            <w:top w:w="0" w:type="dxa"/>
            <w:left w:w="0" w:type="dxa"/>
            <w:bottom w:w="0" w:type="dxa"/>
            <w:right w:w="0" w:type="dxa"/>
          </w:tblCellMar>
        </w:tblPrEx>
        <w:trPr>
          <w:trHeight w:val="848"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4D393E">
            <w:pPr>
              <w:jc w:val="center"/>
              <w:rPr>
                <w:color w:val="auto"/>
                <w:szCs w:val="21"/>
              </w:rPr>
            </w:pPr>
            <w:r>
              <w:rPr>
                <w:rFonts w:hint="eastAsia"/>
                <w:color w:val="auto"/>
                <w:szCs w:val="21"/>
              </w:rPr>
              <w:t>序号</w:t>
            </w:r>
          </w:p>
        </w:tc>
        <w:tc>
          <w:tcPr>
            <w:tcW w:w="104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7B21AC8">
            <w:pPr>
              <w:rPr>
                <w:color w:val="auto"/>
                <w:szCs w:val="21"/>
              </w:rPr>
            </w:pPr>
            <w:r>
              <w:rPr>
                <w:rFonts w:hint="eastAsia"/>
                <w:color w:val="auto"/>
                <w:szCs w:val="21"/>
              </w:rPr>
              <w:t>名称</w:t>
            </w:r>
          </w:p>
        </w:tc>
        <w:tc>
          <w:tcPr>
            <w:tcW w:w="1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395DC7">
            <w:pPr>
              <w:jc w:val="center"/>
              <w:rPr>
                <w:color w:val="auto"/>
                <w:szCs w:val="21"/>
              </w:rPr>
            </w:pPr>
            <w:r>
              <w:rPr>
                <w:rFonts w:hint="eastAsia"/>
                <w:color w:val="auto"/>
                <w:szCs w:val="21"/>
              </w:rPr>
              <w:t>规格</w:t>
            </w:r>
          </w:p>
        </w:tc>
        <w:tc>
          <w:tcPr>
            <w:tcW w:w="9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DC82E7">
            <w:pPr>
              <w:jc w:val="center"/>
              <w:rPr>
                <w:color w:val="auto"/>
                <w:szCs w:val="21"/>
              </w:rPr>
            </w:pPr>
            <w:r>
              <w:rPr>
                <w:rFonts w:hint="eastAsia"/>
                <w:color w:val="auto"/>
                <w:szCs w:val="21"/>
              </w:rPr>
              <w:t>单位</w:t>
            </w:r>
          </w:p>
        </w:tc>
        <w:tc>
          <w:tcPr>
            <w:tcW w:w="11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F26B8E">
            <w:pPr>
              <w:jc w:val="center"/>
              <w:rPr>
                <w:color w:val="auto"/>
                <w:szCs w:val="21"/>
              </w:rPr>
            </w:pPr>
            <w:r>
              <w:rPr>
                <w:rFonts w:hint="eastAsia"/>
                <w:color w:val="auto"/>
                <w:szCs w:val="21"/>
              </w:rPr>
              <w:t>预加工数量</w:t>
            </w:r>
          </w:p>
        </w:tc>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56117B">
            <w:pPr>
              <w:jc w:val="center"/>
              <w:rPr>
                <w:color w:val="auto"/>
                <w:szCs w:val="21"/>
              </w:rPr>
            </w:pPr>
            <w:r>
              <w:rPr>
                <w:rFonts w:hint="eastAsia"/>
                <w:color w:val="auto"/>
                <w:szCs w:val="21"/>
              </w:rPr>
              <w:t>加工预算单价（元）</w:t>
            </w:r>
          </w:p>
        </w:tc>
        <w:tc>
          <w:tcPr>
            <w:tcW w:w="13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F90547">
            <w:pPr>
              <w:jc w:val="center"/>
              <w:rPr>
                <w:color w:val="auto"/>
                <w:szCs w:val="21"/>
              </w:rPr>
            </w:pPr>
            <w:r>
              <w:rPr>
                <w:rFonts w:hint="eastAsia"/>
                <w:color w:val="auto"/>
                <w:szCs w:val="21"/>
              </w:rPr>
              <w:t>效期</w:t>
            </w:r>
          </w:p>
        </w:tc>
        <w:tc>
          <w:tcPr>
            <w:tcW w:w="13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CC6017">
            <w:pPr>
              <w:jc w:val="center"/>
              <w:rPr>
                <w:color w:val="auto"/>
                <w:szCs w:val="21"/>
              </w:rPr>
            </w:pPr>
            <w:r>
              <w:rPr>
                <w:rFonts w:hint="eastAsia"/>
                <w:color w:val="auto"/>
                <w:szCs w:val="21"/>
                <w:lang w:val="en-US" w:eastAsia="zh-CN"/>
              </w:rPr>
              <w:t>参考</w:t>
            </w:r>
            <w:r>
              <w:rPr>
                <w:rFonts w:hint="eastAsia"/>
                <w:color w:val="auto"/>
                <w:szCs w:val="21"/>
              </w:rPr>
              <w:t>包装规格</w:t>
            </w:r>
          </w:p>
        </w:tc>
      </w:tr>
      <w:tr w14:paraId="296E7FEA">
        <w:tblPrEx>
          <w:tblCellMar>
            <w:top w:w="0" w:type="dxa"/>
            <w:left w:w="0" w:type="dxa"/>
            <w:bottom w:w="0" w:type="dxa"/>
            <w:right w:w="0" w:type="dxa"/>
          </w:tblCellMar>
        </w:tblPrEx>
        <w:trPr>
          <w:trHeight w:val="507"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553B7A">
            <w:pPr>
              <w:jc w:val="center"/>
              <w:rPr>
                <w:color w:val="auto"/>
                <w:szCs w:val="21"/>
              </w:rPr>
            </w:pPr>
            <w:r>
              <w:rPr>
                <w:rFonts w:hint="eastAsia"/>
                <w:color w:val="auto"/>
                <w:szCs w:val="21"/>
              </w:rPr>
              <w:t>1</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D6539A">
            <w:pPr>
              <w:rPr>
                <w:color w:val="auto"/>
                <w:szCs w:val="21"/>
              </w:rPr>
            </w:pPr>
            <w:r>
              <w:rPr>
                <w:rFonts w:hint="eastAsia"/>
                <w:color w:val="auto"/>
                <w:szCs w:val="21"/>
              </w:rPr>
              <w:t>痔舒息洗剂</w:t>
            </w:r>
          </w:p>
        </w:tc>
        <w:tc>
          <w:tcPr>
            <w:tcW w:w="1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ECF949">
            <w:pPr>
              <w:jc w:val="center"/>
              <w:rPr>
                <w:color w:val="auto"/>
                <w:szCs w:val="21"/>
              </w:rPr>
            </w:pPr>
            <w:r>
              <w:rPr>
                <w:rFonts w:hint="eastAsia"/>
                <w:color w:val="auto"/>
                <w:szCs w:val="21"/>
              </w:rPr>
              <w:t>500ml/瓶</w:t>
            </w:r>
          </w:p>
        </w:tc>
        <w:tc>
          <w:tcPr>
            <w:tcW w:w="9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A0750D">
            <w:pPr>
              <w:jc w:val="center"/>
              <w:rPr>
                <w:color w:val="auto"/>
                <w:szCs w:val="21"/>
              </w:rPr>
            </w:pPr>
            <w:r>
              <w:rPr>
                <w:rFonts w:hint="eastAsia"/>
                <w:color w:val="auto"/>
                <w:szCs w:val="21"/>
              </w:rPr>
              <w:t>瓶</w:t>
            </w:r>
          </w:p>
        </w:tc>
        <w:tc>
          <w:tcPr>
            <w:tcW w:w="11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9BF3EA">
            <w:pPr>
              <w:jc w:val="center"/>
              <w:rPr>
                <w:color w:val="auto"/>
                <w:szCs w:val="21"/>
              </w:rPr>
            </w:pPr>
            <w:r>
              <w:rPr>
                <w:rFonts w:hint="eastAsia"/>
                <w:color w:val="auto"/>
                <w:szCs w:val="21"/>
              </w:rPr>
              <w:t>258200</w:t>
            </w:r>
          </w:p>
        </w:tc>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245C3B">
            <w:pPr>
              <w:jc w:val="center"/>
              <w:rPr>
                <w:color w:val="auto"/>
                <w:szCs w:val="21"/>
              </w:rPr>
            </w:pPr>
            <w:r>
              <w:rPr>
                <w:rFonts w:hint="eastAsia"/>
                <w:color w:val="auto"/>
                <w:szCs w:val="21"/>
              </w:rPr>
              <w:t>4.84</w:t>
            </w:r>
          </w:p>
        </w:tc>
        <w:tc>
          <w:tcPr>
            <w:tcW w:w="13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D5E562">
            <w:pPr>
              <w:jc w:val="center"/>
              <w:rPr>
                <w:color w:val="auto"/>
                <w:szCs w:val="21"/>
              </w:rPr>
            </w:pPr>
            <w:r>
              <w:rPr>
                <w:rFonts w:hint="eastAsia"/>
                <w:color w:val="auto"/>
                <w:szCs w:val="21"/>
              </w:rPr>
              <w:t>12个月</w:t>
            </w:r>
          </w:p>
        </w:tc>
        <w:tc>
          <w:tcPr>
            <w:tcW w:w="13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49994F">
            <w:pPr>
              <w:jc w:val="center"/>
              <w:rPr>
                <w:color w:val="auto"/>
                <w:szCs w:val="21"/>
              </w:rPr>
            </w:pPr>
            <w:r>
              <w:rPr>
                <w:rFonts w:hint="eastAsia"/>
                <w:color w:val="auto"/>
                <w:szCs w:val="21"/>
              </w:rPr>
              <w:t>25瓶/箱</w:t>
            </w:r>
          </w:p>
        </w:tc>
      </w:tr>
    </w:tbl>
    <w:p w14:paraId="0F5DBA7B">
      <w:pPr>
        <w:rPr>
          <w:color w:val="auto"/>
          <w:sz w:val="28"/>
          <w:szCs w:val="28"/>
        </w:rPr>
      </w:pPr>
      <w:r>
        <w:rPr>
          <w:rFonts w:hint="eastAsia"/>
          <w:color w:val="auto"/>
          <w:sz w:val="28"/>
          <w:szCs w:val="28"/>
        </w:rPr>
        <w:t>包组5 酒剂服务清单</w:t>
      </w:r>
    </w:p>
    <w:tbl>
      <w:tblPr>
        <w:tblStyle w:val="3"/>
        <w:tblW w:w="8423" w:type="dxa"/>
        <w:tblInd w:w="0" w:type="dxa"/>
        <w:tblLayout w:type="fixed"/>
        <w:tblCellMar>
          <w:top w:w="0" w:type="dxa"/>
          <w:left w:w="0" w:type="dxa"/>
          <w:bottom w:w="0" w:type="dxa"/>
          <w:right w:w="0" w:type="dxa"/>
        </w:tblCellMar>
      </w:tblPr>
      <w:tblGrid>
        <w:gridCol w:w="548"/>
        <w:gridCol w:w="1049"/>
        <w:gridCol w:w="1113"/>
        <w:gridCol w:w="909"/>
        <w:gridCol w:w="1169"/>
        <w:gridCol w:w="981"/>
        <w:gridCol w:w="1327"/>
        <w:gridCol w:w="1327"/>
      </w:tblGrid>
      <w:tr w14:paraId="0DDEF76A">
        <w:tblPrEx>
          <w:tblCellMar>
            <w:top w:w="0" w:type="dxa"/>
            <w:left w:w="0" w:type="dxa"/>
            <w:bottom w:w="0" w:type="dxa"/>
            <w:right w:w="0" w:type="dxa"/>
          </w:tblCellMar>
        </w:tblPrEx>
        <w:trPr>
          <w:trHeight w:val="848"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A0CD32">
            <w:pPr>
              <w:jc w:val="center"/>
              <w:rPr>
                <w:color w:val="auto"/>
                <w:szCs w:val="21"/>
              </w:rPr>
            </w:pPr>
            <w:r>
              <w:rPr>
                <w:rFonts w:hint="eastAsia"/>
                <w:color w:val="auto"/>
                <w:szCs w:val="21"/>
              </w:rPr>
              <w:t>序号</w:t>
            </w:r>
          </w:p>
        </w:tc>
        <w:tc>
          <w:tcPr>
            <w:tcW w:w="104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1C23C46">
            <w:pPr>
              <w:rPr>
                <w:color w:val="auto"/>
                <w:szCs w:val="21"/>
              </w:rPr>
            </w:pPr>
            <w:r>
              <w:rPr>
                <w:rFonts w:hint="eastAsia"/>
                <w:color w:val="auto"/>
                <w:szCs w:val="21"/>
              </w:rPr>
              <w:t>名称</w:t>
            </w:r>
          </w:p>
        </w:tc>
        <w:tc>
          <w:tcPr>
            <w:tcW w:w="1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D953B2">
            <w:pPr>
              <w:jc w:val="center"/>
              <w:rPr>
                <w:color w:val="auto"/>
                <w:szCs w:val="21"/>
              </w:rPr>
            </w:pPr>
            <w:r>
              <w:rPr>
                <w:rFonts w:hint="eastAsia"/>
                <w:color w:val="auto"/>
                <w:szCs w:val="21"/>
              </w:rPr>
              <w:t>规格</w:t>
            </w:r>
          </w:p>
        </w:tc>
        <w:tc>
          <w:tcPr>
            <w:tcW w:w="9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CD3E6E">
            <w:pPr>
              <w:jc w:val="center"/>
              <w:rPr>
                <w:color w:val="auto"/>
                <w:szCs w:val="21"/>
              </w:rPr>
            </w:pPr>
            <w:r>
              <w:rPr>
                <w:rFonts w:hint="eastAsia"/>
                <w:color w:val="auto"/>
                <w:szCs w:val="21"/>
              </w:rPr>
              <w:t>单位</w:t>
            </w:r>
          </w:p>
        </w:tc>
        <w:tc>
          <w:tcPr>
            <w:tcW w:w="11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C7AECD">
            <w:pPr>
              <w:jc w:val="center"/>
              <w:rPr>
                <w:color w:val="auto"/>
                <w:szCs w:val="21"/>
              </w:rPr>
            </w:pPr>
            <w:r>
              <w:rPr>
                <w:rFonts w:hint="eastAsia"/>
                <w:color w:val="auto"/>
                <w:szCs w:val="21"/>
              </w:rPr>
              <w:t>预加工数量</w:t>
            </w:r>
          </w:p>
        </w:tc>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4B830A">
            <w:pPr>
              <w:jc w:val="center"/>
              <w:rPr>
                <w:color w:val="auto"/>
                <w:szCs w:val="21"/>
              </w:rPr>
            </w:pPr>
            <w:r>
              <w:rPr>
                <w:rFonts w:hint="eastAsia"/>
                <w:color w:val="auto"/>
                <w:szCs w:val="21"/>
              </w:rPr>
              <w:t>加工预算单价（元）</w:t>
            </w:r>
          </w:p>
        </w:tc>
        <w:tc>
          <w:tcPr>
            <w:tcW w:w="13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1E1F04">
            <w:pPr>
              <w:jc w:val="center"/>
              <w:rPr>
                <w:color w:val="auto"/>
                <w:szCs w:val="21"/>
              </w:rPr>
            </w:pPr>
            <w:r>
              <w:rPr>
                <w:rFonts w:hint="eastAsia"/>
                <w:color w:val="auto"/>
                <w:szCs w:val="21"/>
              </w:rPr>
              <w:t>效期</w:t>
            </w:r>
          </w:p>
        </w:tc>
        <w:tc>
          <w:tcPr>
            <w:tcW w:w="13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35D90A">
            <w:pPr>
              <w:jc w:val="center"/>
              <w:rPr>
                <w:color w:val="auto"/>
                <w:szCs w:val="21"/>
              </w:rPr>
            </w:pPr>
            <w:r>
              <w:rPr>
                <w:rFonts w:hint="eastAsia"/>
                <w:color w:val="auto"/>
                <w:szCs w:val="21"/>
                <w:lang w:val="en-US" w:eastAsia="zh-CN"/>
              </w:rPr>
              <w:t>参考</w:t>
            </w:r>
            <w:r>
              <w:rPr>
                <w:rFonts w:hint="eastAsia"/>
                <w:color w:val="auto"/>
                <w:szCs w:val="21"/>
              </w:rPr>
              <w:t xml:space="preserve">包装规格 </w:t>
            </w:r>
          </w:p>
        </w:tc>
      </w:tr>
      <w:tr w14:paraId="6A628E8B">
        <w:tblPrEx>
          <w:tblCellMar>
            <w:top w:w="0" w:type="dxa"/>
            <w:left w:w="0" w:type="dxa"/>
            <w:bottom w:w="0" w:type="dxa"/>
            <w:right w:w="0" w:type="dxa"/>
          </w:tblCellMar>
        </w:tblPrEx>
        <w:trPr>
          <w:trHeight w:val="507"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6D3BA9">
            <w:pPr>
              <w:jc w:val="center"/>
              <w:rPr>
                <w:color w:val="auto"/>
                <w:szCs w:val="21"/>
              </w:rPr>
            </w:pPr>
            <w:r>
              <w:rPr>
                <w:rFonts w:hint="eastAsia"/>
                <w:color w:val="auto"/>
                <w:szCs w:val="21"/>
              </w:rPr>
              <w:t>1</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AD3D88">
            <w:pPr>
              <w:rPr>
                <w:color w:val="auto"/>
                <w:szCs w:val="21"/>
              </w:rPr>
            </w:pPr>
            <w:r>
              <w:rPr>
                <w:rFonts w:hint="eastAsia"/>
                <w:color w:val="auto"/>
                <w:szCs w:val="21"/>
              </w:rPr>
              <w:t>骨科药酒</w:t>
            </w:r>
          </w:p>
        </w:tc>
        <w:tc>
          <w:tcPr>
            <w:tcW w:w="1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5EDD8D">
            <w:pPr>
              <w:jc w:val="center"/>
              <w:rPr>
                <w:color w:val="auto"/>
                <w:szCs w:val="21"/>
              </w:rPr>
            </w:pPr>
            <w:r>
              <w:rPr>
                <w:rFonts w:hint="eastAsia"/>
                <w:color w:val="auto"/>
                <w:szCs w:val="21"/>
              </w:rPr>
              <w:t>100ml/瓶</w:t>
            </w:r>
          </w:p>
        </w:tc>
        <w:tc>
          <w:tcPr>
            <w:tcW w:w="9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FFBD4A">
            <w:pPr>
              <w:jc w:val="center"/>
              <w:rPr>
                <w:color w:val="auto"/>
                <w:szCs w:val="21"/>
              </w:rPr>
            </w:pPr>
            <w:r>
              <w:rPr>
                <w:rFonts w:hint="eastAsia"/>
                <w:color w:val="auto"/>
                <w:szCs w:val="21"/>
              </w:rPr>
              <w:t>瓶</w:t>
            </w:r>
          </w:p>
        </w:tc>
        <w:tc>
          <w:tcPr>
            <w:tcW w:w="11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7C0F5F">
            <w:pPr>
              <w:jc w:val="center"/>
              <w:rPr>
                <w:color w:val="auto"/>
                <w:szCs w:val="21"/>
              </w:rPr>
            </w:pPr>
            <w:r>
              <w:rPr>
                <w:rFonts w:hint="eastAsia"/>
                <w:color w:val="auto"/>
                <w:szCs w:val="21"/>
              </w:rPr>
              <w:t>193300</w:t>
            </w:r>
          </w:p>
        </w:tc>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096CD8">
            <w:pPr>
              <w:jc w:val="center"/>
              <w:rPr>
                <w:color w:val="auto"/>
                <w:szCs w:val="21"/>
              </w:rPr>
            </w:pPr>
            <w:r>
              <w:rPr>
                <w:rFonts w:hint="eastAsia"/>
                <w:color w:val="auto"/>
                <w:szCs w:val="21"/>
              </w:rPr>
              <w:t>5.20</w:t>
            </w:r>
          </w:p>
        </w:tc>
        <w:tc>
          <w:tcPr>
            <w:tcW w:w="13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6DD163">
            <w:pPr>
              <w:jc w:val="center"/>
              <w:rPr>
                <w:color w:val="auto"/>
                <w:szCs w:val="21"/>
              </w:rPr>
            </w:pPr>
            <w:r>
              <w:rPr>
                <w:rFonts w:hint="eastAsia"/>
                <w:color w:val="auto"/>
                <w:szCs w:val="21"/>
              </w:rPr>
              <w:t>12个月</w:t>
            </w:r>
          </w:p>
        </w:tc>
        <w:tc>
          <w:tcPr>
            <w:tcW w:w="13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95CCDE">
            <w:pPr>
              <w:jc w:val="center"/>
              <w:rPr>
                <w:color w:val="auto"/>
                <w:szCs w:val="21"/>
              </w:rPr>
            </w:pPr>
            <w:r>
              <w:rPr>
                <w:rFonts w:hint="eastAsia"/>
                <w:color w:val="auto"/>
                <w:szCs w:val="21"/>
              </w:rPr>
              <w:t>100瓶/箱</w:t>
            </w:r>
          </w:p>
        </w:tc>
      </w:tr>
    </w:tbl>
    <w:p w14:paraId="3E640F72">
      <w:pPr>
        <w:rPr>
          <w:color w:val="auto"/>
          <w:sz w:val="28"/>
          <w:szCs w:val="28"/>
        </w:rPr>
      </w:pPr>
      <w:r>
        <w:rPr>
          <w:rFonts w:hint="eastAsia"/>
          <w:color w:val="auto"/>
          <w:sz w:val="28"/>
          <w:szCs w:val="28"/>
        </w:rPr>
        <w:t>包组6 胶囊剂服务清单</w:t>
      </w:r>
    </w:p>
    <w:tbl>
      <w:tblPr>
        <w:tblStyle w:val="3"/>
        <w:tblW w:w="8423" w:type="dxa"/>
        <w:tblInd w:w="0" w:type="dxa"/>
        <w:tblLayout w:type="fixed"/>
        <w:tblCellMar>
          <w:top w:w="0" w:type="dxa"/>
          <w:left w:w="0" w:type="dxa"/>
          <w:bottom w:w="0" w:type="dxa"/>
          <w:right w:w="0" w:type="dxa"/>
        </w:tblCellMar>
      </w:tblPr>
      <w:tblGrid>
        <w:gridCol w:w="548"/>
        <w:gridCol w:w="1049"/>
        <w:gridCol w:w="1113"/>
        <w:gridCol w:w="909"/>
        <w:gridCol w:w="1169"/>
        <w:gridCol w:w="981"/>
        <w:gridCol w:w="1327"/>
        <w:gridCol w:w="1327"/>
      </w:tblGrid>
      <w:tr w14:paraId="78B11574">
        <w:tblPrEx>
          <w:tblCellMar>
            <w:top w:w="0" w:type="dxa"/>
            <w:left w:w="0" w:type="dxa"/>
            <w:bottom w:w="0" w:type="dxa"/>
            <w:right w:w="0" w:type="dxa"/>
          </w:tblCellMar>
        </w:tblPrEx>
        <w:trPr>
          <w:trHeight w:val="848"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36F0A8">
            <w:pPr>
              <w:jc w:val="center"/>
              <w:rPr>
                <w:color w:val="auto"/>
                <w:szCs w:val="21"/>
              </w:rPr>
            </w:pPr>
            <w:r>
              <w:rPr>
                <w:rFonts w:hint="eastAsia"/>
                <w:color w:val="auto"/>
                <w:szCs w:val="21"/>
              </w:rPr>
              <w:t>序号</w:t>
            </w:r>
          </w:p>
        </w:tc>
        <w:tc>
          <w:tcPr>
            <w:tcW w:w="104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A5938C">
            <w:pPr>
              <w:rPr>
                <w:color w:val="auto"/>
                <w:szCs w:val="21"/>
              </w:rPr>
            </w:pPr>
            <w:r>
              <w:rPr>
                <w:rFonts w:hint="eastAsia"/>
                <w:color w:val="auto"/>
                <w:szCs w:val="21"/>
              </w:rPr>
              <w:t>名称</w:t>
            </w:r>
          </w:p>
        </w:tc>
        <w:tc>
          <w:tcPr>
            <w:tcW w:w="1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E89D09">
            <w:pPr>
              <w:jc w:val="center"/>
              <w:rPr>
                <w:color w:val="auto"/>
                <w:szCs w:val="21"/>
              </w:rPr>
            </w:pPr>
            <w:r>
              <w:rPr>
                <w:rFonts w:hint="eastAsia"/>
                <w:color w:val="auto"/>
                <w:szCs w:val="21"/>
              </w:rPr>
              <w:t>规格</w:t>
            </w:r>
          </w:p>
        </w:tc>
        <w:tc>
          <w:tcPr>
            <w:tcW w:w="9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4788D5">
            <w:pPr>
              <w:jc w:val="center"/>
              <w:rPr>
                <w:color w:val="auto"/>
                <w:szCs w:val="21"/>
              </w:rPr>
            </w:pPr>
            <w:r>
              <w:rPr>
                <w:rFonts w:hint="eastAsia"/>
                <w:color w:val="auto"/>
                <w:szCs w:val="21"/>
              </w:rPr>
              <w:t>单位</w:t>
            </w:r>
          </w:p>
        </w:tc>
        <w:tc>
          <w:tcPr>
            <w:tcW w:w="11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49C1D0">
            <w:pPr>
              <w:jc w:val="center"/>
              <w:rPr>
                <w:color w:val="auto"/>
                <w:szCs w:val="21"/>
              </w:rPr>
            </w:pPr>
            <w:r>
              <w:rPr>
                <w:rFonts w:hint="eastAsia"/>
                <w:color w:val="auto"/>
                <w:szCs w:val="21"/>
              </w:rPr>
              <w:t>预加工数量</w:t>
            </w:r>
          </w:p>
        </w:tc>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4E31D4">
            <w:pPr>
              <w:jc w:val="center"/>
              <w:rPr>
                <w:color w:val="auto"/>
                <w:szCs w:val="21"/>
              </w:rPr>
            </w:pPr>
            <w:r>
              <w:rPr>
                <w:rFonts w:hint="eastAsia"/>
                <w:color w:val="auto"/>
                <w:szCs w:val="21"/>
              </w:rPr>
              <w:t>加工预算单价（元）</w:t>
            </w:r>
          </w:p>
        </w:tc>
        <w:tc>
          <w:tcPr>
            <w:tcW w:w="13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9B929D">
            <w:pPr>
              <w:jc w:val="center"/>
              <w:rPr>
                <w:color w:val="auto"/>
                <w:szCs w:val="21"/>
              </w:rPr>
            </w:pPr>
            <w:r>
              <w:rPr>
                <w:rFonts w:hint="eastAsia"/>
                <w:color w:val="auto"/>
                <w:szCs w:val="21"/>
              </w:rPr>
              <w:t>效期</w:t>
            </w:r>
          </w:p>
        </w:tc>
        <w:tc>
          <w:tcPr>
            <w:tcW w:w="13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23AE6E">
            <w:pPr>
              <w:tabs>
                <w:tab w:val="left" w:pos="447"/>
              </w:tabs>
              <w:jc w:val="left"/>
              <w:rPr>
                <w:color w:val="auto"/>
                <w:szCs w:val="21"/>
              </w:rPr>
            </w:pPr>
            <w:r>
              <w:rPr>
                <w:rFonts w:hint="eastAsia"/>
                <w:color w:val="auto"/>
                <w:szCs w:val="21"/>
                <w:lang w:val="en-US" w:eastAsia="zh-CN"/>
              </w:rPr>
              <w:t>参考</w:t>
            </w:r>
            <w:r>
              <w:rPr>
                <w:rFonts w:hint="eastAsia"/>
                <w:color w:val="auto"/>
                <w:szCs w:val="21"/>
              </w:rPr>
              <w:t>包装规格</w:t>
            </w:r>
          </w:p>
        </w:tc>
      </w:tr>
      <w:tr w14:paraId="182F4F2F">
        <w:tblPrEx>
          <w:tblCellMar>
            <w:top w:w="0" w:type="dxa"/>
            <w:left w:w="0" w:type="dxa"/>
            <w:bottom w:w="0" w:type="dxa"/>
            <w:right w:w="0" w:type="dxa"/>
          </w:tblCellMar>
        </w:tblPrEx>
        <w:trPr>
          <w:trHeight w:val="507"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3B9EF3">
            <w:pPr>
              <w:jc w:val="center"/>
              <w:rPr>
                <w:color w:val="auto"/>
                <w:szCs w:val="21"/>
              </w:rPr>
            </w:pPr>
            <w:r>
              <w:rPr>
                <w:rFonts w:hint="eastAsia"/>
                <w:color w:val="auto"/>
                <w:szCs w:val="21"/>
              </w:rPr>
              <w:t>1</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36C697">
            <w:pPr>
              <w:rPr>
                <w:color w:val="auto"/>
                <w:szCs w:val="21"/>
              </w:rPr>
            </w:pPr>
            <w:r>
              <w:rPr>
                <w:rFonts w:hint="eastAsia"/>
                <w:color w:val="auto"/>
                <w:szCs w:val="21"/>
              </w:rPr>
              <w:t>熄风通脑胶囊</w:t>
            </w:r>
          </w:p>
        </w:tc>
        <w:tc>
          <w:tcPr>
            <w:tcW w:w="1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69728C">
            <w:pPr>
              <w:jc w:val="center"/>
              <w:rPr>
                <w:color w:val="auto"/>
                <w:szCs w:val="21"/>
              </w:rPr>
            </w:pPr>
            <w:r>
              <w:rPr>
                <w:rFonts w:hint="eastAsia"/>
                <w:color w:val="auto"/>
                <w:szCs w:val="21"/>
              </w:rPr>
              <w:t>0.4g/粒*63粒/瓶</w:t>
            </w:r>
          </w:p>
        </w:tc>
        <w:tc>
          <w:tcPr>
            <w:tcW w:w="9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DA0B2E">
            <w:pPr>
              <w:jc w:val="center"/>
              <w:rPr>
                <w:color w:val="auto"/>
                <w:szCs w:val="21"/>
              </w:rPr>
            </w:pPr>
            <w:r>
              <w:rPr>
                <w:rFonts w:hint="eastAsia"/>
                <w:color w:val="auto"/>
                <w:szCs w:val="21"/>
              </w:rPr>
              <w:t>瓶</w:t>
            </w:r>
          </w:p>
        </w:tc>
        <w:tc>
          <w:tcPr>
            <w:tcW w:w="11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4FE6BE">
            <w:pPr>
              <w:jc w:val="center"/>
              <w:rPr>
                <w:color w:val="auto"/>
                <w:szCs w:val="21"/>
              </w:rPr>
            </w:pPr>
            <w:r>
              <w:rPr>
                <w:rFonts w:hint="eastAsia"/>
                <w:color w:val="auto"/>
                <w:szCs w:val="21"/>
              </w:rPr>
              <w:t>447500</w:t>
            </w:r>
          </w:p>
        </w:tc>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3EBED5">
            <w:pPr>
              <w:jc w:val="center"/>
              <w:rPr>
                <w:color w:val="auto"/>
                <w:szCs w:val="21"/>
              </w:rPr>
            </w:pPr>
            <w:r>
              <w:rPr>
                <w:rFonts w:hint="eastAsia"/>
                <w:color w:val="auto"/>
                <w:szCs w:val="21"/>
              </w:rPr>
              <w:t>3.35</w:t>
            </w:r>
          </w:p>
        </w:tc>
        <w:tc>
          <w:tcPr>
            <w:tcW w:w="13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1503F8">
            <w:pPr>
              <w:jc w:val="center"/>
              <w:rPr>
                <w:color w:val="auto"/>
                <w:szCs w:val="21"/>
              </w:rPr>
            </w:pPr>
            <w:r>
              <w:rPr>
                <w:rFonts w:hint="eastAsia"/>
                <w:color w:val="auto"/>
                <w:szCs w:val="21"/>
              </w:rPr>
              <w:t>12个月</w:t>
            </w:r>
          </w:p>
        </w:tc>
        <w:tc>
          <w:tcPr>
            <w:tcW w:w="13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F931AF">
            <w:pPr>
              <w:jc w:val="center"/>
              <w:rPr>
                <w:color w:val="auto"/>
                <w:szCs w:val="21"/>
              </w:rPr>
            </w:pPr>
            <w:r>
              <w:rPr>
                <w:rFonts w:hint="eastAsia"/>
                <w:color w:val="auto"/>
                <w:szCs w:val="21"/>
              </w:rPr>
              <w:t>100瓶/箱</w:t>
            </w:r>
          </w:p>
        </w:tc>
      </w:tr>
    </w:tbl>
    <w:p w14:paraId="5ECD0412">
      <w:pPr>
        <w:rPr>
          <w:color w:val="auto"/>
          <w:sz w:val="28"/>
          <w:szCs w:val="28"/>
        </w:rPr>
      </w:pPr>
      <w:r>
        <w:rPr>
          <w:rFonts w:hint="eastAsia"/>
          <w:color w:val="auto"/>
          <w:sz w:val="28"/>
          <w:szCs w:val="28"/>
        </w:rPr>
        <w:t>四、配送及验收要求</w:t>
      </w:r>
    </w:p>
    <w:p w14:paraId="44A71448">
      <w:pPr>
        <w:rPr>
          <w:color w:val="auto"/>
          <w:sz w:val="28"/>
          <w:szCs w:val="28"/>
        </w:rPr>
      </w:pPr>
      <w:r>
        <w:rPr>
          <w:rFonts w:hint="eastAsia"/>
          <w:color w:val="auto"/>
          <w:sz w:val="28"/>
          <w:szCs w:val="28"/>
        </w:rPr>
        <w:t>1.采购人根据需求向</w:t>
      </w:r>
      <w:r>
        <w:rPr>
          <w:rFonts w:hint="eastAsia"/>
          <w:color w:val="auto"/>
          <w:sz w:val="28"/>
          <w:szCs w:val="28"/>
          <w:lang w:eastAsia="zh-CN"/>
        </w:rPr>
        <w:t>服务商</w:t>
      </w:r>
      <w:r>
        <w:rPr>
          <w:rFonts w:hint="eastAsia"/>
          <w:color w:val="auto"/>
          <w:sz w:val="28"/>
          <w:szCs w:val="28"/>
        </w:rPr>
        <w:t>下达供货订单，</w:t>
      </w:r>
      <w:r>
        <w:rPr>
          <w:rFonts w:hint="eastAsia"/>
          <w:color w:val="auto"/>
          <w:sz w:val="28"/>
          <w:szCs w:val="28"/>
          <w:lang w:eastAsia="zh-CN"/>
        </w:rPr>
        <w:t>服务商</w:t>
      </w:r>
      <w:r>
        <w:rPr>
          <w:rFonts w:hint="eastAsia"/>
          <w:color w:val="auto"/>
          <w:sz w:val="28"/>
          <w:szCs w:val="28"/>
        </w:rPr>
        <w:t>必须满足采购人的采购需求，不论供货规模多少，均应保证按时按量配送，并对所供应的货物质量负责，发生质量问题（除患者自身保管不妥外）一切由</w:t>
      </w:r>
      <w:r>
        <w:rPr>
          <w:rFonts w:hint="eastAsia"/>
          <w:color w:val="auto"/>
          <w:sz w:val="28"/>
          <w:szCs w:val="28"/>
          <w:lang w:eastAsia="zh-CN"/>
        </w:rPr>
        <w:t>服务商</w:t>
      </w:r>
      <w:r>
        <w:rPr>
          <w:rFonts w:hint="eastAsia"/>
          <w:color w:val="auto"/>
          <w:sz w:val="28"/>
          <w:szCs w:val="28"/>
        </w:rPr>
        <w:t>承担责任。</w:t>
      </w:r>
      <w:r>
        <w:rPr>
          <w:rFonts w:hint="eastAsia"/>
          <w:color w:val="auto"/>
          <w:sz w:val="28"/>
          <w:szCs w:val="28"/>
          <w:lang w:eastAsia="zh-CN"/>
        </w:rPr>
        <w:t>服务商</w:t>
      </w:r>
      <w:r>
        <w:rPr>
          <w:rFonts w:hint="eastAsia"/>
          <w:color w:val="auto"/>
          <w:sz w:val="28"/>
          <w:szCs w:val="28"/>
        </w:rPr>
        <w:t>不得以交货地点远或送货量少而拒绝按时送达，因上述理由经查属实二次以上，采购人有权暂停</w:t>
      </w:r>
      <w:r>
        <w:rPr>
          <w:rFonts w:hint="eastAsia"/>
          <w:color w:val="auto"/>
          <w:sz w:val="28"/>
          <w:szCs w:val="28"/>
          <w:lang w:eastAsia="zh-CN"/>
        </w:rPr>
        <w:t>服务商</w:t>
      </w:r>
      <w:r>
        <w:rPr>
          <w:rFonts w:hint="eastAsia"/>
          <w:color w:val="auto"/>
          <w:sz w:val="28"/>
          <w:szCs w:val="28"/>
        </w:rPr>
        <w:t>供货资格。</w:t>
      </w:r>
    </w:p>
    <w:p w14:paraId="20D674C6">
      <w:pPr>
        <w:rPr>
          <w:color w:val="auto"/>
          <w:sz w:val="28"/>
          <w:szCs w:val="28"/>
        </w:rPr>
      </w:pPr>
      <w:r>
        <w:rPr>
          <w:rFonts w:hint="eastAsia"/>
          <w:color w:val="auto"/>
          <w:sz w:val="28"/>
          <w:szCs w:val="28"/>
        </w:rPr>
        <w:t>2.</w:t>
      </w:r>
      <w:r>
        <w:rPr>
          <w:rFonts w:hint="eastAsia" w:ascii="宋体" w:hAnsi="宋体"/>
          <w:color w:val="auto"/>
          <w:sz w:val="28"/>
          <w:szCs w:val="28"/>
          <w:lang w:eastAsia="zh-CN"/>
        </w:rPr>
        <w:t>服务商</w:t>
      </w:r>
      <w:r>
        <w:rPr>
          <w:rFonts w:hint="eastAsia" w:ascii="宋体" w:hAnsi="宋体"/>
          <w:color w:val="auto"/>
          <w:sz w:val="28"/>
          <w:szCs w:val="28"/>
        </w:rPr>
        <w:t>根据采购人下达的生产计划生产，并按采购人规定的时间送货。如</w:t>
      </w:r>
      <w:r>
        <w:rPr>
          <w:rFonts w:hint="eastAsia" w:ascii="宋体" w:hAnsi="宋体"/>
          <w:color w:val="auto"/>
          <w:sz w:val="28"/>
          <w:szCs w:val="28"/>
          <w:lang w:eastAsia="zh-CN"/>
        </w:rPr>
        <w:t>服务商</w:t>
      </w:r>
      <w:r>
        <w:rPr>
          <w:rFonts w:hint="eastAsia" w:ascii="宋体" w:hAnsi="宋体"/>
          <w:color w:val="auto"/>
          <w:sz w:val="28"/>
          <w:szCs w:val="28"/>
        </w:rPr>
        <w:t>因自身原因造成采购人药品断货，</w:t>
      </w:r>
      <w:r>
        <w:rPr>
          <w:rFonts w:hint="eastAsia" w:ascii="宋体" w:hAnsi="宋体"/>
          <w:color w:val="auto"/>
          <w:sz w:val="28"/>
          <w:szCs w:val="28"/>
          <w:lang w:eastAsia="zh-CN"/>
        </w:rPr>
        <w:t>服务商</w:t>
      </w:r>
      <w:r>
        <w:rPr>
          <w:rFonts w:hint="eastAsia" w:ascii="宋体" w:hAnsi="宋体"/>
          <w:color w:val="auto"/>
          <w:sz w:val="28"/>
          <w:szCs w:val="28"/>
        </w:rPr>
        <w:t>应承担相应责任，采购人有权要求</w:t>
      </w:r>
      <w:r>
        <w:rPr>
          <w:rFonts w:hint="eastAsia" w:ascii="宋体" w:hAnsi="宋体"/>
          <w:color w:val="auto"/>
          <w:sz w:val="28"/>
          <w:szCs w:val="28"/>
          <w:lang w:eastAsia="zh-CN"/>
        </w:rPr>
        <w:t>服务商</w:t>
      </w:r>
      <w:r>
        <w:rPr>
          <w:rFonts w:hint="eastAsia" w:ascii="宋体" w:hAnsi="宋体"/>
          <w:color w:val="auto"/>
          <w:sz w:val="28"/>
          <w:szCs w:val="28"/>
        </w:rPr>
        <w:t>赔偿相应经济损失。</w:t>
      </w:r>
      <w:r>
        <w:rPr>
          <w:color w:val="auto"/>
          <w:sz w:val="28"/>
          <w:szCs w:val="28"/>
        </w:rPr>
        <w:t>如确实无法如期送货，必须提前15日通知采购人并说明原因，且征得采购人同意，否则如无故超过采购人规定时间未送货的，采购人有权解除合同，一切损失由</w:t>
      </w:r>
      <w:r>
        <w:rPr>
          <w:rFonts w:hint="eastAsia"/>
          <w:color w:val="auto"/>
          <w:sz w:val="28"/>
          <w:szCs w:val="28"/>
          <w:lang w:eastAsia="zh-CN"/>
        </w:rPr>
        <w:t>服务商</w:t>
      </w:r>
      <w:r>
        <w:rPr>
          <w:color w:val="auto"/>
          <w:sz w:val="28"/>
          <w:szCs w:val="28"/>
        </w:rPr>
        <w:t>承担。</w:t>
      </w:r>
    </w:p>
    <w:p w14:paraId="06AD337B">
      <w:pPr>
        <w:rPr>
          <w:color w:val="auto"/>
          <w:sz w:val="28"/>
          <w:szCs w:val="28"/>
        </w:rPr>
      </w:pPr>
      <w:r>
        <w:rPr>
          <w:rFonts w:hint="eastAsia"/>
          <w:color w:val="auto"/>
          <w:sz w:val="28"/>
          <w:szCs w:val="28"/>
        </w:rPr>
        <w:t>3.</w:t>
      </w:r>
      <w:r>
        <w:rPr>
          <w:rFonts w:hint="eastAsia"/>
          <w:color w:val="auto"/>
          <w:sz w:val="28"/>
          <w:szCs w:val="28"/>
          <w:lang w:eastAsia="zh-CN"/>
        </w:rPr>
        <w:t>服务商</w:t>
      </w:r>
      <w:r>
        <w:rPr>
          <w:color w:val="auto"/>
          <w:sz w:val="28"/>
          <w:szCs w:val="28"/>
        </w:rPr>
        <w:t>负责运输产品到采购人指定的成品库，</w:t>
      </w:r>
      <w:r>
        <w:rPr>
          <w:rFonts w:hint="eastAsia"/>
          <w:color w:val="auto"/>
          <w:sz w:val="28"/>
          <w:szCs w:val="28"/>
        </w:rPr>
        <w:t>包括装卸车、货物现场的搬运，</w:t>
      </w:r>
      <w:r>
        <w:rPr>
          <w:color w:val="auto"/>
          <w:sz w:val="28"/>
          <w:szCs w:val="28"/>
        </w:rPr>
        <w:t>交货时，数量和包装规格必须与采购人下单时一致（提供装箱清单），同时还应提供本批次产品的成品检验报告书原件（加盖公盖、送货单等。</w:t>
      </w:r>
    </w:p>
    <w:p w14:paraId="067516F0">
      <w:pPr>
        <w:rPr>
          <w:color w:val="auto"/>
          <w:sz w:val="28"/>
          <w:szCs w:val="28"/>
        </w:rPr>
      </w:pPr>
      <w:r>
        <w:rPr>
          <w:rFonts w:hint="eastAsia"/>
          <w:color w:val="auto"/>
          <w:sz w:val="28"/>
          <w:szCs w:val="28"/>
        </w:rPr>
        <w:t>4</w:t>
      </w:r>
      <w:r>
        <w:rPr>
          <w:color w:val="auto"/>
          <w:sz w:val="28"/>
          <w:szCs w:val="28"/>
        </w:rPr>
        <w:t>.质量保证：产品包装均应有良好的防潮、防腐及防碰撞的措施。产品在交付及有效期内，如出现破损、吸潮、结块等任何质量异常情况，</w:t>
      </w:r>
      <w:r>
        <w:rPr>
          <w:rFonts w:hint="eastAsia"/>
          <w:color w:val="auto"/>
          <w:sz w:val="28"/>
          <w:szCs w:val="28"/>
          <w:lang w:eastAsia="zh-CN"/>
        </w:rPr>
        <w:t>服务商</w:t>
      </w:r>
      <w:r>
        <w:rPr>
          <w:color w:val="auto"/>
          <w:sz w:val="28"/>
          <w:szCs w:val="28"/>
        </w:rPr>
        <w:t>须无条件免费进行退货或更换，并在采购人要求的时限内完成，承担由此产生的所有费用。凡由于包装不良造成的损失均由</w:t>
      </w:r>
      <w:r>
        <w:rPr>
          <w:rFonts w:hint="eastAsia"/>
          <w:color w:val="auto"/>
          <w:sz w:val="28"/>
          <w:szCs w:val="28"/>
          <w:lang w:eastAsia="zh-CN"/>
        </w:rPr>
        <w:t>服务商</w:t>
      </w:r>
      <w:r>
        <w:rPr>
          <w:color w:val="auto"/>
          <w:sz w:val="28"/>
          <w:szCs w:val="28"/>
        </w:rPr>
        <w:t>承担。</w:t>
      </w:r>
    </w:p>
    <w:p w14:paraId="450FBB82">
      <w:pPr>
        <w:rPr>
          <w:color w:val="auto"/>
          <w:sz w:val="28"/>
          <w:szCs w:val="28"/>
        </w:rPr>
      </w:pPr>
      <w:r>
        <w:rPr>
          <w:rFonts w:hint="eastAsia"/>
          <w:color w:val="auto"/>
          <w:sz w:val="28"/>
          <w:szCs w:val="28"/>
        </w:rPr>
        <w:t>5.</w:t>
      </w:r>
      <w:r>
        <w:rPr>
          <w:color w:val="auto"/>
          <w:sz w:val="28"/>
          <w:szCs w:val="28"/>
        </w:rPr>
        <w:t>运输过程中所产生的费用均由</w:t>
      </w:r>
      <w:r>
        <w:rPr>
          <w:rFonts w:hint="eastAsia"/>
          <w:color w:val="auto"/>
          <w:sz w:val="28"/>
          <w:szCs w:val="28"/>
          <w:lang w:eastAsia="zh-CN"/>
        </w:rPr>
        <w:t>服务商</w:t>
      </w:r>
      <w:r>
        <w:rPr>
          <w:color w:val="auto"/>
          <w:sz w:val="28"/>
          <w:szCs w:val="28"/>
        </w:rPr>
        <w:t>负责</w:t>
      </w:r>
      <w:r>
        <w:rPr>
          <w:rFonts w:hint="eastAsia"/>
          <w:color w:val="auto"/>
          <w:sz w:val="28"/>
          <w:szCs w:val="28"/>
        </w:rPr>
        <w:t>。</w:t>
      </w:r>
    </w:p>
    <w:p w14:paraId="62AFD56C">
      <w:pPr>
        <w:rPr>
          <w:color w:val="auto"/>
          <w:sz w:val="28"/>
          <w:szCs w:val="28"/>
        </w:rPr>
      </w:pPr>
      <w:r>
        <w:rPr>
          <w:rFonts w:hint="eastAsia"/>
          <w:color w:val="auto"/>
          <w:sz w:val="28"/>
          <w:szCs w:val="28"/>
        </w:rPr>
        <w:t>6.采购人在接收货物时，应对货物进行严格的验收确认，对不符合质量要求的，采购人有权拒绝接收，并有权要求</w:t>
      </w:r>
      <w:r>
        <w:rPr>
          <w:rFonts w:hint="eastAsia"/>
          <w:color w:val="auto"/>
          <w:sz w:val="28"/>
          <w:szCs w:val="28"/>
          <w:lang w:eastAsia="zh-CN"/>
        </w:rPr>
        <w:t>服务商</w:t>
      </w:r>
      <w:r>
        <w:rPr>
          <w:rFonts w:hint="eastAsia"/>
          <w:color w:val="auto"/>
          <w:sz w:val="28"/>
          <w:szCs w:val="28"/>
        </w:rPr>
        <w:t>对采购人所造成的损失进行赔偿。</w:t>
      </w:r>
    </w:p>
    <w:p w14:paraId="0D314284">
      <w:pPr>
        <w:rPr>
          <w:color w:val="auto"/>
          <w:sz w:val="28"/>
          <w:szCs w:val="28"/>
        </w:rPr>
      </w:pPr>
      <w:r>
        <w:rPr>
          <w:rFonts w:hint="eastAsia" w:asciiTheme="majorEastAsia" w:hAnsiTheme="majorEastAsia" w:eastAsiaTheme="majorEastAsia" w:cstheme="majorEastAsia"/>
          <w:color w:val="auto"/>
          <w:sz w:val="28"/>
          <w:szCs w:val="28"/>
        </w:rPr>
        <w:t>7.如果采购人发现制剂不符合质量要求（含出现严重的不良反应时），</w:t>
      </w:r>
      <w:r>
        <w:rPr>
          <w:rFonts w:hint="eastAsia"/>
          <w:color w:val="auto"/>
          <w:sz w:val="28"/>
          <w:szCs w:val="28"/>
        </w:rPr>
        <w:t>需要进行质量检验，则由采购人所在地药检部门进行质量检验，并及时以书面形式把检验情况通知</w:t>
      </w:r>
      <w:r>
        <w:rPr>
          <w:rFonts w:hint="eastAsia"/>
          <w:color w:val="auto"/>
          <w:sz w:val="28"/>
          <w:szCs w:val="28"/>
          <w:lang w:eastAsia="zh-CN"/>
        </w:rPr>
        <w:t>服务商</w:t>
      </w:r>
      <w:r>
        <w:rPr>
          <w:rFonts w:hint="eastAsia"/>
          <w:color w:val="auto"/>
          <w:sz w:val="28"/>
          <w:szCs w:val="28"/>
        </w:rPr>
        <w:t>。检验费用由</w:t>
      </w:r>
      <w:r>
        <w:rPr>
          <w:rFonts w:hint="eastAsia"/>
          <w:color w:val="auto"/>
          <w:sz w:val="28"/>
          <w:szCs w:val="28"/>
          <w:lang w:eastAsia="zh-CN"/>
        </w:rPr>
        <w:t>服务商</w:t>
      </w:r>
      <w:r>
        <w:rPr>
          <w:rFonts w:hint="eastAsia"/>
          <w:color w:val="auto"/>
          <w:sz w:val="28"/>
          <w:szCs w:val="28"/>
        </w:rPr>
        <w:t>承担，如果确实存在质量问题则</w:t>
      </w:r>
      <w:r>
        <w:rPr>
          <w:rFonts w:hint="eastAsia"/>
          <w:color w:val="auto"/>
          <w:sz w:val="28"/>
          <w:szCs w:val="28"/>
          <w:lang w:eastAsia="zh-CN"/>
        </w:rPr>
        <w:t>服务商</w:t>
      </w:r>
      <w:r>
        <w:rPr>
          <w:rFonts w:hint="eastAsia"/>
          <w:color w:val="auto"/>
          <w:sz w:val="28"/>
          <w:szCs w:val="28"/>
        </w:rPr>
        <w:t>还需承担由此产生药政管理或医疗事故、纠纷等方面的一切直接及连带责任，且采购人有权取消其供货资格。（提供承诺函）</w:t>
      </w:r>
    </w:p>
    <w:p w14:paraId="70000D65">
      <w:pPr>
        <w:rPr>
          <w:color w:val="auto"/>
          <w:sz w:val="28"/>
          <w:szCs w:val="28"/>
        </w:rPr>
      </w:pPr>
      <w:r>
        <w:rPr>
          <w:rFonts w:hint="eastAsia"/>
          <w:color w:val="auto"/>
          <w:sz w:val="28"/>
          <w:szCs w:val="28"/>
        </w:rPr>
        <w:t>8.</w:t>
      </w:r>
      <w:r>
        <w:rPr>
          <w:color w:val="auto"/>
          <w:sz w:val="28"/>
          <w:szCs w:val="28"/>
        </w:rPr>
        <w:t>产品有效期：</w:t>
      </w:r>
      <w:r>
        <w:rPr>
          <w:rFonts w:hint="eastAsia"/>
          <w:color w:val="auto"/>
          <w:sz w:val="28"/>
          <w:szCs w:val="28"/>
          <w:lang w:eastAsia="zh-CN"/>
        </w:rPr>
        <w:t>服务商</w:t>
      </w:r>
      <w:r>
        <w:rPr>
          <w:color w:val="auto"/>
          <w:sz w:val="28"/>
          <w:szCs w:val="28"/>
        </w:rPr>
        <w:t xml:space="preserve">所供产品，自采购人验收合格之日起，其剩余有效期（按生产日期计算）应不少于标示有效期的 </w:t>
      </w:r>
      <w:r>
        <w:rPr>
          <w:rFonts w:hint="eastAsia"/>
          <w:color w:val="auto"/>
          <w:sz w:val="28"/>
          <w:szCs w:val="28"/>
        </w:rPr>
        <w:t>90</w:t>
      </w:r>
      <w:r>
        <w:rPr>
          <w:color w:val="auto"/>
          <w:sz w:val="28"/>
          <w:szCs w:val="28"/>
        </w:rPr>
        <w:t>%</w:t>
      </w:r>
      <w:r>
        <w:rPr>
          <w:rFonts w:hint="eastAsia"/>
          <w:color w:val="auto"/>
          <w:sz w:val="28"/>
          <w:szCs w:val="28"/>
        </w:rPr>
        <w:t>。</w:t>
      </w:r>
    </w:p>
    <w:p w14:paraId="506D46CC">
      <w:pPr>
        <w:rPr>
          <w:color w:val="auto"/>
          <w:sz w:val="28"/>
          <w:szCs w:val="28"/>
        </w:rPr>
      </w:pPr>
      <w:r>
        <w:rPr>
          <w:color w:val="auto"/>
          <w:sz w:val="28"/>
          <w:szCs w:val="28"/>
        </w:rPr>
        <w:t>★</w:t>
      </w:r>
      <w:r>
        <w:rPr>
          <w:rFonts w:hint="eastAsia"/>
          <w:color w:val="auto"/>
          <w:sz w:val="28"/>
          <w:szCs w:val="28"/>
        </w:rPr>
        <w:t>9、</w:t>
      </w:r>
      <w:r>
        <w:rPr>
          <w:rFonts w:hint="eastAsia"/>
          <w:color w:val="auto"/>
          <w:sz w:val="28"/>
          <w:szCs w:val="28"/>
          <w:lang w:eastAsia="zh-CN"/>
        </w:rPr>
        <w:t>服务商</w:t>
      </w:r>
      <w:r>
        <w:rPr>
          <w:color w:val="auto"/>
          <w:sz w:val="28"/>
          <w:szCs w:val="28"/>
        </w:rPr>
        <w:t>承诺，如中标，在签署合同</w:t>
      </w:r>
      <w:r>
        <w:rPr>
          <w:rFonts w:hint="eastAsia"/>
          <w:color w:val="auto"/>
          <w:sz w:val="28"/>
          <w:szCs w:val="28"/>
        </w:rPr>
        <w:t>并取得委托配制批件</w:t>
      </w:r>
      <w:r>
        <w:rPr>
          <w:color w:val="auto"/>
          <w:sz w:val="28"/>
          <w:szCs w:val="28"/>
        </w:rPr>
        <w:t>之日起3个月内能对明细清单中的制剂品种进行供货（</w:t>
      </w:r>
      <w:r>
        <w:rPr>
          <w:rFonts w:hint="eastAsia"/>
          <w:color w:val="auto"/>
          <w:sz w:val="28"/>
          <w:szCs w:val="28"/>
          <w:lang w:eastAsia="zh-CN"/>
        </w:rPr>
        <w:t>服务商</w:t>
      </w:r>
      <w:r>
        <w:rPr>
          <w:color w:val="auto"/>
          <w:sz w:val="28"/>
          <w:szCs w:val="28"/>
        </w:rPr>
        <w:t>提供承诺函，格式自拟</w:t>
      </w:r>
      <w:r>
        <w:rPr>
          <w:rFonts w:hint="eastAsia"/>
          <w:color w:val="auto"/>
          <w:sz w:val="28"/>
          <w:szCs w:val="28"/>
        </w:rPr>
        <w:t>）。</w:t>
      </w:r>
    </w:p>
    <w:p w14:paraId="22F13C2F">
      <w:pPr>
        <w:rPr>
          <w:color w:val="auto"/>
          <w:sz w:val="28"/>
          <w:szCs w:val="28"/>
        </w:rPr>
      </w:pPr>
      <w:r>
        <w:rPr>
          <w:rFonts w:hint="eastAsia"/>
          <w:color w:val="auto"/>
          <w:sz w:val="28"/>
          <w:szCs w:val="28"/>
        </w:rPr>
        <w:t>五 保密要求</w:t>
      </w:r>
    </w:p>
    <w:p w14:paraId="285ECEAD">
      <w:pPr>
        <w:tabs>
          <w:tab w:val="left" w:pos="7140"/>
        </w:tabs>
        <w:spacing w:line="500" w:lineRule="exact"/>
        <w:rPr>
          <w:color w:val="auto"/>
          <w:sz w:val="28"/>
          <w:szCs w:val="28"/>
        </w:rPr>
      </w:pPr>
      <w:r>
        <w:rPr>
          <w:rFonts w:hint="eastAsia"/>
          <w:color w:val="auto"/>
          <w:sz w:val="28"/>
          <w:szCs w:val="28"/>
        </w:rPr>
        <w:t>1.</w:t>
      </w:r>
      <w:r>
        <w:rPr>
          <w:rFonts w:hint="eastAsia"/>
          <w:color w:val="auto"/>
          <w:sz w:val="28"/>
          <w:szCs w:val="28"/>
          <w:lang w:eastAsia="zh-CN"/>
        </w:rPr>
        <w:t>服务商</w:t>
      </w:r>
      <w:r>
        <w:rPr>
          <w:rFonts w:hint="eastAsia"/>
          <w:color w:val="auto"/>
          <w:sz w:val="28"/>
          <w:szCs w:val="28"/>
        </w:rPr>
        <w:t>对采购人所委托制剂的处方、技术工艺、</w:t>
      </w:r>
      <w:r>
        <w:rPr>
          <w:rFonts w:hint="eastAsia" w:ascii="宋体" w:hAnsi="宋体"/>
          <w:color w:val="auto"/>
          <w:sz w:val="28"/>
          <w:szCs w:val="28"/>
        </w:rPr>
        <w:t>检测报告、样品、技术文档、涉及商业秘密的业务函电以及制剂内、外包装和说明书设计样版等、电子数据和其他形式的资料和信息等</w:t>
      </w:r>
      <w:r>
        <w:rPr>
          <w:rFonts w:hint="eastAsia"/>
          <w:color w:val="auto"/>
          <w:sz w:val="28"/>
          <w:szCs w:val="28"/>
        </w:rPr>
        <w:t>等技术资料</w:t>
      </w:r>
      <w:r>
        <w:rPr>
          <w:rFonts w:hint="eastAsia" w:ascii="宋体" w:hAnsi="宋体"/>
          <w:color w:val="auto"/>
          <w:sz w:val="28"/>
          <w:szCs w:val="28"/>
        </w:rPr>
        <w:t>实施保密。</w:t>
      </w:r>
      <w:r>
        <w:rPr>
          <w:rFonts w:hint="eastAsia"/>
          <w:color w:val="auto"/>
          <w:sz w:val="28"/>
          <w:szCs w:val="28"/>
        </w:rPr>
        <w:t>必须严格保密，不得外泄。且不得自行生产销售采购人委托加工的产品，否则所造成的不良后果和一切损失，由</w:t>
      </w:r>
      <w:r>
        <w:rPr>
          <w:rFonts w:hint="eastAsia"/>
          <w:color w:val="auto"/>
          <w:sz w:val="28"/>
          <w:szCs w:val="28"/>
          <w:lang w:eastAsia="zh-CN"/>
        </w:rPr>
        <w:t>服务商</w:t>
      </w:r>
      <w:r>
        <w:rPr>
          <w:rFonts w:hint="eastAsia"/>
          <w:color w:val="auto"/>
          <w:sz w:val="28"/>
          <w:szCs w:val="28"/>
        </w:rPr>
        <w:t>承担全部法律和赔偿责任。</w:t>
      </w:r>
    </w:p>
    <w:p w14:paraId="404CCB99">
      <w:pPr>
        <w:rPr>
          <w:color w:val="auto"/>
        </w:rPr>
      </w:pPr>
      <w:r>
        <w:rPr>
          <w:rFonts w:hint="eastAsia"/>
          <w:color w:val="auto"/>
          <w:sz w:val="28"/>
          <w:szCs w:val="28"/>
        </w:rPr>
        <w:t>2.</w:t>
      </w:r>
      <w:r>
        <w:rPr>
          <w:rFonts w:hint="eastAsia"/>
          <w:color w:val="auto"/>
          <w:sz w:val="28"/>
          <w:szCs w:val="28"/>
          <w:lang w:eastAsia="zh-CN"/>
        </w:rPr>
        <w:t>服务商</w:t>
      </w:r>
      <w:r>
        <w:rPr>
          <w:color w:val="auto"/>
          <w:sz w:val="28"/>
          <w:szCs w:val="28"/>
        </w:rPr>
        <w:t>及</w:t>
      </w:r>
      <w:r>
        <w:rPr>
          <w:rFonts w:hint="eastAsia"/>
          <w:color w:val="auto"/>
          <w:sz w:val="28"/>
          <w:szCs w:val="28"/>
          <w:lang w:eastAsia="zh-CN"/>
        </w:rPr>
        <w:t>服务商</w:t>
      </w:r>
      <w:r>
        <w:rPr>
          <w:color w:val="auto"/>
          <w:sz w:val="28"/>
          <w:szCs w:val="28"/>
        </w:rPr>
        <w:t>人员获取有关采购人的资料、信息、数据等均属采购人之工作秘密，</w:t>
      </w:r>
      <w:r>
        <w:rPr>
          <w:rFonts w:hint="eastAsia"/>
          <w:color w:val="auto"/>
          <w:sz w:val="28"/>
          <w:szCs w:val="28"/>
          <w:lang w:eastAsia="zh-CN"/>
        </w:rPr>
        <w:t>服务商</w:t>
      </w:r>
      <w:r>
        <w:rPr>
          <w:color w:val="auto"/>
          <w:sz w:val="28"/>
          <w:szCs w:val="28"/>
        </w:rPr>
        <w:t>及</w:t>
      </w:r>
      <w:r>
        <w:rPr>
          <w:rFonts w:hint="eastAsia"/>
          <w:color w:val="auto"/>
          <w:sz w:val="28"/>
          <w:szCs w:val="28"/>
          <w:lang w:eastAsia="zh-CN"/>
        </w:rPr>
        <w:t>服务商</w:t>
      </w:r>
      <w:r>
        <w:rPr>
          <w:color w:val="auto"/>
          <w:sz w:val="28"/>
          <w:szCs w:val="28"/>
        </w:rPr>
        <w:t>人员需尽保密义务，未经过采购人允许不得公开或者转予第三方。如因</w:t>
      </w:r>
      <w:r>
        <w:rPr>
          <w:rFonts w:hint="eastAsia"/>
          <w:color w:val="auto"/>
          <w:sz w:val="28"/>
          <w:szCs w:val="28"/>
          <w:lang w:eastAsia="zh-CN"/>
        </w:rPr>
        <w:t>服务商</w:t>
      </w:r>
      <w:r>
        <w:rPr>
          <w:color w:val="auto"/>
          <w:sz w:val="28"/>
          <w:szCs w:val="28"/>
        </w:rPr>
        <w:t>或</w:t>
      </w:r>
      <w:r>
        <w:rPr>
          <w:rFonts w:hint="eastAsia"/>
          <w:color w:val="auto"/>
          <w:sz w:val="28"/>
          <w:szCs w:val="28"/>
          <w:lang w:eastAsia="zh-CN"/>
        </w:rPr>
        <w:t>服务商</w:t>
      </w:r>
      <w:r>
        <w:rPr>
          <w:color w:val="auto"/>
          <w:sz w:val="28"/>
          <w:szCs w:val="28"/>
        </w:rPr>
        <w:t>人员原因导致泄密事件发生，采购人有权追究</w:t>
      </w:r>
      <w:r>
        <w:rPr>
          <w:rFonts w:hint="eastAsia"/>
          <w:color w:val="auto"/>
          <w:sz w:val="28"/>
          <w:szCs w:val="28"/>
          <w:lang w:eastAsia="zh-CN"/>
        </w:rPr>
        <w:t>服务商</w:t>
      </w:r>
      <w:r>
        <w:rPr>
          <w:color w:val="auto"/>
          <w:sz w:val="28"/>
          <w:szCs w:val="28"/>
        </w:rPr>
        <w:t>全部经济和法律责任,</w:t>
      </w:r>
      <w:r>
        <w:rPr>
          <w:rFonts w:hint="eastAsia"/>
          <w:color w:val="auto"/>
          <w:sz w:val="28"/>
          <w:szCs w:val="28"/>
          <w:lang w:eastAsia="zh-CN"/>
        </w:rPr>
        <w:t>服务商</w:t>
      </w:r>
      <w:r>
        <w:rPr>
          <w:color w:val="auto"/>
          <w:sz w:val="28"/>
          <w:szCs w:val="28"/>
        </w:rPr>
        <w:t>应当赔偿因泄露相关信息资料导致采购人造成的损失(包括但不限于合理的调查、取证、存证、保全、保全担保、法律程序、律师及其他由此导致的费用、开支、损失或损害)。在本合同履行完毕之后，</w:t>
      </w:r>
      <w:r>
        <w:rPr>
          <w:rFonts w:hint="eastAsia"/>
          <w:color w:val="auto"/>
          <w:sz w:val="28"/>
          <w:szCs w:val="28"/>
          <w:lang w:eastAsia="zh-CN"/>
        </w:rPr>
        <w:t>服务商</w:t>
      </w:r>
      <w:r>
        <w:rPr>
          <w:color w:val="auto"/>
          <w:sz w:val="28"/>
          <w:szCs w:val="28"/>
        </w:rPr>
        <w:t>在本条款项下的义务并不随之终止，</w:t>
      </w:r>
      <w:r>
        <w:rPr>
          <w:rFonts w:hint="eastAsia"/>
          <w:color w:val="auto"/>
          <w:sz w:val="28"/>
          <w:szCs w:val="28"/>
          <w:lang w:eastAsia="zh-CN"/>
        </w:rPr>
        <w:t>服务商</w:t>
      </w:r>
      <w:r>
        <w:rPr>
          <w:color w:val="auto"/>
          <w:sz w:val="28"/>
          <w:szCs w:val="28"/>
        </w:rPr>
        <w:t>仍需履行其所承诺的保密义务,直到采购人同意其解除此项义务，或事实上不会因违反本保密条款而给采购人造成任何形式的损害时为止</w:t>
      </w:r>
      <w:r>
        <w:rPr>
          <w:color w:val="auto"/>
        </w:rPr>
        <w:t>。</w:t>
      </w:r>
    </w:p>
    <w:p w14:paraId="3F7BC024">
      <w:pPr>
        <w:tabs>
          <w:tab w:val="left" w:pos="7140"/>
        </w:tabs>
        <w:spacing w:line="500" w:lineRule="exact"/>
        <w:rPr>
          <w:rFonts w:ascii="宋体" w:hAnsi="宋体"/>
          <w:color w:val="auto"/>
          <w:sz w:val="28"/>
          <w:szCs w:val="28"/>
        </w:rPr>
      </w:pPr>
      <w:r>
        <w:rPr>
          <w:rFonts w:hint="eastAsia" w:ascii="宋体" w:hAnsi="宋体"/>
          <w:color w:val="auto"/>
          <w:sz w:val="28"/>
          <w:szCs w:val="28"/>
        </w:rPr>
        <w:t>六 其他要求</w:t>
      </w:r>
    </w:p>
    <w:p w14:paraId="6FCD3362">
      <w:pPr>
        <w:tabs>
          <w:tab w:val="left" w:pos="7140"/>
        </w:tabs>
        <w:spacing w:line="500" w:lineRule="exact"/>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1.</w:t>
      </w:r>
      <w:r>
        <w:rPr>
          <w:rFonts w:hint="eastAsia" w:asciiTheme="majorEastAsia" w:hAnsiTheme="majorEastAsia" w:eastAsiaTheme="majorEastAsia" w:cstheme="majorEastAsia"/>
          <w:color w:val="auto"/>
          <w:sz w:val="28"/>
          <w:szCs w:val="28"/>
          <w:lang w:eastAsia="zh-CN"/>
        </w:rPr>
        <w:t>服务商</w:t>
      </w:r>
      <w:r>
        <w:rPr>
          <w:rFonts w:hint="eastAsia" w:asciiTheme="majorEastAsia" w:hAnsiTheme="majorEastAsia" w:eastAsiaTheme="majorEastAsia" w:cstheme="majorEastAsia"/>
          <w:color w:val="auto"/>
          <w:sz w:val="28"/>
          <w:szCs w:val="28"/>
        </w:rPr>
        <w:t>需严格执行《中华人民共和国药品管理法》、《中华人民共和国药品管理法实施条例》、《医疗机构制剂配制监督管理办法（试行）》、《医疗机构注册管理办法（试行）》、《医疗机构制剂配制质量管理规范（试行）》等相关法律、法规及规章的规定。</w:t>
      </w:r>
    </w:p>
    <w:p w14:paraId="5DC26CD8">
      <w:pPr>
        <w:jc w:val="left"/>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2.</w:t>
      </w:r>
      <w:r>
        <w:rPr>
          <w:rFonts w:hint="eastAsia" w:asciiTheme="majorEastAsia" w:hAnsiTheme="majorEastAsia" w:eastAsiaTheme="majorEastAsia" w:cstheme="majorEastAsia"/>
          <w:color w:val="auto"/>
          <w:sz w:val="28"/>
          <w:szCs w:val="28"/>
          <w:lang w:eastAsia="zh-CN"/>
        </w:rPr>
        <w:t>服务商</w:t>
      </w:r>
      <w:r>
        <w:rPr>
          <w:rFonts w:hint="eastAsia" w:asciiTheme="majorEastAsia" w:hAnsiTheme="majorEastAsia" w:eastAsiaTheme="majorEastAsia" w:cstheme="majorEastAsia"/>
          <w:color w:val="auto"/>
          <w:sz w:val="28"/>
          <w:szCs w:val="28"/>
        </w:rPr>
        <w:t>根据采购人委托配制制剂计划安排生产，负责按照采购人出具的依法批准的生产工艺和质量标准进行配制和检验，全程符合GMP管理或《医疗机构制剂配制质量管理规范》相关要求。交验制剂成品时，出具制剂成品检验报告书、送货清单。同时抽取三倍检验量作留样观察和稳定性考察。</w:t>
      </w:r>
    </w:p>
    <w:p w14:paraId="525CAE5F">
      <w:pPr>
        <w:tabs>
          <w:tab w:val="left" w:pos="7140"/>
        </w:tabs>
        <w:spacing w:line="500" w:lineRule="exact"/>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3</w:t>
      </w:r>
      <w:r>
        <w:rPr>
          <w:rFonts w:hint="eastAsia" w:asciiTheme="majorEastAsia" w:hAnsiTheme="majorEastAsia" w:eastAsiaTheme="majorEastAsia" w:cstheme="majorEastAsia"/>
          <w:color w:val="auto"/>
        </w:rPr>
        <w:t>.</w:t>
      </w:r>
      <w:r>
        <w:rPr>
          <w:rFonts w:hint="eastAsia" w:asciiTheme="majorEastAsia" w:hAnsiTheme="majorEastAsia" w:eastAsiaTheme="majorEastAsia" w:cstheme="majorEastAsia"/>
          <w:color w:val="auto"/>
          <w:sz w:val="28"/>
          <w:szCs w:val="28"/>
          <w:lang w:eastAsia="zh-CN"/>
        </w:rPr>
        <w:t>服务商</w:t>
      </w:r>
      <w:r>
        <w:rPr>
          <w:rFonts w:hint="eastAsia" w:asciiTheme="majorEastAsia" w:hAnsiTheme="majorEastAsia" w:eastAsiaTheme="majorEastAsia" w:cstheme="majorEastAsia"/>
          <w:color w:val="auto"/>
          <w:sz w:val="28"/>
          <w:szCs w:val="28"/>
        </w:rPr>
        <w:t>应建立追溯系统，逐步实现中药制剂生产全过程来源可查、去向可追，确保发生质量安全风险的产品可召回、责任可追究。采购人有权随时对中药制剂的生产过程进行抽查检验，并派出专人监督。</w:t>
      </w:r>
    </w:p>
    <w:p w14:paraId="759E7076">
      <w:pPr>
        <w:tabs>
          <w:tab w:val="left" w:pos="7140"/>
        </w:tabs>
        <w:spacing w:line="500" w:lineRule="exact"/>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4.</w:t>
      </w:r>
      <w:r>
        <w:rPr>
          <w:rFonts w:hint="eastAsia" w:asciiTheme="majorEastAsia" w:hAnsiTheme="majorEastAsia" w:eastAsiaTheme="majorEastAsia" w:cstheme="majorEastAsia"/>
          <w:color w:val="auto"/>
          <w:sz w:val="28"/>
          <w:szCs w:val="28"/>
          <w:lang w:eastAsia="zh-CN"/>
        </w:rPr>
        <w:t>服务商</w:t>
      </w:r>
      <w:r>
        <w:rPr>
          <w:rFonts w:hint="eastAsia" w:asciiTheme="majorEastAsia" w:hAnsiTheme="majorEastAsia" w:eastAsiaTheme="majorEastAsia" w:cstheme="majorEastAsia"/>
          <w:color w:val="auto"/>
          <w:sz w:val="28"/>
          <w:szCs w:val="28"/>
        </w:rPr>
        <w:t>不得私自出售、外流委托加工制剂的原辅料、包材、中间品、成品等，否则承担相应法律责任。</w:t>
      </w:r>
    </w:p>
    <w:p w14:paraId="70655FD3">
      <w:pPr>
        <w:tabs>
          <w:tab w:val="left" w:pos="7140"/>
        </w:tabs>
        <w:spacing w:line="500" w:lineRule="exact"/>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5.</w:t>
      </w:r>
      <w:r>
        <w:rPr>
          <w:rFonts w:hint="eastAsia" w:asciiTheme="majorEastAsia" w:hAnsiTheme="majorEastAsia" w:eastAsiaTheme="majorEastAsia" w:cstheme="majorEastAsia"/>
          <w:color w:val="auto"/>
          <w:sz w:val="28"/>
          <w:szCs w:val="28"/>
          <w:lang w:eastAsia="zh-CN"/>
        </w:rPr>
        <w:t>服务商</w:t>
      </w:r>
      <w:r>
        <w:rPr>
          <w:rFonts w:hint="eastAsia" w:asciiTheme="majorEastAsia" w:hAnsiTheme="majorEastAsia" w:eastAsiaTheme="majorEastAsia" w:cstheme="majorEastAsia"/>
          <w:color w:val="auto"/>
          <w:sz w:val="28"/>
          <w:szCs w:val="28"/>
        </w:rPr>
        <w:t>须按采购人标准和要求加工生产成品后留样，并按样品标准生产，因为产品生产质量原因造成的一切责任由</w:t>
      </w:r>
      <w:r>
        <w:rPr>
          <w:rFonts w:hint="eastAsia" w:asciiTheme="majorEastAsia" w:hAnsiTheme="majorEastAsia" w:eastAsiaTheme="majorEastAsia" w:cstheme="majorEastAsia"/>
          <w:color w:val="auto"/>
          <w:sz w:val="28"/>
          <w:szCs w:val="28"/>
          <w:lang w:eastAsia="zh-CN"/>
        </w:rPr>
        <w:t>服务商</w:t>
      </w:r>
      <w:r>
        <w:rPr>
          <w:rFonts w:hint="eastAsia" w:asciiTheme="majorEastAsia" w:hAnsiTheme="majorEastAsia" w:eastAsiaTheme="majorEastAsia" w:cstheme="majorEastAsia"/>
          <w:color w:val="auto"/>
          <w:sz w:val="28"/>
          <w:szCs w:val="28"/>
        </w:rPr>
        <w:t>承担。</w:t>
      </w:r>
    </w:p>
    <w:p w14:paraId="6639249E">
      <w:pPr>
        <w:tabs>
          <w:tab w:val="left" w:pos="7140"/>
        </w:tabs>
        <w:spacing w:line="500" w:lineRule="exact"/>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6.</w:t>
      </w:r>
      <w:r>
        <w:rPr>
          <w:rFonts w:hint="eastAsia" w:asciiTheme="majorEastAsia" w:hAnsiTheme="majorEastAsia" w:eastAsiaTheme="majorEastAsia" w:cstheme="majorEastAsia"/>
          <w:color w:val="auto"/>
          <w:sz w:val="28"/>
          <w:szCs w:val="28"/>
          <w:lang w:eastAsia="zh-CN"/>
        </w:rPr>
        <w:t>服务商</w:t>
      </w:r>
      <w:r>
        <w:rPr>
          <w:rFonts w:hint="eastAsia" w:asciiTheme="majorEastAsia" w:hAnsiTheme="majorEastAsia" w:eastAsiaTheme="majorEastAsia" w:cstheme="majorEastAsia"/>
          <w:color w:val="auto"/>
          <w:sz w:val="28"/>
          <w:szCs w:val="28"/>
        </w:rPr>
        <w:t>必须提供符合中药制剂贮存标准和要求的贮存场地，如因贮存场地不符合标准和要求或贮存不当引起质量问题的，一切责任由</w:t>
      </w:r>
      <w:r>
        <w:rPr>
          <w:rFonts w:hint="eastAsia" w:asciiTheme="majorEastAsia" w:hAnsiTheme="majorEastAsia" w:eastAsiaTheme="majorEastAsia" w:cstheme="majorEastAsia"/>
          <w:color w:val="auto"/>
          <w:sz w:val="28"/>
          <w:szCs w:val="28"/>
          <w:lang w:eastAsia="zh-CN"/>
        </w:rPr>
        <w:t>服务商</w:t>
      </w:r>
      <w:r>
        <w:rPr>
          <w:rFonts w:hint="eastAsia" w:asciiTheme="majorEastAsia" w:hAnsiTheme="majorEastAsia" w:eastAsiaTheme="majorEastAsia" w:cstheme="majorEastAsia"/>
          <w:color w:val="auto"/>
          <w:sz w:val="28"/>
          <w:szCs w:val="28"/>
        </w:rPr>
        <w:t>负责。</w:t>
      </w:r>
    </w:p>
    <w:p w14:paraId="4477F690">
      <w:pPr>
        <w:rPr>
          <w:color w:val="auto"/>
          <w:sz w:val="28"/>
          <w:szCs w:val="28"/>
        </w:rPr>
      </w:pPr>
      <w:r>
        <w:rPr>
          <w:rFonts w:hint="eastAsia" w:ascii="宋体" w:hAnsi="宋体"/>
          <w:color w:val="auto"/>
          <w:sz w:val="28"/>
          <w:szCs w:val="28"/>
        </w:rPr>
        <w:t>7.在委托生产期间，</w:t>
      </w:r>
      <w:r>
        <w:rPr>
          <w:rFonts w:hint="eastAsia" w:ascii="宋体" w:hAnsi="宋体"/>
          <w:color w:val="auto"/>
          <w:sz w:val="28"/>
          <w:szCs w:val="28"/>
          <w:lang w:eastAsia="zh-CN"/>
        </w:rPr>
        <w:t>服务商</w:t>
      </w:r>
      <w:r>
        <w:rPr>
          <w:rFonts w:hint="eastAsia" w:ascii="宋体" w:hAnsi="宋体"/>
          <w:color w:val="auto"/>
          <w:sz w:val="28"/>
          <w:szCs w:val="28"/>
        </w:rPr>
        <w:t>受到药监部门药品质量不良通报或处罚，</w:t>
      </w:r>
      <w:r>
        <w:rPr>
          <w:rFonts w:hint="eastAsia"/>
          <w:color w:val="auto"/>
          <w:sz w:val="28"/>
          <w:szCs w:val="28"/>
        </w:rPr>
        <w:t>或采购人发现</w:t>
      </w:r>
      <w:r>
        <w:rPr>
          <w:rFonts w:hint="eastAsia"/>
          <w:color w:val="auto"/>
          <w:sz w:val="28"/>
          <w:szCs w:val="28"/>
          <w:lang w:eastAsia="zh-CN"/>
        </w:rPr>
        <w:t>服务商</w:t>
      </w:r>
      <w:r>
        <w:rPr>
          <w:rFonts w:hint="eastAsia"/>
          <w:color w:val="auto"/>
          <w:sz w:val="28"/>
          <w:szCs w:val="28"/>
        </w:rPr>
        <w:t>隐瞒其药品质量不良记录，采购人有权终止合同，</w:t>
      </w:r>
      <w:r>
        <w:rPr>
          <w:rFonts w:hint="eastAsia"/>
          <w:color w:val="auto"/>
          <w:sz w:val="28"/>
          <w:szCs w:val="28"/>
          <w:lang w:eastAsia="zh-CN"/>
        </w:rPr>
        <w:t>服务商</w:t>
      </w:r>
      <w:r>
        <w:rPr>
          <w:rFonts w:hint="eastAsia"/>
          <w:color w:val="auto"/>
          <w:sz w:val="28"/>
          <w:szCs w:val="28"/>
        </w:rPr>
        <w:t>赔偿因终止合同给采购人造成的全部损失。</w:t>
      </w:r>
    </w:p>
    <w:p w14:paraId="7307F2DD">
      <w:pPr>
        <w:rPr>
          <w:color w:val="auto"/>
          <w:sz w:val="28"/>
          <w:szCs w:val="28"/>
        </w:rPr>
      </w:pPr>
      <w:r>
        <w:rPr>
          <w:rFonts w:hint="eastAsia"/>
          <w:color w:val="auto"/>
          <w:sz w:val="28"/>
          <w:szCs w:val="28"/>
        </w:rPr>
        <w:t>8.采购人有权对</w:t>
      </w:r>
      <w:r>
        <w:rPr>
          <w:rFonts w:hint="eastAsia"/>
          <w:color w:val="auto"/>
          <w:sz w:val="28"/>
          <w:szCs w:val="28"/>
          <w:lang w:eastAsia="zh-CN"/>
        </w:rPr>
        <w:t>服务商</w:t>
      </w:r>
      <w:r>
        <w:rPr>
          <w:rFonts w:hint="eastAsia"/>
          <w:color w:val="auto"/>
          <w:sz w:val="28"/>
          <w:szCs w:val="28"/>
        </w:rPr>
        <w:t>的生产加工、检验、贮存、配送等各环节的工作进行监督检查，如</w:t>
      </w:r>
      <w:r>
        <w:rPr>
          <w:rFonts w:hint="eastAsia"/>
          <w:color w:val="auto"/>
          <w:sz w:val="28"/>
          <w:szCs w:val="28"/>
          <w:lang w:eastAsia="zh-CN"/>
        </w:rPr>
        <w:t>服务商</w:t>
      </w:r>
      <w:r>
        <w:rPr>
          <w:rFonts w:hint="eastAsia"/>
          <w:color w:val="auto"/>
          <w:sz w:val="28"/>
          <w:szCs w:val="28"/>
        </w:rPr>
        <w:t>采购或管理不规范、不达标的，采购人有权终止合同，由此造成的一切损失由</w:t>
      </w:r>
      <w:r>
        <w:rPr>
          <w:rFonts w:hint="eastAsia"/>
          <w:color w:val="auto"/>
          <w:sz w:val="28"/>
          <w:szCs w:val="28"/>
          <w:lang w:eastAsia="zh-CN"/>
        </w:rPr>
        <w:t>服务商</w:t>
      </w:r>
      <w:r>
        <w:rPr>
          <w:rFonts w:hint="eastAsia"/>
          <w:color w:val="auto"/>
          <w:sz w:val="28"/>
          <w:szCs w:val="28"/>
        </w:rPr>
        <w:t>承担。</w:t>
      </w:r>
    </w:p>
    <w:p w14:paraId="22FE672D">
      <w:pPr>
        <w:rPr>
          <w:color w:val="auto"/>
          <w:sz w:val="28"/>
          <w:szCs w:val="28"/>
        </w:rPr>
      </w:pPr>
      <w:r>
        <w:rPr>
          <w:rFonts w:hint="eastAsia"/>
          <w:color w:val="auto"/>
          <w:sz w:val="28"/>
          <w:szCs w:val="28"/>
        </w:rPr>
        <w:t>9.如因</w:t>
      </w:r>
      <w:r>
        <w:rPr>
          <w:rFonts w:hint="eastAsia"/>
          <w:color w:val="auto"/>
          <w:sz w:val="28"/>
          <w:szCs w:val="28"/>
          <w:lang w:eastAsia="zh-CN"/>
        </w:rPr>
        <w:t>服务商</w:t>
      </w:r>
      <w:r>
        <w:rPr>
          <w:rFonts w:hint="eastAsia"/>
          <w:color w:val="auto"/>
          <w:sz w:val="28"/>
          <w:szCs w:val="28"/>
        </w:rPr>
        <w:t>加工过程中造成失误或产品质量不符合质量标准要求而返工导致的损失，全部由</w:t>
      </w:r>
      <w:r>
        <w:rPr>
          <w:rFonts w:hint="eastAsia"/>
          <w:color w:val="auto"/>
          <w:sz w:val="28"/>
          <w:szCs w:val="28"/>
          <w:lang w:eastAsia="zh-CN"/>
        </w:rPr>
        <w:t>服务商</w:t>
      </w:r>
      <w:r>
        <w:rPr>
          <w:rFonts w:hint="eastAsia"/>
          <w:color w:val="auto"/>
          <w:sz w:val="28"/>
          <w:szCs w:val="28"/>
        </w:rPr>
        <w:t>负责。</w:t>
      </w:r>
    </w:p>
    <w:p w14:paraId="43DB20DE">
      <w:pPr>
        <w:rPr>
          <w:color w:val="auto"/>
          <w:sz w:val="28"/>
          <w:szCs w:val="28"/>
        </w:rPr>
      </w:pPr>
      <w:r>
        <w:rPr>
          <w:rFonts w:hint="eastAsia"/>
          <w:color w:val="auto"/>
          <w:sz w:val="28"/>
          <w:szCs w:val="28"/>
        </w:rPr>
        <w:t>七、</w:t>
      </w:r>
      <w:r>
        <w:rPr>
          <w:color w:val="auto"/>
          <w:sz w:val="28"/>
          <w:szCs w:val="28"/>
        </w:rPr>
        <w:t>违约责任与赔偿损失</w:t>
      </w:r>
    </w:p>
    <w:p w14:paraId="690A1BE2">
      <w:pPr>
        <w:rPr>
          <w:color w:val="auto"/>
          <w:sz w:val="28"/>
          <w:szCs w:val="28"/>
        </w:rPr>
      </w:pPr>
      <w:r>
        <w:rPr>
          <w:color w:val="auto"/>
          <w:sz w:val="28"/>
          <w:szCs w:val="28"/>
        </w:rPr>
        <w:t>1.</w:t>
      </w:r>
      <w:r>
        <w:rPr>
          <w:rFonts w:hint="eastAsia"/>
          <w:color w:val="auto"/>
          <w:sz w:val="28"/>
          <w:szCs w:val="28"/>
        </w:rPr>
        <w:t>合同履行期</w:t>
      </w:r>
      <w:r>
        <w:rPr>
          <w:color w:val="auto"/>
          <w:sz w:val="28"/>
          <w:szCs w:val="28"/>
        </w:rPr>
        <w:t>内，</w:t>
      </w:r>
      <w:r>
        <w:rPr>
          <w:rFonts w:hint="eastAsia"/>
          <w:color w:val="auto"/>
          <w:sz w:val="28"/>
          <w:szCs w:val="28"/>
        </w:rPr>
        <w:t>任何一方</w:t>
      </w:r>
      <w:r>
        <w:rPr>
          <w:color w:val="auto"/>
          <w:sz w:val="28"/>
          <w:szCs w:val="28"/>
        </w:rPr>
        <w:t>原则上不</w:t>
      </w:r>
      <w:r>
        <w:rPr>
          <w:rFonts w:hint="eastAsia"/>
          <w:color w:val="auto"/>
          <w:sz w:val="28"/>
          <w:szCs w:val="28"/>
        </w:rPr>
        <w:t>得单方</w:t>
      </w:r>
      <w:r>
        <w:rPr>
          <w:color w:val="auto"/>
          <w:sz w:val="28"/>
          <w:szCs w:val="28"/>
        </w:rPr>
        <w:t>提前终止委托生产，若一方要提前终止，须提前三个月书面向另一方提出，经双方允许、充分协商达成一致方可终止。否则，违约方应对造成另一方损失进行赔偿。</w:t>
      </w:r>
    </w:p>
    <w:p w14:paraId="56965785">
      <w:pPr>
        <w:rPr>
          <w:color w:val="auto"/>
          <w:sz w:val="28"/>
          <w:szCs w:val="28"/>
        </w:rPr>
      </w:pPr>
      <w:r>
        <w:rPr>
          <w:color w:val="auto"/>
          <w:sz w:val="28"/>
          <w:szCs w:val="28"/>
        </w:rPr>
        <w:t>2.</w:t>
      </w:r>
      <w:r>
        <w:rPr>
          <w:rFonts w:hint="eastAsia"/>
          <w:color w:val="auto"/>
          <w:sz w:val="28"/>
          <w:szCs w:val="28"/>
          <w:lang w:eastAsia="zh-CN"/>
        </w:rPr>
        <w:t>服务商</w:t>
      </w:r>
      <w:r>
        <w:rPr>
          <w:color w:val="auto"/>
          <w:sz w:val="28"/>
          <w:szCs w:val="28"/>
        </w:rPr>
        <w:t>对整个生产运输过程负全部责任如因</w:t>
      </w:r>
      <w:r>
        <w:rPr>
          <w:rFonts w:hint="eastAsia"/>
          <w:color w:val="auto"/>
          <w:sz w:val="28"/>
          <w:szCs w:val="28"/>
          <w:lang w:eastAsia="zh-CN"/>
        </w:rPr>
        <w:t>服务商</w:t>
      </w:r>
      <w:r>
        <w:rPr>
          <w:color w:val="auto"/>
          <w:sz w:val="28"/>
          <w:szCs w:val="28"/>
        </w:rPr>
        <w:t>加工过程中造成失误或产品质量不符合质量标准要求而返工导致的损失，全部由</w:t>
      </w:r>
      <w:r>
        <w:rPr>
          <w:rFonts w:hint="eastAsia"/>
          <w:color w:val="auto"/>
          <w:sz w:val="28"/>
          <w:szCs w:val="28"/>
          <w:lang w:eastAsia="zh-CN"/>
        </w:rPr>
        <w:t>服务商</w:t>
      </w:r>
      <w:r>
        <w:rPr>
          <w:color w:val="auto"/>
          <w:sz w:val="28"/>
          <w:szCs w:val="28"/>
        </w:rPr>
        <w:t>负责。</w:t>
      </w:r>
    </w:p>
    <w:p w14:paraId="30B51611">
      <w:pPr>
        <w:rPr>
          <w:color w:val="auto"/>
          <w:sz w:val="28"/>
          <w:szCs w:val="28"/>
        </w:rPr>
      </w:pPr>
      <w:r>
        <w:rPr>
          <w:color w:val="auto"/>
          <w:sz w:val="28"/>
          <w:szCs w:val="28"/>
        </w:rPr>
        <w:t>3.在委托生产期间，药监部门对</w:t>
      </w:r>
      <w:r>
        <w:rPr>
          <w:rFonts w:hint="eastAsia"/>
          <w:color w:val="auto"/>
          <w:sz w:val="28"/>
          <w:szCs w:val="28"/>
          <w:lang w:eastAsia="zh-CN"/>
        </w:rPr>
        <w:t>服务商</w:t>
      </w:r>
      <w:r>
        <w:rPr>
          <w:color w:val="auto"/>
          <w:sz w:val="28"/>
          <w:szCs w:val="28"/>
        </w:rPr>
        <w:t>进行现场检查，如发现有违规生产等行为，</w:t>
      </w:r>
      <w:r>
        <w:rPr>
          <w:rFonts w:hint="eastAsia"/>
          <w:color w:val="auto"/>
          <w:sz w:val="28"/>
          <w:szCs w:val="28"/>
        </w:rPr>
        <w:t>或者药监部门对所委托生产的品种进行抽检不合格的，</w:t>
      </w:r>
      <w:r>
        <w:rPr>
          <w:color w:val="auto"/>
          <w:sz w:val="28"/>
          <w:szCs w:val="28"/>
        </w:rPr>
        <w:t>由此产生的一切法律责任、行政处罚及后果，一切与采购人无关。</w:t>
      </w:r>
    </w:p>
    <w:p w14:paraId="50F39C89">
      <w:pPr>
        <w:rPr>
          <w:color w:val="auto"/>
          <w:sz w:val="28"/>
          <w:szCs w:val="28"/>
        </w:rPr>
      </w:pPr>
      <w:r>
        <w:rPr>
          <w:rFonts w:hint="eastAsia"/>
          <w:color w:val="auto"/>
          <w:sz w:val="28"/>
          <w:szCs w:val="28"/>
        </w:rPr>
        <w:t>4</w:t>
      </w:r>
      <w:r>
        <w:rPr>
          <w:color w:val="auto"/>
          <w:sz w:val="28"/>
          <w:szCs w:val="28"/>
        </w:rPr>
        <w:t>.若采购人在临床使用中发现中药制剂存在质量问题（如引发不良反应等），采购人有权委托具备法定资质的第三方药品检验机构进行检验。检验费用由</w:t>
      </w:r>
      <w:r>
        <w:rPr>
          <w:rFonts w:hint="eastAsia"/>
          <w:color w:val="auto"/>
          <w:sz w:val="28"/>
          <w:szCs w:val="28"/>
          <w:lang w:eastAsia="zh-CN"/>
        </w:rPr>
        <w:t>服务商</w:t>
      </w:r>
      <w:r>
        <w:rPr>
          <w:color w:val="auto"/>
          <w:sz w:val="28"/>
          <w:szCs w:val="28"/>
        </w:rPr>
        <w:t>承担。采购人须及时将检验报告书面通知</w:t>
      </w:r>
      <w:r>
        <w:rPr>
          <w:rFonts w:hint="eastAsia"/>
          <w:color w:val="auto"/>
          <w:sz w:val="28"/>
          <w:szCs w:val="28"/>
          <w:lang w:eastAsia="zh-CN"/>
        </w:rPr>
        <w:t>服务商</w:t>
      </w:r>
      <w:r>
        <w:rPr>
          <w:color w:val="auto"/>
          <w:sz w:val="28"/>
          <w:szCs w:val="28"/>
        </w:rPr>
        <w:t>。如检验证实存在质量问题：</w:t>
      </w:r>
      <w:r>
        <w:rPr>
          <w:rFonts w:hint="eastAsia"/>
          <w:color w:val="auto"/>
          <w:sz w:val="28"/>
          <w:szCs w:val="28"/>
          <w:lang w:eastAsia="zh-CN"/>
        </w:rPr>
        <w:t>服务商</w:t>
      </w:r>
      <w:r>
        <w:rPr>
          <w:color w:val="auto"/>
          <w:sz w:val="28"/>
          <w:szCs w:val="28"/>
        </w:rPr>
        <w:t>须承担由此产生的全部经济赔偿责任及法律责任。采购人有权立即终止本合同。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CF1"/>
    <w:rsid w:val="000570ED"/>
    <w:rsid w:val="00094A2C"/>
    <w:rsid w:val="000A4B6A"/>
    <w:rsid w:val="0018681B"/>
    <w:rsid w:val="001F270A"/>
    <w:rsid w:val="003346A2"/>
    <w:rsid w:val="004F6646"/>
    <w:rsid w:val="006E0F51"/>
    <w:rsid w:val="00892F44"/>
    <w:rsid w:val="009852E2"/>
    <w:rsid w:val="00C7393B"/>
    <w:rsid w:val="00D91CF1"/>
    <w:rsid w:val="01E46843"/>
    <w:rsid w:val="0283203D"/>
    <w:rsid w:val="0443069D"/>
    <w:rsid w:val="057B2D0B"/>
    <w:rsid w:val="05ED3499"/>
    <w:rsid w:val="061458C0"/>
    <w:rsid w:val="0BA6071F"/>
    <w:rsid w:val="0D051555"/>
    <w:rsid w:val="0EF930BA"/>
    <w:rsid w:val="0FB36A0F"/>
    <w:rsid w:val="104518DB"/>
    <w:rsid w:val="10E438E8"/>
    <w:rsid w:val="117B2D47"/>
    <w:rsid w:val="14D839D6"/>
    <w:rsid w:val="15B3088C"/>
    <w:rsid w:val="176126B2"/>
    <w:rsid w:val="178D4978"/>
    <w:rsid w:val="18E327E4"/>
    <w:rsid w:val="190F3B5C"/>
    <w:rsid w:val="1A5B1EDF"/>
    <w:rsid w:val="1CF348C9"/>
    <w:rsid w:val="20D87A5F"/>
    <w:rsid w:val="213E4DE6"/>
    <w:rsid w:val="21D3131D"/>
    <w:rsid w:val="267D0900"/>
    <w:rsid w:val="278B2F30"/>
    <w:rsid w:val="27DA0748"/>
    <w:rsid w:val="2F391554"/>
    <w:rsid w:val="2FB404DC"/>
    <w:rsid w:val="306A6937"/>
    <w:rsid w:val="31B15332"/>
    <w:rsid w:val="33AC3469"/>
    <w:rsid w:val="340A48C3"/>
    <w:rsid w:val="361E2EAE"/>
    <w:rsid w:val="36E23336"/>
    <w:rsid w:val="372A17A5"/>
    <w:rsid w:val="3820699E"/>
    <w:rsid w:val="38DF27FB"/>
    <w:rsid w:val="39720724"/>
    <w:rsid w:val="3B8B747A"/>
    <w:rsid w:val="3BC76B24"/>
    <w:rsid w:val="3C2E112A"/>
    <w:rsid w:val="3D0F7802"/>
    <w:rsid w:val="3D6032E0"/>
    <w:rsid w:val="3DFB516D"/>
    <w:rsid w:val="3E6A68A3"/>
    <w:rsid w:val="3F785338"/>
    <w:rsid w:val="444D43EB"/>
    <w:rsid w:val="44CB3281"/>
    <w:rsid w:val="45296594"/>
    <w:rsid w:val="47275F06"/>
    <w:rsid w:val="47684A22"/>
    <w:rsid w:val="47DC01CF"/>
    <w:rsid w:val="48C317D5"/>
    <w:rsid w:val="4A3218AD"/>
    <w:rsid w:val="4AFD38D8"/>
    <w:rsid w:val="4B083FB8"/>
    <w:rsid w:val="4C6D1C31"/>
    <w:rsid w:val="4CCF2602"/>
    <w:rsid w:val="4FDD21D4"/>
    <w:rsid w:val="50516CD1"/>
    <w:rsid w:val="51181667"/>
    <w:rsid w:val="53EA7FED"/>
    <w:rsid w:val="54E865D9"/>
    <w:rsid w:val="57661BDD"/>
    <w:rsid w:val="57AC3A9E"/>
    <w:rsid w:val="59597CDB"/>
    <w:rsid w:val="5A0B59A9"/>
    <w:rsid w:val="5AA419F5"/>
    <w:rsid w:val="5B5254A8"/>
    <w:rsid w:val="5B531FA9"/>
    <w:rsid w:val="5C554FFF"/>
    <w:rsid w:val="5D493AC7"/>
    <w:rsid w:val="5D8C4E99"/>
    <w:rsid w:val="5DA82A3F"/>
    <w:rsid w:val="5DF07E16"/>
    <w:rsid w:val="60267B2B"/>
    <w:rsid w:val="609B5488"/>
    <w:rsid w:val="60BB423C"/>
    <w:rsid w:val="62D763F0"/>
    <w:rsid w:val="6337344B"/>
    <w:rsid w:val="63D641D1"/>
    <w:rsid w:val="6410044A"/>
    <w:rsid w:val="649B2D53"/>
    <w:rsid w:val="64B21965"/>
    <w:rsid w:val="669F3618"/>
    <w:rsid w:val="67A30C5A"/>
    <w:rsid w:val="67FA7A07"/>
    <w:rsid w:val="686F3F3A"/>
    <w:rsid w:val="69096D61"/>
    <w:rsid w:val="69140136"/>
    <w:rsid w:val="691C7B36"/>
    <w:rsid w:val="69233E15"/>
    <w:rsid w:val="6A0C32FF"/>
    <w:rsid w:val="6A247739"/>
    <w:rsid w:val="6ACA6222"/>
    <w:rsid w:val="6AD2086D"/>
    <w:rsid w:val="6AED3DF8"/>
    <w:rsid w:val="6BDA3CC1"/>
    <w:rsid w:val="6D401353"/>
    <w:rsid w:val="6D8135E7"/>
    <w:rsid w:val="723F14B9"/>
    <w:rsid w:val="75871669"/>
    <w:rsid w:val="77415882"/>
    <w:rsid w:val="7758267B"/>
    <w:rsid w:val="779D7444"/>
    <w:rsid w:val="7B394CC1"/>
    <w:rsid w:val="7C176A07"/>
    <w:rsid w:val="7D3B1D43"/>
    <w:rsid w:val="7D883BBF"/>
    <w:rsid w:val="7EC777B1"/>
    <w:rsid w:val="7F1764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qFormat/>
    <w:uiPriority w:val="0"/>
    <w:rPr>
      <w:sz w:val="18"/>
      <w:szCs w:val="18"/>
    </w:rPr>
  </w:style>
  <w:style w:type="paragraph" w:customStyle="1" w:styleId="5">
    <w:name w:val="null3"/>
    <w:hidden/>
    <w:qFormat/>
    <w:uiPriority w:val="0"/>
    <w:rPr>
      <w:rFonts w:hint="eastAsia" w:asciiTheme="minorHAnsi" w:hAnsiTheme="minorHAnsi" w:eastAsiaTheme="minorEastAsia" w:cstheme="minorBidi"/>
      <w:lang w:val="en-US" w:eastAsia="zh-Hans" w:bidi="ar-SA"/>
    </w:rPr>
  </w:style>
  <w:style w:type="paragraph" w:customStyle="1" w:styleId="6">
    <w:name w:val="修订1"/>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7">
    <w:name w:val="批注框文本 字符"/>
    <w:basedOn w:val="4"/>
    <w:link w:val="2"/>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3847</Words>
  <Characters>4237</Characters>
  <Lines>32</Lines>
  <Paragraphs>9</Paragraphs>
  <TotalTime>5</TotalTime>
  <ScaleCrop>false</ScaleCrop>
  <LinksUpToDate>false</LinksUpToDate>
  <CharactersWithSpaces>4256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Internet3</dc:creator>
  <cp:lastModifiedBy>孟伶俊</cp:lastModifiedBy>
  <cp:lastPrinted>2026-01-31T08:56:00Z</cp:lastPrinted>
  <dcterms:modified xsi:type="dcterms:W3CDTF">2026-02-05T08:46:33Z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eyJoZGlkIjoiODBlOTNlNjY5M2RkMDRkMzI4NTk3MWNhMTM1MDI5ZjkiLCJ1c2VySWQiOiI0MjE4NTY3MjkifQ==</vt:lpwstr>
  </property>
  <property fmtid="{D5CDD505-2E9C-101B-9397-08002B2CF9AE}" pid="4" name="ICV">
    <vt:lpwstr>10761A315ED5480485494F3357A3C8A9_12</vt:lpwstr>
  </property>
</Properties>
</file>