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59440">
      <w:pPr>
        <w:widowControl/>
        <w:jc w:val="center"/>
        <w:rPr>
          <w:b/>
          <w:sz w:val="32"/>
          <w:szCs w:val="32"/>
        </w:rPr>
      </w:pPr>
      <w:r>
        <w:rPr>
          <w:rFonts w:hint="eastAsia"/>
          <w:b/>
          <w:sz w:val="32"/>
          <w:szCs w:val="32"/>
        </w:rPr>
        <w:t>项目采购需求</w:t>
      </w:r>
    </w:p>
    <w:p w14:paraId="6B8BEECE">
      <w:pPr>
        <w:widowControl/>
        <w:jc w:val="left"/>
        <w:rPr>
          <w:sz w:val="24"/>
        </w:rPr>
      </w:pPr>
      <w:r>
        <w:rPr>
          <w:rFonts w:hint="eastAsia"/>
          <w:b/>
          <w:sz w:val="24"/>
        </w:rPr>
        <w:t>一、项目基本情况</w:t>
      </w:r>
    </w:p>
    <w:p w14:paraId="7A4764AC">
      <w:pPr>
        <w:spacing w:line="360" w:lineRule="auto"/>
        <w:ind w:firstLine="420" w:firstLineChars="200"/>
        <w:rPr>
          <w:rFonts w:hint="eastAsia" w:asciiTheme="minorEastAsia" w:hAnsiTheme="minorEastAsia" w:eastAsiaTheme="minorEastAsia"/>
          <w:lang w:eastAsia="zh-CN"/>
        </w:rPr>
      </w:pPr>
      <w:r>
        <w:rPr>
          <w:rFonts w:asciiTheme="minorEastAsia" w:hAnsiTheme="minorEastAsia" w:eastAsiaTheme="minorEastAsia"/>
        </w:rPr>
        <w:t>1</w:t>
      </w:r>
      <w:r>
        <w:rPr>
          <w:rFonts w:hint="eastAsia" w:asciiTheme="minorEastAsia" w:hAnsiTheme="minorEastAsia" w:eastAsiaTheme="minorEastAsia"/>
        </w:rPr>
        <w:t>、项目名称：</w:t>
      </w:r>
      <w:bookmarkStart w:id="0" w:name="_GoBack"/>
      <w:r>
        <w:rPr>
          <w:rFonts w:hint="eastAsia" w:asciiTheme="minorEastAsia" w:hAnsiTheme="minorEastAsia" w:eastAsiaTheme="minorEastAsia"/>
          <w:lang w:eastAsia="zh-CN"/>
        </w:rPr>
        <w:t>中山市中医院中医规培智慧考核一体化系统采购项目</w:t>
      </w:r>
      <w:bookmarkEnd w:id="0"/>
    </w:p>
    <w:p w14:paraId="1A77F589">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Theme="minorEastAsia" w:hAnsiTheme="minorEastAsia" w:eastAsiaTheme="minorEastAsia"/>
          <w:lang w:eastAsia="zh-CN"/>
        </w:rPr>
        <w:t>医院获批成为国家中医规培结业考核实践技能基地建设单位，现须采购中医智慧考核一体化系统，用于考站建设</w:t>
      </w:r>
      <w:r>
        <w:rPr>
          <w:rFonts w:hint="eastAsia" w:asciiTheme="minorEastAsia" w:hAnsiTheme="minorEastAsia" w:eastAsiaTheme="minorEastAsia"/>
        </w:rPr>
        <w:t>。</w:t>
      </w:r>
    </w:p>
    <w:p w14:paraId="1C66B01B">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1465000</w:t>
      </w:r>
      <w:r>
        <w:rPr>
          <w:rFonts w:hint="eastAsia" w:asciiTheme="minorEastAsia" w:hAnsiTheme="minorEastAsia" w:eastAsiaTheme="minorEastAsia"/>
        </w:rPr>
        <w:t>元，超过采购上限价的属于无效响应。</w:t>
      </w:r>
    </w:p>
    <w:p w14:paraId="4C936481">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hint="eastAsia" w:cs="宋体" w:asciiTheme="minorEastAsia" w:hAnsiTheme="minorEastAsia" w:eastAsiaTheme="minorEastAsia"/>
          <w:szCs w:val="21"/>
          <w:lang w:val="en-US" w:eastAsia="zh-CN"/>
        </w:rPr>
        <w:t>30</w:t>
      </w:r>
      <w:r>
        <w:rPr>
          <w:rFonts w:hint="eastAsia" w:cs="宋体" w:asciiTheme="minorEastAsia" w:hAnsiTheme="minorEastAsia" w:eastAsiaTheme="minorEastAsia"/>
          <w:szCs w:val="21"/>
        </w:rPr>
        <w:t>天</w:t>
      </w:r>
    </w:p>
    <w:p w14:paraId="2EF748E3">
      <w:pPr>
        <w:widowControl/>
        <w:spacing w:line="360" w:lineRule="auto"/>
        <w:ind w:firstLine="420" w:firstLineChars="200"/>
        <w:jc w:val="left"/>
        <w:rPr>
          <w:rFonts w:hint="eastAsia" w:cs="宋体" w:asciiTheme="minorEastAsia" w:hAnsiTheme="minorEastAsia" w:eastAsiaTheme="minorEastAsia"/>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eastAsia="zh-CN"/>
        </w:rPr>
        <w:t>采购清单：详见附件</w:t>
      </w:r>
    </w:p>
    <w:p w14:paraId="1FF5F6F4">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lang w:val="en-US" w:eastAsia="zh-CN"/>
        </w:rPr>
        <w:t>6、</w:t>
      </w:r>
      <w:r>
        <w:rPr>
          <w:rFonts w:asciiTheme="minorEastAsia" w:hAnsiTheme="minorEastAsia" w:eastAsiaTheme="minorEastAsia"/>
        </w:rPr>
        <w:t>报价</w:t>
      </w:r>
      <w:r>
        <w:rPr>
          <w:rFonts w:hint="eastAsia" w:asciiTheme="minorEastAsia" w:hAnsiTheme="minorEastAsia" w:eastAsiaTheme="minorEastAsia"/>
        </w:rPr>
        <w:t>：</w:t>
      </w:r>
      <w:r>
        <w:rPr>
          <w:rFonts w:hint="eastAsia" w:cs="宋体" w:asciiTheme="minorEastAsia" w:hAnsiTheme="minorEastAsia" w:eastAsiaTheme="minorEastAsia"/>
          <w:bCs/>
          <w:szCs w:val="21"/>
        </w:rPr>
        <w:t>应包括硬件采购、安装调试、验收、培训、售后服务、各种税费及合同实施过程中的不可预见费用等。</w:t>
      </w:r>
    </w:p>
    <w:p w14:paraId="31822811">
      <w:pPr>
        <w:spacing w:line="360" w:lineRule="auto"/>
        <w:rPr>
          <w:b/>
          <w:sz w:val="24"/>
        </w:rPr>
      </w:pPr>
    </w:p>
    <w:p w14:paraId="0AD3B299">
      <w:pPr>
        <w:spacing w:line="360" w:lineRule="auto"/>
        <w:rPr>
          <w:rFonts w:ascii="宋体" w:hAnsi="宋体"/>
          <w:b/>
          <w:sz w:val="24"/>
        </w:rPr>
      </w:pPr>
      <w:r>
        <w:rPr>
          <w:rFonts w:hint="eastAsia" w:ascii="宋体" w:hAnsi="宋体"/>
          <w:b/>
          <w:sz w:val="24"/>
          <w:lang w:eastAsia="zh-CN"/>
        </w:rPr>
        <w:t>二</w:t>
      </w:r>
      <w:r>
        <w:rPr>
          <w:rFonts w:ascii="宋体" w:hAnsi="宋体"/>
          <w:b/>
          <w:sz w:val="24"/>
        </w:rPr>
        <w:t>、</w:t>
      </w:r>
      <w:r>
        <w:rPr>
          <w:rFonts w:hint="eastAsia" w:ascii="宋体" w:hAnsi="宋体"/>
          <w:b/>
          <w:sz w:val="24"/>
        </w:rPr>
        <w:t>质量要求</w:t>
      </w:r>
    </w:p>
    <w:p w14:paraId="642A64D3">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14:paraId="34280441">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14:paraId="3AE7B130">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3E419D79">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14:paraId="659F8977">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14:paraId="3A96834F">
      <w:pPr>
        <w:widowControl/>
        <w:spacing w:line="360" w:lineRule="auto"/>
        <w:jc w:val="left"/>
        <w:rPr>
          <w:b/>
          <w:sz w:val="24"/>
        </w:rPr>
      </w:pPr>
    </w:p>
    <w:p w14:paraId="2D457F02">
      <w:pPr>
        <w:widowControl/>
        <w:spacing w:line="360" w:lineRule="auto"/>
        <w:ind w:left="2048" w:hanging="2048"/>
        <w:jc w:val="left"/>
        <w:rPr>
          <w:b/>
          <w:sz w:val="24"/>
        </w:rPr>
      </w:pPr>
      <w:r>
        <w:rPr>
          <w:rFonts w:hint="eastAsia"/>
          <w:b/>
          <w:sz w:val="24"/>
          <w:lang w:eastAsia="zh-CN"/>
        </w:rPr>
        <w:t>三</w:t>
      </w:r>
      <w:r>
        <w:rPr>
          <w:rFonts w:hint="eastAsia"/>
          <w:b/>
          <w:sz w:val="24"/>
        </w:rPr>
        <w:t>、服务要求</w:t>
      </w:r>
    </w:p>
    <w:p w14:paraId="076547F3">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质保</w:t>
      </w:r>
      <w:r>
        <w:rPr>
          <w:rFonts w:hint="eastAsia" w:asciiTheme="minorEastAsia" w:hAnsiTheme="minorEastAsia" w:eastAsiaTheme="minorEastAsia"/>
          <w:lang w:eastAsia="zh-CN"/>
        </w:rPr>
        <w:t>期不少于三年</w:t>
      </w:r>
      <w:r>
        <w:rPr>
          <w:rFonts w:hint="eastAsia" w:asciiTheme="minorEastAsia" w:hAnsiTheme="minorEastAsia" w:eastAsiaTheme="minorEastAsia"/>
        </w:rPr>
        <w:t>，若国家或生产厂家对本项目所涉及货物质量保证期的规定高于本项目的要求，应按国家或生产厂家的规定执行。</w:t>
      </w:r>
    </w:p>
    <w:p w14:paraId="039B6AEA">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14:paraId="09B22A18">
      <w:pPr>
        <w:spacing w:line="360" w:lineRule="auto"/>
        <w:rPr>
          <w:rFonts w:cs="宋体" w:asciiTheme="minorEastAsia" w:hAnsiTheme="minorEastAsia" w:eastAsiaTheme="minorEastAsia"/>
          <w:szCs w:val="21"/>
          <w:highlight w:val="yellow"/>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eastAsia="zh-CN"/>
        </w:rPr>
        <w:t>质保期</w:t>
      </w:r>
      <w:r>
        <w:rPr>
          <w:rFonts w:hint="eastAsia" w:cs="宋体" w:asciiTheme="minorEastAsia" w:hAnsiTheme="minorEastAsia" w:eastAsiaTheme="minorEastAsia"/>
          <w:szCs w:val="21"/>
        </w:rPr>
        <w:t>内，</w:t>
      </w:r>
      <w:r>
        <w:rPr>
          <w:rFonts w:hint="eastAsia" w:cs="宋体" w:asciiTheme="minorEastAsia" w:hAnsiTheme="minorEastAsia" w:eastAsiaTheme="minorEastAsia"/>
          <w:szCs w:val="21"/>
          <w:lang w:eastAsia="zh-CN"/>
        </w:rPr>
        <w:t>供应商</w:t>
      </w:r>
      <w:r>
        <w:rPr>
          <w:rFonts w:hint="eastAsia" w:cs="宋体" w:asciiTheme="minorEastAsia" w:hAnsiTheme="minorEastAsia" w:eastAsiaTheme="minorEastAsia"/>
          <w:szCs w:val="21"/>
        </w:rPr>
        <w:t>提供技术支持和指导，故障情况下的现场问题解决，</w:t>
      </w:r>
      <w:r>
        <w:rPr>
          <w:rFonts w:hint="eastAsia" w:cs="宋体" w:asciiTheme="minorEastAsia" w:hAnsiTheme="minorEastAsia" w:eastAsiaTheme="minorEastAsia"/>
          <w:szCs w:val="21"/>
          <w:highlight w:val="yellow"/>
        </w:rPr>
        <w:t>包括但不限于兼容性问题的微码升级、固件升级等。</w:t>
      </w:r>
    </w:p>
    <w:p w14:paraId="1AE302CA">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，到达现场时间为1</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w:t>
      </w:r>
      <w:r>
        <w:rPr>
          <w:rFonts w:hint="eastAsia" w:cs="宋体" w:asciiTheme="minorEastAsia" w:hAnsiTheme="minorEastAsia" w:eastAsiaTheme="minorEastAsia"/>
          <w:szCs w:val="21"/>
        </w:rPr>
        <w:t>解决</w:t>
      </w:r>
      <w:r>
        <w:rPr>
          <w:rFonts w:cs="宋体" w:asciiTheme="minorEastAsia" w:hAnsiTheme="minorEastAsia" w:eastAsiaTheme="minorEastAsia"/>
          <w:szCs w:val="21"/>
        </w:rPr>
        <w:t>故障</w:t>
      </w:r>
      <w:r>
        <w:rPr>
          <w:rFonts w:hint="eastAsia" w:cs="宋体" w:asciiTheme="minorEastAsia" w:hAnsiTheme="minorEastAsia" w:eastAsiaTheme="minorEastAsia"/>
          <w:szCs w:val="21"/>
        </w:rPr>
        <w:t>；如果不能解决故障，则需提供相同规格的产品作为代用品。</w:t>
      </w:r>
    </w:p>
    <w:p w14:paraId="0D434EA1">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14:paraId="23DB84F8">
      <w:pPr>
        <w:widowControl/>
        <w:spacing w:line="360" w:lineRule="auto"/>
        <w:jc w:val="left"/>
        <w:rPr>
          <w:b/>
          <w:sz w:val="24"/>
        </w:rPr>
      </w:pPr>
    </w:p>
    <w:p w14:paraId="6B1FD2C6">
      <w:pPr>
        <w:widowControl/>
        <w:spacing w:line="384" w:lineRule="auto"/>
        <w:jc w:val="left"/>
        <w:rPr>
          <w:sz w:val="24"/>
        </w:rPr>
      </w:pPr>
      <w:r>
        <w:rPr>
          <w:rFonts w:hint="eastAsia"/>
          <w:b/>
          <w:sz w:val="24"/>
          <w:lang w:eastAsia="zh-CN"/>
        </w:rPr>
        <w:t>四</w:t>
      </w:r>
      <w:r>
        <w:rPr>
          <w:rFonts w:hint="eastAsia"/>
          <w:b/>
          <w:sz w:val="24"/>
        </w:rPr>
        <w:t>、验收与结算</w:t>
      </w:r>
    </w:p>
    <w:p w14:paraId="743660BC">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14:paraId="0820ABA7">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14:paraId="023834D9">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14:paraId="5D45157E">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7E3">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14:paraId="0A5C8CAB">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5E177F5"/>
    <w:rsid w:val="0F7D2220"/>
    <w:rsid w:val="13DA22D4"/>
    <w:rsid w:val="164232BD"/>
    <w:rsid w:val="308E426C"/>
    <w:rsid w:val="32913BDC"/>
    <w:rsid w:val="33202FF1"/>
    <w:rsid w:val="3547008D"/>
    <w:rsid w:val="381F7624"/>
    <w:rsid w:val="4075288A"/>
    <w:rsid w:val="464618F1"/>
    <w:rsid w:val="5C7727E9"/>
    <w:rsid w:val="61960834"/>
    <w:rsid w:val="73A23CF3"/>
    <w:rsid w:val="74014D3F"/>
    <w:rsid w:val="79805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1009</Words>
  <Characters>1021</Characters>
  <Lines>13</Lines>
  <Paragraphs>3</Paragraphs>
  <TotalTime>0</TotalTime>
  <ScaleCrop>false</ScaleCrop>
  <LinksUpToDate>false</LinksUpToDate>
  <CharactersWithSpaces>1022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孟伶俊</cp:lastModifiedBy>
  <cp:lastPrinted>2023-12-14T10:29:00Z</cp:lastPrinted>
  <dcterms:modified xsi:type="dcterms:W3CDTF">2026-03-25T08:53:11Z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2C75BE3C294C4FBD99F1D1892FDCF162</vt:lpwstr>
  </property>
  <property fmtid="{D5CDD505-2E9C-101B-9397-08002B2CF9AE}" pid="4" name="KSOTemplateDocerSaveRecord">
    <vt:lpwstr>eyJoZGlkIjoiODBlOTNlNjY5M2RkMDRkMzI4NTk3MWNhMTM1MDI5ZjkiLCJ1c2VySWQiOiI0MjE4NTY3MjkifQ==</vt:lpwstr>
  </property>
</Properties>
</file>