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27768E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320B5BAF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中山市中医院综合楼建设项目环保竣工验收监测方案</w:t>
      </w:r>
    </w:p>
    <w:tbl>
      <w:tblPr>
        <w:tblStyle w:val="2"/>
        <w:tblW w:w="8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1630"/>
        <w:gridCol w:w="1686"/>
        <w:gridCol w:w="1822"/>
        <w:gridCol w:w="1455"/>
      </w:tblGrid>
      <w:tr w14:paraId="45DC6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污染源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42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监测因子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1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5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4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排放限值</w:t>
            </w:r>
          </w:p>
        </w:tc>
      </w:tr>
      <w:tr w14:paraId="34B5C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污水处理站废气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F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5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336F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6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D4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45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B3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FB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9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5BF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污水处理站废气排放口G1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B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GB14554-93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1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2000（无量纲）</w:t>
            </w:r>
          </w:p>
        </w:tc>
      </w:tr>
      <w:tr w14:paraId="13738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07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7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E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65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kg/h</w:t>
            </w:r>
          </w:p>
        </w:tc>
      </w:tr>
      <w:tr w14:paraId="08DF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7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6D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0.33kg/h</w:t>
            </w:r>
          </w:p>
        </w:tc>
      </w:tr>
      <w:tr w14:paraId="6923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21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病理科试剂废气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处理前5个点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E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DC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FBF3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D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苯系物（二甲苯）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E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0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6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51F3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1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5A0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C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A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HCl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B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F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A11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2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E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3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44A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病理科试剂废气排放口5个点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15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D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DB44/2367-2022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9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0592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2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苯系物（二甲苯）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7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5D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E2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6077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6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9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A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DB44/27-2001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7151A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20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2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HCl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2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F1A0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D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4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2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GB14554-93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60000（无量纲）</w:t>
            </w:r>
          </w:p>
        </w:tc>
      </w:tr>
      <w:tr w14:paraId="4246E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5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固定源备用柴油发电机废气排放口G3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2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EF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AB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DB44/27-2001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E9DE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E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C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8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240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4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C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01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B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225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D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C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6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6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＜1级</w:t>
            </w:r>
          </w:p>
        </w:tc>
      </w:tr>
      <w:tr w14:paraId="229BD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7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锅炉废气排放口FQ-10475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8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</w:t>
            </w: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765-2019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022C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二氧化硫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B5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11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5A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3549F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3E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7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氮氧化物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2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8C30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D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烟气黑度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64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1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级</w:t>
            </w:r>
          </w:p>
        </w:tc>
      </w:tr>
      <w:tr w14:paraId="1F50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6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食堂油烟废气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处理前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F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A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AFE1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B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食堂油烟废气排放口FQ-16648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E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油烟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8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7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GB 18483-2001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1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E65F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厂界上风向1个点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13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1天3次，共2天</w:t>
            </w:r>
          </w:p>
        </w:tc>
        <w:tc>
          <w:tcPr>
            <w:tcW w:w="18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A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B33D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F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B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41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84AF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F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3D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6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10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2E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氯化氢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3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40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DC93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7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FF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4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897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E8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0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E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3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E2D3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3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3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4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413C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5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D2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9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44B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C5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厂界下风向3个点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F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8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1天3次，共2天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F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DB44/27-2001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7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CE0F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A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0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A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0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0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7297C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38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E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B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75069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9C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5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EC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C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F2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FF7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1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0A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0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F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DB44/2367-2022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BA9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BC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6C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9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2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GB14554-93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1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7292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6C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81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8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5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D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0.06mg/m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D583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42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5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0C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1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B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20（无量纲）</w:t>
            </w:r>
          </w:p>
        </w:tc>
      </w:tr>
      <w:tr w14:paraId="0E1A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A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污水处理站上风向1个点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66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6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8B8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F3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4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8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D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71C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82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F7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A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41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C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0A8F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3B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21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氯气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3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4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9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0195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20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C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E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DDE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E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污水处理站下风向3个点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78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E3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C7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GB 18466-2005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3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1D0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59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CC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01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0D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0.03mg/m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50B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5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E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2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3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10（无量纲）</w:t>
            </w:r>
          </w:p>
        </w:tc>
      </w:tr>
      <w:tr w14:paraId="456BD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E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0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氯气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B7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AE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9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0CFAC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甲烷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8B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62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0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1%</w:t>
            </w:r>
          </w:p>
        </w:tc>
      </w:tr>
      <w:tr w14:paraId="7BECF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区内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01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8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1天3次，共2天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3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DB44/2367-2022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B724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2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敏感点：彩虹雅苑56m、天誉虹悦70m、喜汇名苑83m、御水湾36m、城市空间熙龙居25m、绿晶公馆54m、中山市西区特勤中队64m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D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颗粒物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63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  <w:t>GB3095-2012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E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772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4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9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EE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E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29486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6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1D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非甲烷总烃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0E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1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5846A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62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氯化氢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4B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F0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B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4ADC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9B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FF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甲醛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B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4A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6F6C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6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3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B5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98AB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5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4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硫化氢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2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B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10μg/m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vertAlign w:val="superscript"/>
                <w:lang w:val="en-US" w:eastAsia="zh-CN" w:bidi="ar"/>
              </w:rPr>
              <w:t>3</w:t>
            </w:r>
          </w:p>
        </w:tc>
      </w:tr>
      <w:tr w14:paraId="18D5F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45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F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D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54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20（无量纲）</w:t>
            </w:r>
          </w:p>
        </w:tc>
      </w:tr>
      <w:tr w14:paraId="25B7F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废水处理前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9F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pH值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A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  <w:r>
              <w:rPr>
                <w:rStyle w:val="4"/>
                <w:rFonts w:hint="eastAsia" w:asciiTheme="minorEastAsia" w:hAnsiTheme="minorEastAsia" w:cstheme="minorEastAsia"/>
                <w:sz w:val="18"/>
                <w:szCs w:val="18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9E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FA38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D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5B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CODcr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43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CE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22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41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4F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B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CA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30D6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6B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C6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61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F42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4F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FE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CC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86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2FA1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3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1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0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88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A1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2A16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7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7E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0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CB4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0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10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1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0F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CA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A2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A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62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9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4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1982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9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C7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总余氯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CB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4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5F39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B8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12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E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E0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D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641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F1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59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色度（稀释倍数）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A2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1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6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D6A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0B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D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D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8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D4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A13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7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肠道病毒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2B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8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F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97E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D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5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2E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2E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8F49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B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5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总汞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A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6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5B24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A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总镉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1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8C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2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96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EC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2F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总铬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A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1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E4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9B47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C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C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6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F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F7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0C02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30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4B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总砷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59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D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974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7C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2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总铅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64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2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5AF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5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5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总银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B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F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5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09C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EB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总α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3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5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D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E72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E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63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总β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A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E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D997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C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0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pH值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1C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1天4次，共2天</w:t>
            </w: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8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18"/>
                <w:szCs w:val="18"/>
                <w:u w:val="none"/>
                <w:lang w:val="en-US" w:eastAsia="zh-CN" w:bidi="ar"/>
              </w:rPr>
              <w:t>《医疗机构水污染物排放标准》（GB18466-2005）表 2 预处理标准及中山市污水处理有限公司纳管标准较严者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C2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6~9（无量纲）</w:t>
            </w:r>
          </w:p>
        </w:tc>
      </w:tr>
      <w:tr w14:paraId="4B880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0D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2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CODcr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2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F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D8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250mg/L</w:t>
            </w:r>
          </w:p>
        </w:tc>
      </w:tr>
      <w:tr w14:paraId="651C5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0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2F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五日生化需氧量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3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6D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100mg/L</w:t>
            </w:r>
          </w:p>
        </w:tc>
      </w:tr>
      <w:tr w14:paraId="01FE6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C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A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氨氮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F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49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25mg/L</w:t>
            </w:r>
          </w:p>
        </w:tc>
      </w:tr>
      <w:tr w14:paraId="7D50E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0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SS</w:t>
            </w:r>
          </w:p>
        </w:tc>
        <w:tc>
          <w:tcPr>
            <w:tcW w:w="1686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1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5000mg/L</w:t>
            </w:r>
          </w:p>
        </w:tc>
      </w:tr>
      <w:tr w14:paraId="50536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49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1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1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5000MPN/L</w:t>
            </w:r>
          </w:p>
        </w:tc>
      </w:tr>
      <w:tr w14:paraId="3EE23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1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石油类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C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20mg/L</w:t>
            </w:r>
          </w:p>
        </w:tc>
      </w:tr>
      <w:tr w14:paraId="0582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4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阴离子表面活性剂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B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86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10mg/L</w:t>
            </w:r>
          </w:p>
        </w:tc>
      </w:tr>
      <w:tr w14:paraId="60F1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0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70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挥发酚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E2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1mg/L</w:t>
            </w:r>
          </w:p>
        </w:tc>
      </w:tr>
      <w:tr w14:paraId="523A7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C4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8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总余氯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9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8D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2~8mg/L</w:t>
            </w:r>
          </w:p>
        </w:tc>
      </w:tr>
      <w:tr w14:paraId="25C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85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20mg/L</w:t>
            </w:r>
          </w:p>
        </w:tc>
      </w:tr>
      <w:tr w14:paraId="30EA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3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9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色度（稀释倍数）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6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</w:t>
            </w:r>
          </w:p>
        </w:tc>
      </w:tr>
      <w:tr w14:paraId="20706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582B5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FB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肠道病毒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2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6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2BCC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1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4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A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5E30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8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E3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总汞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2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5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7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39CB1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A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总镉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E7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0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2DE1F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总铬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D8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D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2441B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4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六价铬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6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4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13CF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DC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总砷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1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6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03A1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4E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43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总铅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DC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73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1D1FA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5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总银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4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E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39AF3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总α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F7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69CBF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3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总β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8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E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4"/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不得检出</w:t>
            </w:r>
          </w:p>
        </w:tc>
      </w:tr>
      <w:tr w14:paraId="35A8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厂界四周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昼间噪声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F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E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GB12348-2008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C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西北侧70dB(A)；其余60dB(A)</w:t>
            </w:r>
          </w:p>
        </w:tc>
      </w:tr>
      <w:tr w14:paraId="55A5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7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厂界四周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7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GB12348-2008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0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西北侧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dB(A)；其余5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dB(A)</w:t>
            </w:r>
          </w:p>
        </w:tc>
      </w:tr>
      <w:tr w14:paraId="7E6A1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噪声源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昼间噪声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EA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8B5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DA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噪声源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B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0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C5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7880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敏感点：御水湾36m、城市空间熙龙居25m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6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昼间噪声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E9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E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3096-2008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2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dB(A)</w:t>
            </w:r>
          </w:p>
        </w:tc>
      </w:tr>
      <w:tr w14:paraId="47DA0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9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2个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敏感点：御水湾36m、城市空间熙龙居25m</w:t>
            </w:r>
          </w:p>
        </w:tc>
        <w:tc>
          <w:tcPr>
            <w:tcW w:w="1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夜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间噪声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1天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次，共2天</w:t>
            </w:r>
          </w:p>
        </w:tc>
        <w:tc>
          <w:tcPr>
            <w:tcW w:w="1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4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 3096-2008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5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dB(A)</w:t>
            </w:r>
          </w:p>
        </w:tc>
      </w:tr>
    </w:tbl>
    <w:p w14:paraId="3DEE2FC1">
      <w:pPr>
        <w:jc w:val="both"/>
        <w:rPr>
          <w:rFonts w:hint="default"/>
          <w:lang w:val="en-US" w:eastAsia="zh-CN"/>
        </w:rPr>
      </w:pPr>
    </w:p>
    <w:p w14:paraId="6787E153">
      <w:bookmarkStart w:id="0" w:name="_GoBack"/>
      <w:bookmarkEnd w:id="0"/>
    </w:p>
    <w:sectPr>
      <w:pgSz w:w="11906" w:h="16838"/>
      <w:pgMar w:top="646" w:right="1800" w:bottom="98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57C49"/>
    <w:rsid w:val="0255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2026-04-13T00:38:00Z</dcterms:created>
  <dc:creator>雅雯</dc:creator>
  <cp:lastModifiedBy>雅雯</cp:lastModifiedBy>
  <dcterms:modified xsi:type="dcterms:W3CDTF">2026-04-13T00:39:29Z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F81231A8AE294FEEA7A5FF653BBB419A_11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