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96FC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  <w:lang w:val="en-US" w:eastAsia="zh-CN"/>
        </w:rPr>
        <w:t>6</w:t>
      </w:r>
      <w:r>
        <w:rPr>
          <w:rFonts w:hint="eastAsia"/>
          <w:b/>
          <w:sz w:val="32"/>
          <w:szCs w:val="32"/>
        </w:rPr>
        <w:t>年广州中医药大学</w:t>
      </w:r>
      <w:r>
        <w:rPr>
          <w:rFonts w:hint="eastAsia"/>
          <w:b/>
          <w:sz w:val="32"/>
          <w:szCs w:val="32"/>
          <w:lang w:val="en-US" w:eastAsia="zh-CN"/>
        </w:rPr>
        <w:t>第十（中山）临床医学院</w:t>
      </w:r>
      <w:r>
        <w:rPr>
          <w:rFonts w:hint="eastAsia"/>
          <w:b/>
          <w:sz w:val="32"/>
          <w:szCs w:val="32"/>
        </w:rPr>
        <w:t>全日制博士研究生复试专业课考卷</w:t>
      </w:r>
    </w:p>
    <w:p w14:paraId="3E17FC7D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（中医内科学）</w:t>
      </w:r>
    </w:p>
    <w:p w14:paraId="2968C990">
      <w:pPr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考生编号： </w:t>
      </w:r>
      <w:r>
        <w:rPr>
          <w:b/>
          <w:sz w:val="32"/>
          <w:szCs w:val="32"/>
        </w:rPr>
        <w:t xml:space="preserve">                 </w:t>
      </w:r>
      <w:r>
        <w:rPr>
          <w:rFonts w:hint="eastAsia"/>
          <w:b/>
          <w:sz w:val="32"/>
          <w:szCs w:val="32"/>
        </w:rPr>
        <w:t>姓名：</w:t>
      </w:r>
    </w:p>
    <w:p w14:paraId="28E85F50">
      <w:pPr>
        <w:jc w:val="left"/>
        <w:rPr>
          <w:rFonts w:hint="eastAsia"/>
        </w:rPr>
      </w:pPr>
    </w:p>
    <w:p w14:paraId="5E90FDED">
      <w:pPr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每题2</w:t>
      </w:r>
      <w:r>
        <w:rPr>
          <w:rFonts w:hint="eastAsia"/>
          <w:b/>
          <w:bCs/>
          <w:sz w:val="28"/>
          <w:szCs w:val="28"/>
          <w:lang w:val="en-US" w:eastAsia="zh-CN"/>
        </w:rPr>
        <w:t>5</w:t>
      </w:r>
      <w:r>
        <w:rPr>
          <w:rFonts w:hint="eastAsia"/>
          <w:b/>
          <w:bCs/>
          <w:sz w:val="28"/>
          <w:szCs w:val="28"/>
        </w:rPr>
        <w:t>分，共100分</w:t>
      </w:r>
    </w:p>
    <w:p w14:paraId="27C9B68F">
      <w:pPr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试述</w:t>
      </w:r>
      <w:r>
        <w:rPr>
          <w:rFonts w:hint="eastAsia"/>
          <w:sz w:val="32"/>
          <w:szCs w:val="32"/>
          <w:lang w:val="en-US" w:eastAsia="zh-CN"/>
        </w:rPr>
        <w:t>不寐</w:t>
      </w:r>
      <w:r>
        <w:rPr>
          <w:rFonts w:hint="eastAsia"/>
          <w:sz w:val="32"/>
          <w:szCs w:val="32"/>
        </w:rPr>
        <w:t>的</w:t>
      </w:r>
      <w:r>
        <w:rPr>
          <w:rFonts w:hint="eastAsia"/>
          <w:sz w:val="32"/>
          <w:szCs w:val="32"/>
          <w:lang w:val="en-US" w:eastAsia="zh-CN"/>
        </w:rPr>
        <w:t>中医</w:t>
      </w:r>
      <w:r>
        <w:rPr>
          <w:rFonts w:hint="eastAsia"/>
          <w:sz w:val="32"/>
          <w:szCs w:val="32"/>
        </w:rPr>
        <w:t>病因病机要素；</w:t>
      </w:r>
    </w:p>
    <w:p w14:paraId="32D47597">
      <w:pPr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试述您所认识的历代医家对</w:t>
      </w:r>
      <w:r>
        <w:rPr>
          <w:rFonts w:hint="eastAsia"/>
          <w:sz w:val="32"/>
          <w:szCs w:val="32"/>
          <w:lang w:val="en-US" w:eastAsia="zh-CN"/>
        </w:rPr>
        <w:t>不寐</w:t>
      </w:r>
      <w:r>
        <w:rPr>
          <w:rFonts w:hint="eastAsia"/>
          <w:sz w:val="32"/>
          <w:szCs w:val="32"/>
        </w:rPr>
        <w:t>的认识及主要观点；</w:t>
      </w:r>
    </w:p>
    <w:p w14:paraId="06AD784D">
      <w:pPr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简述您对</w:t>
      </w:r>
      <w:r>
        <w:rPr>
          <w:rFonts w:hint="eastAsia"/>
          <w:sz w:val="32"/>
          <w:szCs w:val="32"/>
          <w:lang w:eastAsia="zh-CN"/>
        </w:rPr>
        <w:t>“</w:t>
      </w:r>
      <w:r>
        <w:rPr>
          <w:rFonts w:hint="eastAsia"/>
          <w:sz w:val="32"/>
          <w:szCs w:val="32"/>
          <w:lang w:val="en-US" w:eastAsia="zh-CN"/>
        </w:rPr>
        <w:t>水饮”</w:t>
      </w:r>
      <w:r>
        <w:rPr>
          <w:rFonts w:hint="eastAsia"/>
          <w:sz w:val="32"/>
          <w:szCs w:val="32"/>
        </w:rPr>
        <w:t>的</w:t>
      </w:r>
      <w:r>
        <w:rPr>
          <w:rFonts w:hint="eastAsia"/>
          <w:sz w:val="32"/>
          <w:szCs w:val="32"/>
          <w:lang w:val="en-US" w:eastAsia="zh-CN"/>
        </w:rPr>
        <w:t>中医</w:t>
      </w:r>
      <w:r>
        <w:rPr>
          <w:rFonts w:hint="eastAsia"/>
          <w:sz w:val="32"/>
          <w:szCs w:val="32"/>
        </w:rPr>
        <w:t>认识；</w:t>
      </w:r>
    </w:p>
    <w:p w14:paraId="2D1D584C">
      <w:pPr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简述</w:t>
      </w:r>
      <w:r>
        <w:rPr>
          <w:rFonts w:hint="eastAsia"/>
          <w:sz w:val="32"/>
          <w:szCs w:val="32"/>
          <w:lang w:val="en-US" w:eastAsia="zh-CN"/>
        </w:rPr>
        <w:t>喘证的中医证型、症候特点及临床表现。</w:t>
      </w:r>
    </w:p>
    <w:p w14:paraId="3B7BAEE1">
      <w:pPr>
        <w:rPr>
          <w:rFonts w:hint="eastAsia" w:ascii="宋体" w:hAnsi="宋体" w:eastAsia="宋体" w:cs="宋体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0107F7"/>
    <w:multiLevelType w:val="multilevel"/>
    <w:tmpl w:val="570107F7"/>
    <w:lvl w:ilvl="0" w:tentative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44E1B"/>
    <w:rsid w:val="07D77390"/>
    <w:rsid w:val="0D7F7DD3"/>
    <w:rsid w:val="0F8147D7"/>
    <w:rsid w:val="10965B64"/>
    <w:rsid w:val="12C0114D"/>
    <w:rsid w:val="1BD76CE0"/>
    <w:rsid w:val="21901FD4"/>
    <w:rsid w:val="24A7216D"/>
    <w:rsid w:val="27343A60"/>
    <w:rsid w:val="387E0FDF"/>
    <w:rsid w:val="5670596C"/>
    <w:rsid w:val="5B144E72"/>
    <w:rsid w:val="715A543E"/>
    <w:rsid w:val="75596138"/>
    <w:rsid w:val="7C41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142</Characters>
  <Paragraphs>8</Paragraphs>
  <TotalTime>14</TotalTime>
  <ScaleCrop>false</ScaleCrop>
  <LinksUpToDate>false</LinksUpToDate>
  <CharactersWithSpaces>160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2024-05-01T04:34:00Z</dcterms:created>
  <dc:creator>Lenovo</dc:creator>
  <cp:lastModifiedBy>internet3</cp:lastModifiedBy>
  <dcterms:modified xsi:type="dcterms:W3CDTF">2026-05-11T00:18:25Z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4EC71DC5F3E54AD6A2DC8C49FEE8DBC6_13</vt:lpwstr>
  </property>
  <property fmtid="{D5CDD505-2E9C-101B-9397-08002B2CF9AE}" pid="4" name="KSOTemplateDocerSaveRecord">
    <vt:lpwstr>eyJoZGlkIjoiYTg4ZTM0Y2E1MjQ3YWYyNzMxZDkyYzQ2Njk0YTViYmYiLCJ1c2VySWQiOiIzODgwOTI3NzYifQ==</vt:lpwstr>
  </property>
</Properties>
</file>