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2906A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420FD23B">
      <w:pPr>
        <w:widowControl/>
        <w:jc w:val="center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108"/>
        <w:gridCol w:w="2835"/>
        <w:gridCol w:w="990"/>
        <w:gridCol w:w="578"/>
        <w:gridCol w:w="652"/>
        <w:gridCol w:w="870"/>
        <w:gridCol w:w="960"/>
      </w:tblGrid>
      <w:tr w14:paraId="4C3A09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noWrap/>
            <w:vAlign w:val="center"/>
          </w:tcPr>
          <w:p w14:paraId="4C695860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8" w:type="dxa"/>
            <w:noWrap/>
            <w:vAlign w:val="center"/>
          </w:tcPr>
          <w:p w14:paraId="3581794E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2835" w:type="dxa"/>
            <w:noWrap/>
            <w:vAlign w:val="center"/>
          </w:tcPr>
          <w:p w14:paraId="0AEE9FB1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参数要求</w:t>
            </w:r>
          </w:p>
        </w:tc>
        <w:tc>
          <w:tcPr>
            <w:tcW w:w="990" w:type="dxa"/>
            <w:vAlign w:val="center"/>
          </w:tcPr>
          <w:p w14:paraId="3267C997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</w:t>
            </w:r>
          </w:p>
          <w:p w14:paraId="3D9C1E11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578" w:type="dxa"/>
            <w:noWrap/>
            <w:vAlign w:val="center"/>
          </w:tcPr>
          <w:p w14:paraId="45CCA856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52" w:type="dxa"/>
            <w:noWrap/>
            <w:vAlign w:val="center"/>
          </w:tcPr>
          <w:p w14:paraId="3E8FB875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70" w:type="dxa"/>
            <w:vAlign w:val="center"/>
          </w:tcPr>
          <w:p w14:paraId="110A39F7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60" w:type="dxa"/>
            <w:vAlign w:val="center"/>
          </w:tcPr>
          <w:p w14:paraId="4DE63E16"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 w14:paraId="3FA5E5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453" w:type="dxa"/>
            <w:noWrap/>
            <w:vAlign w:val="center"/>
          </w:tcPr>
          <w:p w14:paraId="489954D9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8" w:type="dxa"/>
            <w:vAlign w:val="center"/>
          </w:tcPr>
          <w:p w14:paraId="01A907A8"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彩色证卡打印机</w:t>
            </w:r>
          </w:p>
        </w:tc>
        <w:tc>
          <w:tcPr>
            <w:tcW w:w="2835" w:type="dxa"/>
            <w:vAlign w:val="center"/>
          </w:tcPr>
          <w:p w14:paraId="516FDB2B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eastAsia="宋体" w:cs="宋体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bCs/>
                <w:kern w:val="0"/>
                <w:sz w:val="18"/>
                <w:szCs w:val="18"/>
              </w:rPr>
              <w:t>打印分辨率::</w:t>
            </w:r>
          </w:p>
          <w:p w14:paraId="72A39445">
            <w:pPr>
              <w:pStyle w:val="6"/>
              <w:widowControl/>
              <w:ind w:firstLine="0" w:firstLineChars="0"/>
              <w:jc w:val="left"/>
              <w:rPr>
                <w:rFonts w:eastAsia="宋体" w:cs="宋体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≧</w:t>
            </w:r>
            <w:r>
              <w:rPr>
                <w:rFonts w:hint="eastAsia" w:eastAsia="宋体" w:cs="宋体" w:asciiTheme="minorEastAsia" w:hAnsiTheme="minorEastAsia"/>
                <w:bCs/>
                <w:kern w:val="0"/>
                <w:sz w:val="18"/>
                <w:szCs w:val="18"/>
              </w:rPr>
              <w:t>3</w:t>
            </w:r>
            <w:r>
              <w:rPr>
                <w:rFonts w:eastAsia="宋体" w:cs="宋体" w:asciiTheme="minorEastAsia" w:hAnsiTheme="minorEastAsia"/>
                <w:bCs/>
                <w:kern w:val="0"/>
                <w:sz w:val="18"/>
                <w:szCs w:val="18"/>
              </w:rPr>
              <w:t>00dpi</w:t>
            </w:r>
            <w:r>
              <w:rPr>
                <w:rFonts w:hint="eastAsia" w:eastAsia="宋体" w:cs="宋体" w:asciiTheme="minorEastAsia" w:hAnsiTheme="minorEastAsia"/>
                <w:bCs/>
                <w:kern w:val="0"/>
                <w:sz w:val="18"/>
                <w:szCs w:val="18"/>
              </w:rPr>
              <w:t>*600dpi</w:t>
            </w:r>
          </w:p>
          <w:p w14:paraId="568C1E3E">
            <w:pPr>
              <w:pStyle w:val="6"/>
              <w:widowControl/>
              <w:numPr>
                <w:ilvl w:val="0"/>
                <w:numId w:val="1"/>
              </w:numPr>
              <w:ind w:firstLineChars="0"/>
              <w:rPr>
                <w:rFonts w:eastAsia="宋体" w:cs="宋体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bCs/>
                <w:kern w:val="0"/>
                <w:sz w:val="18"/>
                <w:szCs w:val="18"/>
              </w:rPr>
              <w:t>★打印类型：彩色自动双面打印</w:t>
            </w:r>
          </w:p>
          <w:p w14:paraId="1D760D2C">
            <w:pPr>
              <w:pStyle w:val="6"/>
              <w:widowControl/>
              <w:numPr>
                <w:ilvl w:val="0"/>
                <w:numId w:val="1"/>
              </w:numPr>
              <w:ind w:firstLineChars="0"/>
              <w:rPr>
                <w:rFonts w:eastAsia="宋体" w:cs="宋体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bCs/>
                <w:kern w:val="0"/>
                <w:sz w:val="18"/>
                <w:szCs w:val="18"/>
              </w:rPr>
              <w:t>打印模式：直热式热升华</w:t>
            </w:r>
          </w:p>
          <w:p w14:paraId="6B22C296">
            <w:pPr>
              <w:pStyle w:val="6"/>
              <w:widowControl/>
              <w:ind w:firstLine="0" w:firstLineChars="0"/>
              <w:rPr>
                <w:rFonts w:eastAsia="宋体" w:cs="宋体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bCs/>
                <w:kern w:val="0"/>
                <w:sz w:val="18"/>
                <w:szCs w:val="18"/>
              </w:rPr>
              <w:t>4、卡片厚度：0</w:t>
            </w:r>
            <w:r>
              <w:rPr>
                <w:rFonts w:eastAsia="宋体" w:cs="宋体" w:asciiTheme="minorEastAsia" w:hAnsiTheme="minorEastAsia"/>
                <w:bCs/>
                <w:kern w:val="0"/>
                <w:sz w:val="18"/>
                <w:szCs w:val="18"/>
              </w:rPr>
              <w:t>.25mm-1.27mm</w:t>
            </w:r>
          </w:p>
          <w:p w14:paraId="18436D56">
            <w:pPr>
              <w:pStyle w:val="6"/>
              <w:widowControl/>
              <w:ind w:firstLine="0" w:firstLineChars="0"/>
              <w:jc w:val="left"/>
              <w:rPr>
                <w:rFonts w:eastAsia="宋体" w:cs="宋体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bCs/>
                <w:kern w:val="0"/>
                <w:sz w:val="18"/>
                <w:szCs w:val="18"/>
              </w:rPr>
              <w:t xml:space="preserve">5、★打印速度：黑白≥900CPH   彩色≥190CPH </w:t>
            </w:r>
          </w:p>
          <w:p w14:paraId="369DE5C6">
            <w:pPr>
              <w:pStyle w:val="6"/>
              <w:widowControl/>
              <w:ind w:firstLine="0" w:firstLineChars="0"/>
              <w:jc w:val="left"/>
              <w:rPr>
                <w:rFonts w:eastAsia="宋体" w:cs="宋体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bCs/>
                <w:kern w:val="0"/>
                <w:sz w:val="18"/>
                <w:szCs w:val="18"/>
              </w:rPr>
              <w:t>6、★色带容量：一卷色带可打印500张单面卡片（YMCKO）</w:t>
            </w:r>
          </w:p>
          <w:p w14:paraId="239A7A64">
            <w:pPr>
              <w:pStyle w:val="6"/>
              <w:widowControl/>
              <w:ind w:firstLine="0" w:firstLineChars="0"/>
              <w:jc w:val="left"/>
              <w:rPr>
                <w:rFonts w:eastAsia="宋体" w:cs="宋体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bCs/>
                <w:kern w:val="0"/>
                <w:sz w:val="18"/>
                <w:szCs w:val="18"/>
              </w:rPr>
              <w:t>7</w:t>
            </w:r>
            <w:r>
              <w:rPr>
                <w:rFonts w:eastAsia="宋体" w:cs="宋体" w:asciiTheme="minorEastAsia" w:hAnsiTheme="minorEastAsia"/>
                <w:bCs/>
                <w:kern w:val="0"/>
                <w:sz w:val="18"/>
                <w:szCs w:val="18"/>
              </w:rPr>
              <w:t>、</w:t>
            </w:r>
            <w:r>
              <w:rPr>
                <w:rFonts w:hint="eastAsia" w:eastAsia="宋体" w:cs="宋体" w:asciiTheme="minorEastAsia" w:hAnsiTheme="minorEastAsia"/>
                <w:bCs/>
                <w:kern w:val="0"/>
                <w:sz w:val="18"/>
                <w:szCs w:val="18"/>
              </w:rPr>
              <w:t>★进卡盒容量：100张@0.76mm，最大支持200张@0.76mm</w:t>
            </w:r>
          </w:p>
          <w:p w14:paraId="02C0B0EC">
            <w:pPr>
              <w:pStyle w:val="6"/>
              <w:widowControl/>
              <w:ind w:firstLine="0" w:firstLineChars="0"/>
              <w:jc w:val="left"/>
              <w:rPr>
                <w:rFonts w:eastAsia="宋体" w:cs="宋体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bCs/>
                <w:kern w:val="0"/>
                <w:sz w:val="18"/>
                <w:szCs w:val="18"/>
              </w:rPr>
              <w:t>8</w:t>
            </w:r>
            <w:r>
              <w:rPr>
                <w:rFonts w:eastAsia="宋体" w:cs="宋体" w:asciiTheme="minorEastAsia" w:hAnsiTheme="minorEastAsia"/>
                <w:bCs/>
                <w:kern w:val="0"/>
                <w:sz w:val="18"/>
                <w:szCs w:val="18"/>
              </w:rPr>
              <w:t>、</w:t>
            </w:r>
            <w:r>
              <w:rPr>
                <w:rFonts w:hint="eastAsia" w:eastAsia="宋体" w:cs="宋体" w:asciiTheme="minorEastAsia" w:hAnsiTheme="minorEastAsia"/>
                <w:bCs/>
                <w:kern w:val="0"/>
                <w:sz w:val="18"/>
                <w:szCs w:val="18"/>
              </w:rPr>
              <w:t>入卡方式：自动入卡器、手动单张进卡</w:t>
            </w:r>
          </w:p>
          <w:p w14:paraId="4F2D4AC7">
            <w:pPr>
              <w:pStyle w:val="6"/>
              <w:widowControl/>
              <w:ind w:firstLine="0" w:firstLineChars="0"/>
              <w:jc w:val="left"/>
              <w:rPr>
                <w:rFonts w:eastAsia="宋体" w:cs="宋体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bCs/>
                <w:kern w:val="0"/>
                <w:sz w:val="18"/>
                <w:szCs w:val="18"/>
              </w:rPr>
              <w:t>9、接口类型：USB2.0，以太网接口、USB Hub，支持外挂设备</w:t>
            </w:r>
          </w:p>
          <w:p w14:paraId="60A34040">
            <w:pPr>
              <w:pStyle w:val="6"/>
              <w:widowControl/>
              <w:ind w:firstLine="0" w:firstLineChars="0"/>
              <w:jc w:val="left"/>
              <w:rPr>
                <w:rFonts w:eastAsia="宋体" w:cs="宋体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bCs/>
                <w:kern w:val="0"/>
                <w:sz w:val="18"/>
                <w:szCs w:val="18"/>
              </w:rPr>
              <w:t>10、显示屏：中文LCD显示屏</w:t>
            </w:r>
          </w:p>
          <w:p w14:paraId="78C4FF89">
            <w:pPr>
              <w:pStyle w:val="6"/>
              <w:widowControl/>
              <w:ind w:firstLine="0" w:firstLineChars="0"/>
              <w:jc w:val="left"/>
              <w:rPr>
                <w:rFonts w:eastAsia="宋体" w:cs="宋体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bCs/>
                <w:kern w:val="0"/>
                <w:sz w:val="18"/>
                <w:szCs w:val="18"/>
              </w:rPr>
              <w:t>11、智能卡读写：支持内置或外置二合一接触式和非接触式卡（RFID）读写模块 (ISO 14443A &amp; B, ISO 15693)</w:t>
            </w:r>
          </w:p>
          <w:p w14:paraId="24A4494C">
            <w:pPr>
              <w:pStyle w:val="6"/>
              <w:widowControl/>
              <w:ind w:firstLine="0" w:firstLineChars="0"/>
              <w:jc w:val="left"/>
              <w:rPr>
                <w:rFonts w:eastAsia="宋体" w:cs="宋体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bCs/>
                <w:kern w:val="0"/>
                <w:sz w:val="18"/>
                <w:szCs w:val="18"/>
              </w:rPr>
              <w:t>12、支持系统：Windows</w:t>
            </w:r>
          </w:p>
          <w:p w14:paraId="51A84DA0">
            <w:pPr>
              <w:pStyle w:val="6"/>
              <w:widowControl/>
              <w:ind w:firstLine="0" w:firstLineChars="0"/>
              <w:jc w:val="left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kern w:val="0"/>
                <w:sz w:val="18"/>
                <w:szCs w:val="18"/>
              </w:rPr>
              <w:t>13、★其它要求：投标品牌为国产品牌，而且在中国境内有生产工厂，制造商为国内高新技术企业、省级以上工程技术研究中心，提供原厂工程师不限次上门保修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≧</w:t>
            </w:r>
            <w:r>
              <w:rPr>
                <w:rFonts w:hint="eastAsia" w:eastAsia="宋体" w:cs="宋体" w:asciiTheme="minorEastAsia" w:hAnsiTheme="minorEastAsia"/>
                <w:bCs/>
                <w:kern w:val="0"/>
                <w:sz w:val="18"/>
                <w:szCs w:val="18"/>
              </w:rPr>
              <w:t>2年</w:t>
            </w:r>
          </w:p>
        </w:tc>
        <w:tc>
          <w:tcPr>
            <w:tcW w:w="990" w:type="dxa"/>
          </w:tcPr>
          <w:p w14:paraId="7A13EE1B"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译维、得实、呈妍等等</w:t>
            </w:r>
          </w:p>
        </w:tc>
        <w:tc>
          <w:tcPr>
            <w:tcW w:w="578" w:type="dxa"/>
            <w:noWrap/>
            <w:vAlign w:val="center"/>
          </w:tcPr>
          <w:p w14:paraId="6ACBCED6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652" w:type="dxa"/>
            <w:noWrap/>
            <w:vAlign w:val="center"/>
          </w:tcPr>
          <w:p w14:paraId="07589540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0" w:type="dxa"/>
            <w:noWrap/>
            <w:vAlign w:val="center"/>
          </w:tcPr>
          <w:p w14:paraId="5DE46022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noWrap/>
            <w:vAlign w:val="center"/>
          </w:tcPr>
          <w:p w14:paraId="49849951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E8B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46" w:type="dxa"/>
            <w:gridSpan w:val="8"/>
            <w:noWrap/>
            <w:vAlign w:val="center"/>
          </w:tcPr>
          <w:p w14:paraId="15E191D3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</w:tr>
    </w:tbl>
    <w:p w14:paraId="59E32513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/>
          <w:szCs w:val="21"/>
        </w:rPr>
        <w:t>供应商报价的品牌不限于上述要求、但规格参数要优于或同等、不能低于上述标准。</w:t>
      </w:r>
    </w:p>
    <w:p w14:paraId="5504BA8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</w:sdtPr>
    <w:sdtContent>
      <w:sdt>
        <w:sdtPr>
          <w:id w:val="171357217"/>
        </w:sdtPr>
        <w:sdtContent>
          <w:p w14:paraId="3AD1EDA6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AC83850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11537"/>
    <w:multiLevelType w:val="multilevel"/>
    <w:tmpl w:val="5C21153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B6838"/>
    <w:rsid w:val="119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2026-05-15T01:38:00Z</dcterms:created>
  <dc:creator>雅雯</dc:creator>
  <cp:lastModifiedBy>雅雯</cp:lastModifiedBy>
  <dcterms:modified xsi:type="dcterms:W3CDTF">2026-05-15T01:39:05Z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07502AC092114751A852A0B1CA5C71B8_11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